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color w:val="548DD4" w:themeColor="text2" w:themeTint="99"/>
          <w:sz w:val="72"/>
          <w:szCs w:val="72"/>
        </w:rPr>
        <w:id w:val="-351736334"/>
        <w:docPartObj>
          <w:docPartGallery w:val="Cover Pages"/>
          <w:docPartUnique/>
        </w:docPartObj>
      </w:sdtPr>
      <w:sdtEndPr>
        <w:rPr>
          <w:rFonts w:eastAsiaTheme="minorEastAsia" w:cstheme="minorBidi"/>
          <w:color w:val="auto"/>
          <w:sz w:val="24"/>
          <w:szCs w:val="24"/>
        </w:rPr>
      </w:sdtEndPr>
      <w:sdtContent>
        <w:sdt>
          <w:sdtPr>
            <w:rPr>
              <w:rFonts w:eastAsiaTheme="majorEastAsia" w:cstheme="majorBidi"/>
              <w:color w:val="548DD4" w:themeColor="text2" w:themeTint="99"/>
              <w:sz w:val="72"/>
              <w:szCs w:val="72"/>
            </w:rPr>
            <w:alias w:val="Title"/>
            <w:id w:val="11521188"/>
            <w:placeholder>
              <w:docPart w:val="3E2DF0DF7D640C40A8D3477D0226515F"/>
            </w:placeholder>
            <w:dataBinding w:prefixMappings="xmlns:ns0='http://purl.org/dc/elements/1.1/' xmlns:ns1='http://schemas.openxmlformats.org/package/2006/metadata/core-properties' " w:xpath="/ns1:coreProperties[1]/ns0:title[1]" w:storeItemID="{6C3C8BC8-F283-45AE-878A-BAB7291924A1}"/>
            <w:text/>
          </w:sdtPr>
          <w:sdtEndPr/>
          <w:sdtContent>
            <w:p w14:paraId="1CE3B284" w14:textId="77777777" w:rsidR="00FA1A78" w:rsidRDefault="00FA1A78">
              <w:pPr>
                <w:spacing w:after="120"/>
                <w:rPr>
                  <w:rFonts w:eastAsiaTheme="majorEastAsia" w:cstheme="majorBidi"/>
                  <w:color w:val="548DD4" w:themeColor="text2" w:themeTint="99"/>
                  <w:sz w:val="72"/>
                  <w:szCs w:val="72"/>
                </w:rPr>
              </w:pPr>
              <w:r>
                <w:rPr>
                  <w:rFonts w:eastAsiaTheme="majorEastAsia" w:cstheme="majorBidi"/>
                  <w:color w:val="548DD4" w:themeColor="text2" w:themeTint="99"/>
                  <w:sz w:val="72"/>
                  <w:szCs w:val="72"/>
                </w:rPr>
                <w:t>Event Management Document</w:t>
              </w:r>
            </w:p>
          </w:sdtContent>
        </w:sdt>
        <w:sdt>
          <w:sdtPr>
            <w:rPr>
              <w:b/>
              <w:noProof/>
              <w:color w:val="548DD4" w:themeColor="text2" w:themeTint="99"/>
              <w:sz w:val="52"/>
              <w:szCs w:val="36"/>
              <w:vertAlign w:val="superscript"/>
            </w:rPr>
            <w:alias w:val="Subtitle"/>
            <w:tag w:val="Subtitle"/>
            <w:id w:val="11521189"/>
            <w:text/>
          </w:sdtPr>
          <w:sdtEndPr/>
          <w:sdtContent>
            <w:p w14:paraId="66443B9B" w14:textId="03FFC015" w:rsidR="00FA1A78" w:rsidRPr="00317EBF" w:rsidRDefault="001930BD" w:rsidP="00FA1A78">
              <w:pPr>
                <w:spacing w:after="120"/>
                <w:rPr>
                  <w:b/>
                  <w:noProof/>
                  <w:color w:val="548DD4" w:themeColor="text2" w:themeTint="99"/>
                  <w:sz w:val="52"/>
                  <w:szCs w:val="36"/>
                </w:rPr>
              </w:pPr>
              <w:r>
                <w:rPr>
                  <w:b/>
                  <w:noProof/>
                  <w:color w:val="548DD4" w:themeColor="text2" w:themeTint="99"/>
                  <w:sz w:val="52"/>
                  <w:szCs w:val="36"/>
                  <w:vertAlign w:val="superscript"/>
                </w:rPr>
                <w:t xml:space="preserve">AUTUMN BREAKER </w:t>
              </w:r>
              <w:r w:rsidR="009F7D98">
                <w:rPr>
                  <w:b/>
                  <w:noProof/>
                  <w:color w:val="548DD4" w:themeColor="text2" w:themeTint="99"/>
                  <w:sz w:val="52"/>
                  <w:szCs w:val="36"/>
                  <w:vertAlign w:val="superscript"/>
                </w:rPr>
                <w:t>10k</w:t>
              </w:r>
              <w:r w:rsidR="00317EBF" w:rsidRPr="00317EBF">
                <w:rPr>
                  <w:b/>
                  <w:noProof/>
                  <w:color w:val="548DD4" w:themeColor="text2" w:themeTint="99"/>
                  <w:sz w:val="52"/>
                  <w:szCs w:val="36"/>
                  <w:vertAlign w:val="superscript"/>
                </w:rPr>
                <w:t xml:space="preserve"> – SUNDAY 16th JULY 2017</w:t>
              </w:r>
            </w:p>
          </w:sdtContent>
        </w:sdt>
        <w:p w14:paraId="62AF985A" w14:textId="1DED332B" w:rsidR="00FA1A78" w:rsidRDefault="00317EBF">
          <w:r>
            <w:rPr>
              <w:noProof/>
              <w:lang w:eastAsia="en-GB"/>
            </w:rPr>
            <w:drawing>
              <wp:anchor distT="0" distB="0" distL="114300" distR="114300" simplePos="0" relativeHeight="251681792" behindDoc="0" locked="0" layoutInCell="1" allowOverlap="1" wp14:anchorId="7BE5B805" wp14:editId="31E782CA">
                <wp:simplePos x="0" y="0"/>
                <wp:positionH relativeFrom="column">
                  <wp:posOffset>0</wp:posOffset>
                </wp:positionH>
                <wp:positionV relativeFrom="paragraph">
                  <wp:posOffset>1610995</wp:posOffset>
                </wp:positionV>
                <wp:extent cx="6642100" cy="2284730"/>
                <wp:effectExtent l="0" t="0" r="1270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CR CLUB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6642100" cy="2284730"/>
                        </a:xfrm>
                        <a:prstGeom prst="rect">
                          <a:avLst/>
                        </a:prstGeom>
                      </pic:spPr>
                    </pic:pic>
                  </a:graphicData>
                </a:graphic>
                <wp14:sizeRelH relativeFrom="page">
                  <wp14:pctWidth>0</wp14:pctWidth>
                </wp14:sizeRelH>
                <wp14:sizeRelV relativeFrom="page">
                  <wp14:pctHeight>0</wp14:pctHeight>
                </wp14:sizeRelV>
              </wp:anchor>
            </w:drawing>
          </w:r>
          <w:r w:rsidR="00FA1A78">
            <w:rPr>
              <w:noProof/>
              <w:lang w:eastAsia="en-GB"/>
            </w:rPr>
            <w:drawing>
              <wp:anchor distT="0" distB="0" distL="114300" distR="114300" simplePos="0" relativeHeight="251659264" behindDoc="1" locked="0" layoutInCell="1" allowOverlap="1" wp14:anchorId="012215F7" wp14:editId="0584C763">
                <wp:simplePos x="0" y="0"/>
                <wp:positionH relativeFrom="page">
                  <wp:posOffset>0</wp:posOffset>
                </wp:positionH>
                <wp:positionV relativeFrom="page">
                  <wp:posOffset>6906260</wp:posOffset>
                </wp:positionV>
                <wp:extent cx="7543800" cy="2786380"/>
                <wp:effectExtent l="0" t="0" r="0" b="762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543800" cy="2786380"/>
                        </a:xfrm>
                        <a:prstGeom prst="rect">
                          <a:avLst/>
                        </a:prstGeom>
                        <a:noFill/>
                        <a:ln w="9525">
                          <a:noFill/>
                          <a:miter lim="800000"/>
                          <a:headEnd/>
                          <a:tailEnd/>
                        </a:ln>
                      </pic:spPr>
                    </pic:pic>
                  </a:graphicData>
                </a:graphic>
                <wp14:sizeRelH relativeFrom="margin">
                  <wp14:pctWidth>0</wp14:pctWidth>
                </wp14:sizeRelH>
              </wp:anchor>
            </w:drawing>
          </w:r>
          <w:r w:rsidR="00FA1A78">
            <w:rPr>
              <w:noProof/>
              <w:lang w:eastAsia="en-GB"/>
            </w:rPr>
            <mc:AlternateContent>
              <mc:Choice Requires="wps">
                <w:drawing>
                  <wp:anchor distT="0" distB="0" distL="114300" distR="114300" simplePos="0" relativeHeight="251660288" behindDoc="1" locked="0" layoutInCell="1" allowOverlap="1" wp14:anchorId="147527BC" wp14:editId="6D8207CF">
                    <wp:simplePos x="0" y="0"/>
                    <wp:positionH relativeFrom="page">
                      <wp:posOffset>0</wp:posOffset>
                    </wp:positionH>
                    <wp:positionV relativeFrom="page">
                      <wp:posOffset>8458200</wp:posOffset>
                    </wp:positionV>
                    <wp:extent cx="7543800" cy="2286000"/>
                    <wp:effectExtent l="0" t="0" r="0" b="0"/>
                    <wp:wrapNone/>
                    <wp:docPr id="79"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7543800" cy="228600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3" o:spid="_x0000_s1026" style="position:absolute;margin-left:0;margin-top:666pt;width:594pt;height:18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" stroked="f" strokecolor="#4a7ebb" strokeweight="1.5pt">
                    <v:fill opacity="0" color2="#8db3e2 [1311]" rotate="t" focus="100%" type="gradient"/>
                    <v:shadow opacity="22938f" offset="0"/>
                    <v:textbox inset=",7.2pt,,7.2pt"/>
                    <w10:wrap anchorx="page" anchory="page"/>
                  </v:rect>
                </w:pict>
              </mc:Fallback>
            </mc:AlternateContent>
          </w:r>
          <w:r w:rsidR="00FA1A78">
            <w:br w:type="page"/>
          </w:r>
        </w:p>
      </w:sdtContent>
    </w:sdt>
    <w:sdt>
      <w:sdtPr>
        <w:rPr>
          <w:rFonts w:eastAsiaTheme="minorEastAsia" w:cstheme="minorBidi"/>
          <w:b w:val="0"/>
          <w:bCs w:val="0"/>
          <w:color w:val="auto"/>
          <w:sz w:val="24"/>
          <w:szCs w:val="24"/>
          <w:u w:val="none"/>
          <w:lang w:val="en-GB"/>
        </w:rPr>
        <w:id w:val="1273977909"/>
        <w:docPartObj>
          <w:docPartGallery w:val="Table of Contents"/>
          <w:docPartUnique/>
        </w:docPartObj>
      </w:sdtPr>
      <w:sdtEndPr>
        <w:rPr>
          <w:noProof/>
        </w:rPr>
      </w:sdtEndPr>
      <w:sdtContent>
        <w:p w14:paraId="5B0D346E" w14:textId="79A40F9C" w:rsidR="009B4A1A" w:rsidRDefault="009B4A1A">
          <w:pPr>
            <w:pStyle w:val="TOCHeading"/>
          </w:pPr>
          <w:r>
            <w:t>Table of Contents</w:t>
          </w:r>
        </w:p>
        <w:p w14:paraId="45A1B824" w14:textId="77777777" w:rsidR="00B86E63" w:rsidRDefault="009B4A1A">
          <w:pPr>
            <w:pStyle w:val="TOC1"/>
            <w:tabs>
              <w:tab w:val="right" w:leader="dot" w:pos="10450"/>
            </w:tabs>
            <w:rPr>
              <w:rFonts w:asciiTheme="minorHAnsi" w:hAnsiTheme="minorHAnsi"/>
              <w:b w:val="0"/>
              <w:noProof/>
              <w:color w:val="auto"/>
              <w:lang w:eastAsia="en-GB"/>
            </w:rPr>
          </w:pPr>
          <w:r>
            <w:rPr>
              <w:b w:val="0"/>
            </w:rPr>
            <w:fldChar w:fldCharType="begin"/>
          </w:r>
          <w:r>
            <w:instrText xml:space="preserve"> TOC \o "1-3" \h \z \u </w:instrText>
          </w:r>
          <w:r>
            <w:rPr>
              <w:b w:val="0"/>
            </w:rPr>
            <w:fldChar w:fldCharType="separate"/>
          </w:r>
          <w:hyperlink w:anchor="_Toc481933211" w:history="1">
            <w:r w:rsidR="00B86E63" w:rsidRPr="00542931">
              <w:rPr>
                <w:rStyle w:val="Hyperlink"/>
                <w:noProof/>
              </w:rPr>
              <w:t>Event Information</w:t>
            </w:r>
            <w:r w:rsidR="00B86E63">
              <w:rPr>
                <w:noProof/>
                <w:webHidden/>
              </w:rPr>
              <w:tab/>
            </w:r>
            <w:r w:rsidR="00B86E63">
              <w:rPr>
                <w:noProof/>
                <w:webHidden/>
              </w:rPr>
              <w:fldChar w:fldCharType="begin"/>
            </w:r>
            <w:r w:rsidR="00B86E63">
              <w:rPr>
                <w:noProof/>
                <w:webHidden/>
              </w:rPr>
              <w:instrText xml:space="preserve"> PAGEREF _Toc481933211 \h </w:instrText>
            </w:r>
            <w:r w:rsidR="00B86E63">
              <w:rPr>
                <w:noProof/>
                <w:webHidden/>
              </w:rPr>
            </w:r>
            <w:r w:rsidR="00B86E63">
              <w:rPr>
                <w:noProof/>
                <w:webHidden/>
              </w:rPr>
              <w:fldChar w:fldCharType="separate"/>
            </w:r>
            <w:r w:rsidR="00B86E63">
              <w:rPr>
                <w:noProof/>
                <w:webHidden/>
              </w:rPr>
              <w:t>4</w:t>
            </w:r>
            <w:r w:rsidR="00B86E63">
              <w:rPr>
                <w:noProof/>
                <w:webHidden/>
              </w:rPr>
              <w:fldChar w:fldCharType="end"/>
            </w:r>
          </w:hyperlink>
        </w:p>
        <w:p w14:paraId="68220515" w14:textId="77777777" w:rsidR="00B86E63" w:rsidRDefault="009F7D98">
          <w:pPr>
            <w:pStyle w:val="TOC2"/>
            <w:tabs>
              <w:tab w:val="right" w:leader="dot" w:pos="10450"/>
            </w:tabs>
            <w:rPr>
              <w:noProof/>
              <w:sz w:val="24"/>
              <w:szCs w:val="24"/>
              <w:lang w:eastAsia="en-GB"/>
            </w:rPr>
          </w:pPr>
          <w:hyperlink w:anchor="_Toc481933212" w:history="1">
            <w:r w:rsidR="00B86E63" w:rsidRPr="00542931">
              <w:rPr>
                <w:rStyle w:val="Hyperlink"/>
                <w:noProof/>
              </w:rPr>
              <w:t>Document Introduction</w:t>
            </w:r>
            <w:r w:rsidR="00B86E63">
              <w:rPr>
                <w:noProof/>
                <w:webHidden/>
              </w:rPr>
              <w:tab/>
            </w:r>
            <w:r w:rsidR="00B86E63">
              <w:rPr>
                <w:noProof/>
                <w:webHidden/>
              </w:rPr>
              <w:fldChar w:fldCharType="begin"/>
            </w:r>
            <w:r w:rsidR="00B86E63">
              <w:rPr>
                <w:noProof/>
                <w:webHidden/>
              </w:rPr>
              <w:instrText xml:space="preserve"> PAGEREF _Toc481933212 \h </w:instrText>
            </w:r>
            <w:r w:rsidR="00B86E63">
              <w:rPr>
                <w:noProof/>
                <w:webHidden/>
              </w:rPr>
            </w:r>
            <w:r w:rsidR="00B86E63">
              <w:rPr>
                <w:noProof/>
                <w:webHidden/>
              </w:rPr>
              <w:fldChar w:fldCharType="separate"/>
            </w:r>
            <w:r w:rsidR="00B86E63">
              <w:rPr>
                <w:noProof/>
                <w:webHidden/>
              </w:rPr>
              <w:t>4</w:t>
            </w:r>
            <w:r w:rsidR="00B86E63">
              <w:rPr>
                <w:noProof/>
                <w:webHidden/>
              </w:rPr>
              <w:fldChar w:fldCharType="end"/>
            </w:r>
          </w:hyperlink>
        </w:p>
        <w:p w14:paraId="7C29E5D2" w14:textId="77777777" w:rsidR="00B86E63" w:rsidRDefault="009F7D98">
          <w:pPr>
            <w:pStyle w:val="TOC2"/>
            <w:tabs>
              <w:tab w:val="right" w:leader="dot" w:pos="10450"/>
            </w:tabs>
            <w:rPr>
              <w:noProof/>
              <w:sz w:val="24"/>
              <w:szCs w:val="24"/>
              <w:lang w:eastAsia="en-GB"/>
            </w:rPr>
          </w:pPr>
          <w:hyperlink w:anchor="_Toc481933213" w:history="1">
            <w:r w:rsidR="00B86E63" w:rsidRPr="00542931">
              <w:rPr>
                <w:rStyle w:val="Hyperlink"/>
                <w:noProof/>
              </w:rPr>
              <w:t>Event Introduction</w:t>
            </w:r>
            <w:r w:rsidR="00B86E63">
              <w:rPr>
                <w:noProof/>
                <w:webHidden/>
              </w:rPr>
              <w:tab/>
            </w:r>
            <w:r w:rsidR="00B86E63">
              <w:rPr>
                <w:noProof/>
                <w:webHidden/>
              </w:rPr>
              <w:fldChar w:fldCharType="begin"/>
            </w:r>
            <w:r w:rsidR="00B86E63">
              <w:rPr>
                <w:noProof/>
                <w:webHidden/>
              </w:rPr>
              <w:instrText xml:space="preserve"> PAGEREF _Toc481933213 \h </w:instrText>
            </w:r>
            <w:r w:rsidR="00B86E63">
              <w:rPr>
                <w:noProof/>
                <w:webHidden/>
              </w:rPr>
            </w:r>
            <w:r w:rsidR="00B86E63">
              <w:rPr>
                <w:noProof/>
                <w:webHidden/>
              </w:rPr>
              <w:fldChar w:fldCharType="separate"/>
            </w:r>
            <w:r w:rsidR="00B86E63">
              <w:rPr>
                <w:noProof/>
                <w:webHidden/>
              </w:rPr>
              <w:t>4</w:t>
            </w:r>
            <w:r w:rsidR="00B86E63">
              <w:rPr>
                <w:noProof/>
                <w:webHidden/>
              </w:rPr>
              <w:fldChar w:fldCharType="end"/>
            </w:r>
          </w:hyperlink>
        </w:p>
        <w:p w14:paraId="6E629868" w14:textId="77777777" w:rsidR="00B86E63" w:rsidRDefault="009F7D98">
          <w:pPr>
            <w:pStyle w:val="TOC2"/>
            <w:tabs>
              <w:tab w:val="right" w:leader="dot" w:pos="10450"/>
            </w:tabs>
            <w:rPr>
              <w:noProof/>
              <w:sz w:val="24"/>
              <w:szCs w:val="24"/>
              <w:lang w:eastAsia="en-GB"/>
            </w:rPr>
          </w:pPr>
          <w:hyperlink w:anchor="_Toc481933214" w:history="1">
            <w:r w:rsidR="00B86E63" w:rsidRPr="00542931">
              <w:rPr>
                <w:rStyle w:val="Hyperlink"/>
                <w:noProof/>
              </w:rPr>
              <w:t>Management &amp; Planning</w:t>
            </w:r>
            <w:r w:rsidR="00B86E63">
              <w:rPr>
                <w:noProof/>
                <w:webHidden/>
              </w:rPr>
              <w:tab/>
            </w:r>
            <w:r w:rsidR="00B86E63">
              <w:rPr>
                <w:noProof/>
                <w:webHidden/>
              </w:rPr>
              <w:fldChar w:fldCharType="begin"/>
            </w:r>
            <w:r w:rsidR="00B86E63">
              <w:rPr>
                <w:noProof/>
                <w:webHidden/>
              </w:rPr>
              <w:instrText xml:space="preserve"> PAGEREF _Toc481933214 \h </w:instrText>
            </w:r>
            <w:r w:rsidR="00B86E63">
              <w:rPr>
                <w:noProof/>
                <w:webHidden/>
              </w:rPr>
            </w:r>
            <w:r w:rsidR="00B86E63">
              <w:rPr>
                <w:noProof/>
                <w:webHidden/>
              </w:rPr>
              <w:fldChar w:fldCharType="separate"/>
            </w:r>
            <w:r w:rsidR="00B86E63">
              <w:rPr>
                <w:noProof/>
                <w:webHidden/>
              </w:rPr>
              <w:t>4</w:t>
            </w:r>
            <w:r w:rsidR="00B86E63">
              <w:rPr>
                <w:noProof/>
                <w:webHidden/>
              </w:rPr>
              <w:fldChar w:fldCharType="end"/>
            </w:r>
          </w:hyperlink>
        </w:p>
        <w:p w14:paraId="577DB601" w14:textId="77777777" w:rsidR="00B86E63" w:rsidRDefault="009F7D98">
          <w:pPr>
            <w:pStyle w:val="TOC2"/>
            <w:tabs>
              <w:tab w:val="right" w:leader="dot" w:pos="10450"/>
            </w:tabs>
            <w:rPr>
              <w:noProof/>
              <w:sz w:val="24"/>
              <w:szCs w:val="24"/>
              <w:lang w:eastAsia="en-GB"/>
            </w:rPr>
          </w:pPr>
          <w:hyperlink w:anchor="_Toc481933215" w:history="1">
            <w:r w:rsidR="00B86E63" w:rsidRPr="00542931">
              <w:rPr>
                <w:rStyle w:val="Hyperlink"/>
                <w:noProof/>
              </w:rPr>
              <w:t>Event Profile</w:t>
            </w:r>
            <w:r w:rsidR="00B86E63">
              <w:rPr>
                <w:noProof/>
                <w:webHidden/>
              </w:rPr>
              <w:tab/>
            </w:r>
            <w:r w:rsidR="00B86E63">
              <w:rPr>
                <w:noProof/>
                <w:webHidden/>
              </w:rPr>
              <w:fldChar w:fldCharType="begin"/>
            </w:r>
            <w:r w:rsidR="00B86E63">
              <w:rPr>
                <w:noProof/>
                <w:webHidden/>
              </w:rPr>
              <w:instrText xml:space="preserve"> PAGEREF _Toc481933215 \h </w:instrText>
            </w:r>
            <w:r w:rsidR="00B86E63">
              <w:rPr>
                <w:noProof/>
                <w:webHidden/>
              </w:rPr>
            </w:r>
            <w:r w:rsidR="00B86E63">
              <w:rPr>
                <w:noProof/>
                <w:webHidden/>
              </w:rPr>
              <w:fldChar w:fldCharType="separate"/>
            </w:r>
            <w:r w:rsidR="00B86E63">
              <w:rPr>
                <w:noProof/>
                <w:webHidden/>
              </w:rPr>
              <w:t>4</w:t>
            </w:r>
            <w:r w:rsidR="00B86E63">
              <w:rPr>
                <w:noProof/>
                <w:webHidden/>
              </w:rPr>
              <w:fldChar w:fldCharType="end"/>
            </w:r>
          </w:hyperlink>
        </w:p>
        <w:p w14:paraId="0CBC37AE" w14:textId="77777777" w:rsidR="00B86E63" w:rsidRDefault="009F7D98">
          <w:pPr>
            <w:pStyle w:val="TOC2"/>
            <w:tabs>
              <w:tab w:val="right" w:leader="dot" w:pos="10450"/>
            </w:tabs>
            <w:rPr>
              <w:noProof/>
              <w:sz w:val="24"/>
              <w:szCs w:val="24"/>
              <w:lang w:eastAsia="en-GB"/>
            </w:rPr>
          </w:pPr>
          <w:hyperlink w:anchor="_Toc481933216" w:history="1">
            <w:r w:rsidR="00B86E63" w:rsidRPr="00542931">
              <w:rPr>
                <w:rStyle w:val="Hyperlink"/>
                <w:noProof/>
              </w:rPr>
              <w:t>Local Authority Information</w:t>
            </w:r>
            <w:r w:rsidR="00B86E63">
              <w:rPr>
                <w:noProof/>
                <w:webHidden/>
              </w:rPr>
              <w:tab/>
            </w:r>
            <w:r w:rsidR="00B86E63">
              <w:rPr>
                <w:noProof/>
                <w:webHidden/>
              </w:rPr>
              <w:fldChar w:fldCharType="begin"/>
            </w:r>
            <w:r w:rsidR="00B86E63">
              <w:rPr>
                <w:noProof/>
                <w:webHidden/>
              </w:rPr>
              <w:instrText xml:space="preserve"> PAGEREF _Toc481933216 \h </w:instrText>
            </w:r>
            <w:r w:rsidR="00B86E63">
              <w:rPr>
                <w:noProof/>
                <w:webHidden/>
              </w:rPr>
            </w:r>
            <w:r w:rsidR="00B86E63">
              <w:rPr>
                <w:noProof/>
                <w:webHidden/>
              </w:rPr>
              <w:fldChar w:fldCharType="separate"/>
            </w:r>
            <w:r w:rsidR="00B86E63">
              <w:rPr>
                <w:noProof/>
                <w:webHidden/>
              </w:rPr>
              <w:t>5</w:t>
            </w:r>
            <w:r w:rsidR="00B86E63">
              <w:rPr>
                <w:noProof/>
                <w:webHidden/>
              </w:rPr>
              <w:fldChar w:fldCharType="end"/>
            </w:r>
          </w:hyperlink>
        </w:p>
        <w:p w14:paraId="2BB0D698" w14:textId="77777777" w:rsidR="00B86E63" w:rsidRDefault="009F7D98">
          <w:pPr>
            <w:pStyle w:val="TOC1"/>
            <w:tabs>
              <w:tab w:val="right" w:leader="dot" w:pos="10450"/>
            </w:tabs>
            <w:rPr>
              <w:rFonts w:asciiTheme="minorHAnsi" w:hAnsiTheme="minorHAnsi"/>
              <w:b w:val="0"/>
              <w:noProof/>
              <w:color w:val="auto"/>
              <w:lang w:eastAsia="en-GB"/>
            </w:rPr>
          </w:pPr>
          <w:hyperlink w:anchor="_Toc481933217" w:history="1">
            <w:r w:rsidR="00B86E63" w:rsidRPr="00542931">
              <w:rPr>
                <w:rStyle w:val="Hyperlink"/>
                <w:noProof/>
              </w:rPr>
              <w:t>Policy Statements</w:t>
            </w:r>
            <w:r w:rsidR="00B86E63">
              <w:rPr>
                <w:noProof/>
                <w:webHidden/>
              </w:rPr>
              <w:tab/>
            </w:r>
            <w:r w:rsidR="00B86E63">
              <w:rPr>
                <w:noProof/>
                <w:webHidden/>
              </w:rPr>
              <w:fldChar w:fldCharType="begin"/>
            </w:r>
            <w:r w:rsidR="00B86E63">
              <w:rPr>
                <w:noProof/>
                <w:webHidden/>
              </w:rPr>
              <w:instrText xml:space="preserve"> PAGEREF _Toc481933217 \h </w:instrText>
            </w:r>
            <w:r w:rsidR="00B86E63">
              <w:rPr>
                <w:noProof/>
                <w:webHidden/>
              </w:rPr>
            </w:r>
            <w:r w:rsidR="00B86E63">
              <w:rPr>
                <w:noProof/>
                <w:webHidden/>
              </w:rPr>
              <w:fldChar w:fldCharType="separate"/>
            </w:r>
            <w:r w:rsidR="00B86E63">
              <w:rPr>
                <w:noProof/>
                <w:webHidden/>
              </w:rPr>
              <w:t>6</w:t>
            </w:r>
            <w:r w:rsidR="00B86E63">
              <w:rPr>
                <w:noProof/>
                <w:webHidden/>
              </w:rPr>
              <w:fldChar w:fldCharType="end"/>
            </w:r>
          </w:hyperlink>
        </w:p>
        <w:p w14:paraId="3A254A87" w14:textId="77777777" w:rsidR="00B86E63" w:rsidRDefault="009F7D98">
          <w:pPr>
            <w:pStyle w:val="TOC2"/>
            <w:tabs>
              <w:tab w:val="right" w:leader="dot" w:pos="10450"/>
            </w:tabs>
            <w:rPr>
              <w:noProof/>
              <w:sz w:val="24"/>
              <w:szCs w:val="24"/>
              <w:lang w:eastAsia="en-GB"/>
            </w:rPr>
          </w:pPr>
          <w:hyperlink w:anchor="_Toc481933218" w:history="1">
            <w:r w:rsidR="00B86E63" w:rsidRPr="00542931">
              <w:rPr>
                <w:rStyle w:val="Hyperlink"/>
                <w:noProof/>
              </w:rPr>
              <w:t>Health &amp; Safety Policy Statement</w:t>
            </w:r>
            <w:r w:rsidR="00B86E63">
              <w:rPr>
                <w:noProof/>
                <w:webHidden/>
              </w:rPr>
              <w:tab/>
            </w:r>
            <w:r w:rsidR="00B86E63">
              <w:rPr>
                <w:noProof/>
                <w:webHidden/>
              </w:rPr>
              <w:fldChar w:fldCharType="begin"/>
            </w:r>
            <w:r w:rsidR="00B86E63">
              <w:rPr>
                <w:noProof/>
                <w:webHidden/>
              </w:rPr>
              <w:instrText xml:space="preserve"> PAGEREF _Toc481933218 \h </w:instrText>
            </w:r>
            <w:r w:rsidR="00B86E63">
              <w:rPr>
                <w:noProof/>
                <w:webHidden/>
              </w:rPr>
            </w:r>
            <w:r w:rsidR="00B86E63">
              <w:rPr>
                <w:noProof/>
                <w:webHidden/>
              </w:rPr>
              <w:fldChar w:fldCharType="separate"/>
            </w:r>
            <w:r w:rsidR="00B86E63">
              <w:rPr>
                <w:noProof/>
                <w:webHidden/>
              </w:rPr>
              <w:t>6</w:t>
            </w:r>
            <w:r w:rsidR="00B86E63">
              <w:rPr>
                <w:noProof/>
                <w:webHidden/>
              </w:rPr>
              <w:fldChar w:fldCharType="end"/>
            </w:r>
          </w:hyperlink>
        </w:p>
        <w:p w14:paraId="43A8F78E" w14:textId="77777777" w:rsidR="00B86E63" w:rsidRDefault="009F7D98">
          <w:pPr>
            <w:pStyle w:val="TOC2"/>
            <w:tabs>
              <w:tab w:val="right" w:leader="dot" w:pos="10450"/>
            </w:tabs>
            <w:rPr>
              <w:noProof/>
              <w:sz w:val="24"/>
              <w:szCs w:val="24"/>
              <w:lang w:eastAsia="en-GB"/>
            </w:rPr>
          </w:pPr>
          <w:hyperlink w:anchor="_Toc481933219" w:history="1">
            <w:r w:rsidR="00B86E63" w:rsidRPr="00542931">
              <w:rPr>
                <w:rStyle w:val="Hyperlink"/>
                <w:noProof/>
              </w:rPr>
              <w:t>Equality Act 2010 Policy Statement</w:t>
            </w:r>
            <w:r w:rsidR="00B86E63">
              <w:rPr>
                <w:noProof/>
                <w:webHidden/>
              </w:rPr>
              <w:tab/>
            </w:r>
            <w:r w:rsidR="00B86E63">
              <w:rPr>
                <w:noProof/>
                <w:webHidden/>
              </w:rPr>
              <w:fldChar w:fldCharType="begin"/>
            </w:r>
            <w:r w:rsidR="00B86E63">
              <w:rPr>
                <w:noProof/>
                <w:webHidden/>
              </w:rPr>
              <w:instrText xml:space="preserve"> PAGEREF _Toc481933219 \h </w:instrText>
            </w:r>
            <w:r w:rsidR="00B86E63">
              <w:rPr>
                <w:noProof/>
                <w:webHidden/>
              </w:rPr>
            </w:r>
            <w:r w:rsidR="00B86E63">
              <w:rPr>
                <w:noProof/>
                <w:webHidden/>
              </w:rPr>
              <w:fldChar w:fldCharType="separate"/>
            </w:r>
            <w:r w:rsidR="00B86E63">
              <w:rPr>
                <w:noProof/>
                <w:webHidden/>
              </w:rPr>
              <w:t>6</w:t>
            </w:r>
            <w:r w:rsidR="00B86E63">
              <w:rPr>
                <w:noProof/>
                <w:webHidden/>
              </w:rPr>
              <w:fldChar w:fldCharType="end"/>
            </w:r>
          </w:hyperlink>
        </w:p>
        <w:p w14:paraId="442DEC9C" w14:textId="77777777" w:rsidR="00B86E63" w:rsidRDefault="009F7D98">
          <w:pPr>
            <w:pStyle w:val="TOC2"/>
            <w:tabs>
              <w:tab w:val="right" w:leader="dot" w:pos="10450"/>
            </w:tabs>
            <w:rPr>
              <w:noProof/>
              <w:sz w:val="24"/>
              <w:szCs w:val="24"/>
              <w:lang w:eastAsia="en-GB"/>
            </w:rPr>
          </w:pPr>
          <w:hyperlink w:anchor="_Toc481933220" w:history="1">
            <w:r w:rsidR="00B86E63" w:rsidRPr="00542931">
              <w:rPr>
                <w:rStyle w:val="Hyperlink"/>
                <w:noProof/>
              </w:rPr>
              <w:t>Children Act 1989/2004 Policy Statement</w:t>
            </w:r>
            <w:r w:rsidR="00B86E63">
              <w:rPr>
                <w:noProof/>
                <w:webHidden/>
              </w:rPr>
              <w:tab/>
            </w:r>
            <w:r w:rsidR="00B86E63">
              <w:rPr>
                <w:noProof/>
                <w:webHidden/>
              </w:rPr>
              <w:fldChar w:fldCharType="begin"/>
            </w:r>
            <w:r w:rsidR="00B86E63">
              <w:rPr>
                <w:noProof/>
                <w:webHidden/>
              </w:rPr>
              <w:instrText xml:space="preserve"> PAGEREF _Toc481933220 \h </w:instrText>
            </w:r>
            <w:r w:rsidR="00B86E63">
              <w:rPr>
                <w:noProof/>
                <w:webHidden/>
              </w:rPr>
            </w:r>
            <w:r w:rsidR="00B86E63">
              <w:rPr>
                <w:noProof/>
                <w:webHidden/>
              </w:rPr>
              <w:fldChar w:fldCharType="separate"/>
            </w:r>
            <w:r w:rsidR="00B86E63">
              <w:rPr>
                <w:noProof/>
                <w:webHidden/>
              </w:rPr>
              <w:t>6</w:t>
            </w:r>
            <w:r w:rsidR="00B86E63">
              <w:rPr>
                <w:noProof/>
                <w:webHidden/>
              </w:rPr>
              <w:fldChar w:fldCharType="end"/>
            </w:r>
          </w:hyperlink>
        </w:p>
        <w:p w14:paraId="30DAF756" w14:textId="77777777" w:rsidR="00B86E63" w:rsidRDefault="009F7D98">
          <w:pPr>
            <w:pStyle w:val="TOC1"/>
            <w:tabs>
              <w:tab w:val="right" w:leader="dot" w:pos="10450"/>
            </w:tabs>
            <w:rPr>
              <w:rFonts w:asciiTheme="minorHAnsi" w:hAnsiTheme="minorHAnsi"/>
              <w:b w:val="0"/>
              <w:noProof/>
              <w:color w:val="auto"/>
              <w:lang w:eastAsia="en-GB"/>
            </w:rPr>
          </w:pPr>
          <w:hyperlink w:anchor="_Toc481933221" w:history="1">
            <w:r w:rsidR="00B86E63" w:rsidRPr="00542931">
              <w:rPr>
                <w:rStyle w:val="Hyperlink"/>
                <w:noProof/>
              </w:rPr>
              <w:t>Insurance</w:t>
            </w:r>
            <w:r w:rsidR="00B86E63">
              <w:rPr>
                <w:noProof/>
                <w:webHidden/>
              </w:rPr>
              <w:tab/>
            </w:r>
            <w:r w:rsidR="00B86E63">
              <w:rPr>
                <w:noProof/>
                <w:webHidden/>
              </w:rPr>
              <w:fldChar w:fldCharType="begin"/>
            </w:r>
            <w:r w:rsidR="00B86E63">
              <w:rPr>
                <w:noProof/>
                <w:webHidden/>
              </w:rPr>
              <w:instrText xml:space="preserve"> PAGEREF _Toc481933221 \h </w:instrText>
            </w:r>
            <w:r w:rsidR="00B86E63">
              <w:rPr>
                <w:noProof/>
                <w:webHidden/>
              </w:rPr>
            </w:r>
            <w:r w:rsidR="00B86E63">
              <w:rPr>
                <w:noProof/>
                <w:webHidden/>
              </w:rPr>
              <w:fldChar w:fldCharType="separate"/>
            </w:r>
            <w:r w:rsidR="00B86E63">
              <w:rPr>
                <w:noProof/>
                <w:webHidden/>
              </w:rPr>
              <w:t>7</w:t>
            </w:r>
            <w:r w:rsidR="00B86E63">
              <w:rPr>
                <w:noProof/>
                <w:webHidden/>
              </w:rPr>
              <w:fldChar w:fldCharType="end"/>
            </w:r>
          </w:hyperlink>
        </w:p>
        <w:p w14:paraId="5B4F6FD6" w14:textId="77777777" w:rsidR="00B86E63" w:rsidRDefault="009F7D98">
          <w:pPr>
            <w:pStyle w:val="TOC2"/>
            <w:tabs>
              <w:tab w:val="right" w:leader="dot" w:pos="10450"/>
            </w:tabs>
            <w:rPr>
              <w:noProof/>
              <w:sz w:val="24"/>
              <w:szCs w:val="24"/>
              <w:lang w:eastAsia="en-GB"/>
            </w:rPr>
          </w:pPr>
          <w:hyperlink w:anchor="_Toc481933222" w:history="1">
            <w:r w:rsidR="00B86E63" w:rsidRPr="00542931">
              <w:rPr>
                <w:rStyle w:val="Hyperlink"/>
                <w:noProof/>
              </w:rPr>
              <w:t>UK Athletics Licence</w:t>
            </w:r>
            <w:r w:rsidR="00B86E63">
              <w:rPr>
                <w:noProof/>
                <w:webHidden/>
              </w:rPr>
              <w:tab/>
            </w:r>
            <w:r w:rsidR="00B86E63">
              <w:rPr>
                <w:noProof/>
                <w:webHidden/>
              </w:rPr>
              <w:fldChar w:fldCharType="begin"/>
            </w:r>
            <w:r w:rsidR="00B86E63">
              <w:rPr>
                <w:noProof/>
                <w:webHidden/>
              </w:rPr>
              <w:instrText xml:space="preserve"> PAGEREF _Toc481933222 \h </w:instrText>
            </w:r>
            <w:r w:rsidR="00B86E63">
              <w:rPr>
                <w:noProof/>
                <w:webHidden/>
              </w:rPr>
            </w:r>
            <w:r w:rsidR="00B86E63">
              <w:rPr>
                <w:noProof/>
                <w:webHidden/>
              </w:rPr>
              <w:fldChar w:fldCharType="separate"/>
            </w:r>
            <w:r w:rsidR="00B86E63">
              <w:rPr>
                <w:noProof/>
                <w:webHidden/>
              </w:rPr>
              <w:t>7</w:t>
            </w:r>
            <w:r w:rsidR="00B86E63">
              <w:rPr>
                <w:noProof/>
                <w:webHidden/>
              </w:rPr>
              <w:fldChar w:fldCharType="end"/>
            </w:r>
          </w:hyperlink>
        </w:p>
        <w:p w14:paraId="11825D88" w14:textId="77777777" w:rsidR="00B86E63" w:rsidRDefault="009F7D98">
          <w:pPr>
            <w:pStyle w:val="TOC2"/>
            <w:tabs>
              <w:tab w:val="right" w:leader="dot" w:pos="10450"/>
            </w:tabs>
            <w:rPr>
              <w:noProof/>
              <w:sz w:val="24"/>
              <w:szCs w:val="24"/>
              <w:lang w:eastAsia="en-GB"/>
            </w:rPr>
          </w:pPr>
          <w:hyperlink w:anchor="_Toc481933223" w:history="1">
            <w:r w:rsidR="00B86E63" w:rsidRPr="00542931">
              <w:rPr>
                <w:rStyle w:val="Hyperlink"/>
                <w:noProof/>
              </w:rPr>
              <w:t>Summary of Insurance Cover</w:t>
            </w:r>
            <w:r w:rsidR="00B86E63">
              <w:rPr>
                <w:noProof/>
                <w:webHidden/>
              </w:rPr>
              <w:tab/>
            </w:r>
            <w:r w:rsidR="00B86E63">
              <w:rPr>
                <w:noProof/>
                <w:webHidden/>
              </w:rPr>
              <w:fldChar w:fldCharType="begin"/>
            </w:r>
            <w:r w:rsidR="00B86E63">
              <w:rPr>
                <w:noProof/>
                <w:webHidden/>
              </w:rPr>
              <w:instrText xml:space="preserve"> PAGEREF _Toc481933223 \h </w:instrText>
            </w:r>
            <w:r w:rsidR="00B86E63">
              <w:rPr>
                <w:noProof/>
                <w:webHidden/>
              </w:rPr>
            </w:r>
            <w:r w:rsidR="00B86E63">
              <w:rPr>
                <w:noProof/>
                <w:webHidden/>
              </w:rPr>
              <w:fldChar w:fldCharType="separate"/>
            </w:r>
            <w:r w:rsidR="00B86E63">
              <w:rPr>
                <w:noProof/>
                <w:webHidden/>
              </w:rPr>
              <w:t>8</w:t>
            </w:r>
            <w:r w:rsidR="00B86E63">
              <w:rPr>
                <w:noProof/>
                <w:webHidden/>
              </w:rPr>
              <w:fldChar w:fldCharType="end"/>
            </w:r>
          </w:hyperlink>
        </w:p>
        <w:p w14:paraId="514AD663" w14:textId="77777777" w:rsidR="00B86E63" w:rsidRDefault="009F7D98">
          <w:pPr>
            <w:pStyle w:val="TOC1"/>
            <w:tabs>
              <w:tab w:val="right" w:leader="dot" w:pos="10450"/>
            </w:tabs>
            <w:rPr>
              <w:rFonts w:asciiTheme="minorHAnsi" w:hAnsiTheme="minorHAnsi"/>
              <w:b w:val="0"/>
              <w:noProof/>
              <w:color w:val="auto"/>
              <w:lang w:eastAsia="en-GB"/>
            </w:rPr>
          </w:pPr>
          <w:hyperlink w:anchor="_Toc481933224" w:history="1">
            <w:r w:rsidR="00B86E63" w:rsidRPr="00542931">
              <w:rPr>
                <w:rStyle w:val="Hyperlink"/>
                <w:noProof/>
              </w:rPr>
              <w:t>Staff &amp; Stewards</w:t>
            </w:r>
            <w:r w:rsidR="00B86E63">
              <w:rPr>
                <w:noProof/>
                <w:webHidden/>
              </w:rPr>
              <w:tab/>
            </w:r>
            <w:r w:rsidR="00B86E63">
              <w:rPr>
                <w:noProof/>
                <w:webHidden/>
              </w:rPr>
              <w:fldChar w:fldCharType="begin"/>
            </w:r>
            <w:r w:rsidR="00B86E63">
              <w:rPr>
                <w:noProof/>
                <w:webHidden/>
              </w:rPr>
              <w:instrText xml:space="preserve"> PAGEREF _Toc481933224 \h </w:instrText>
            </w:r>
            <w:r w:rsidR="00B86E63">
              <w:rPr>
                <w:noProof/>
                <w:webHidden/>
              </w:rPr>
            </w:r>
            <w:r w:rsidR="00B86E63">
              <w:rPr>
                <w:noProof/>
                <w:webHidden/>
              </w:rPr>
              <w:fldChar w:fldCharType="separate"/>
            </w:r>
            <w:r w:rsidR="00B86E63">
              <w:rPr>
                <w:noProof/>
                <w:webHidden/>
              </w:rPr>
              <w:t>9</w:t>
            </w:r>
            <w:r w:rsidR="00B86E63">
              <w:rPr>
                <w:noProof/>
                <w:webHidden/>
              </w:rPr>
              <w:fldChar w:fldCharType="end"/>
            </w:r>
          </w:hyperlink>
        </w:p>
        <w:p w14:paraId="3F0F85B5" w14:textId="77777777" w:rsidR="00B86E63" w:rsidRDefault="009F7D98">
          <w:pPr>
            <w:pStyle w:val="TOC2"/>
            <w:tabs>
              <w:tab w:val="right" w:leader="dot" w:pos="10450"/>
            </w:tabs>
            <w:rPr>
              <w:noProof/>
              <w:sz w:val="24"/>
              <w:szCs w:val="24"/>
              <w:lang w:eastAsia="en-GB"/>
            </w:rPr>
          </w:pPr>
          <w:hyperlink w:anchor="_Toc481933225" w:history="1">
            <w:r w:rsidR="00B86E63" w:rsidRPr="00542931">
              <w:rPr>
                <w:rStyle w:val="Hyperlink"/>
                <w:noProof/>
              </w:rPr>
              <w:t>Event Management Structure</w:t>
            </w:r>
            <w:r w:rsidR="00B86E63">
              <w:rPr>
                <w:noProof/>
                <w:webHidden/>
              </w:rPr>
              <w:tab/>
            </w:r>
            <w:r w:rsidR="00B86E63">
              <w:rPr>
                <w:noProof/>
                <w:webHidden/>
              </w:rPr>
              <w:fldChar w:fldCharType="begin"/>
            </w:r>
            <w:r w:rsidR="00B86E63">
              <w:rPr>
                <w:noProof/>
                <w:webHidden/>
              </w:rPr>
              <w:instrText xml:space="preserve"> PAGEREF _Toc481933225 \h </w:instrText>
            </w:r>
            <w:r w:rsidR="00B86E63">
              <w:rPr>
                <w:noProof/>
                <w:webHidden/>
              </w:rPr>
            </w:r>
            <w:r w:rsidR="00B86E63">
              <w:rPr>
                <w:noProof/>
                <w:webHidden/>
              </w:rPr>
              <w:fldChar w:fldCharType="separate"/>
            </w:r>
            <w:r w:rsidR="00B86E63">
              <w:rPr>
                <w:noProof/>
                <w:webHidden/>
              </w:rPr>
              <w:t>9</w:t>
            </w:r>
            <w:r w:rsidR="00B86E63">
              <w:rPr>
                <w:noProof/>
                <w:webHidden/>
              </w:rPr>
              <w:fldChar w:fldCharType="end"/>
            </w:r>
          </w:hyperlink>
        </w:p>
        <w:p w14:paraId="51894041" w14:textId="77777777" w:rsidR="00B86E63" w:rsidRDefault="009F7D98">
          <w:pPr>
            <w:pStyle w:val="TOC2"/>
            <w:tabs>
              <w:tab w:val="right" w:leader="dot" w:pos="10450"/>
            </w:tabs>
            <w:rPr>
              <w:noProof/>
              <w:sz w:val="24"/>
              <w:szCs w:val="24"/>
              <w:lang w:eastAsia="en-GB"/>
            </w:rPr>
          </w:pPr>
          <w:hyperlink w:anchor="_Toc481933226" w:history="1">
            <w:r w:rsidR="00B86E63" w:rsidRPr="00542931">
              <w:rPr>
                <w:rStyle w:val="Hyperlink"/>
                <w:noProof/>
              </w:rPr>
              <w:t>Senior Event Staff</w:t>
            </w:r>
            <w:r w:rsidR="00B86E63">
              <w:rPr>
                <w:noProof/>
                <w:webHidden/>
              </w:rPr>
              <w:tab/>
            </w:r>
            <w:r w:rsidR="00B86E63">
              <w:rPr>
                <w:noProof/>
                <w:webHidden/>
              </w:rPr>
              <w:fldChar w:fldCharType="begin"/>
            </w:r>
            <w:r w:rsidR="00B86E63">
              <w:rPr>
                <w:noProof/>
                <w:webHidden/>
              </w:rPr>
              <w:instrText xml:space="preserve"> PAGEREF _Toc481933226 \h </w:instrText>
            </w:r>
            <w:r w:rsidR="00B86E63">
              <w:rPr>
                <w:noProof/>
                <w:webHidden/>
              </w:rPr>
            </w:r>
            <w:r w:rsidR="00B86E63">
              <w:rPr>
                <w:noProof/>
                <w:webHidden/>
              </w:rPr>
              <w:fldChar w:fldCharType="separate"/>
            </w:r>
            <w:r w:rsidR="00B86E63">
              <w:rPr>
                <w:noProof/>
                <w:webHidden/>
              </w:rPr>
              <w:t>9</w:t>
            </w:r>
            <w:r w:rsidR="00B86E63">
              <w:rPr>
                <w:noProof/>
                <w:webHidden/>
              </w:rPr>
              <w:fldChar w:fldCharType="end"/>
            </w:r>
          </w:hyperlink>
        </w:p>
        <w:p w14:paraId="1972CCBE" w14:textId="77777777" w:rsidR="00B86E63" w:rsidRDefault="009F7D98">
          <w:pPr>
            <w:pStyle w:val="TOC2"/>
            <w:tabs>
              <w:tab w:val="right" w:leader="dot" w:pos="10450"/>
            </w:tabs>
            <w:rPr>
              <w:noProof/>
              <w:sz w:val="24"/>
              <w:szCs w:val="24"/>
              <w:lang w:eastAsia="en-GB"/>
            </w:rPr>
          </w:pPr>
          <w:hyperlink w:anchor="_Toc481933227" w:history="1">
            <w:r w:rsidR="00B86E63" w:rsidRPr="00542931">
              <w:rPr>
                <w:rStyle w:val="Hyperlink"/>
                <w:noProof/>
              </w:rPr>
              <w:t>Registration Area Staff</w:t>
            </w:r>
            <w:r w:rsidR="00B86E63">
              <w:rPr>
                <w:noProof/>
                <w:webHidden/>
              </w:rPr>
              <w:tab/>
            </w:r>
            <w:r w:rsidR="00B86E63">
              <w:rPr>
                <w:noProof/>
                <w:webHidden/>
              </w:rPr>
              <w:fldChar w:fldCharType="begin"/>
            </w:r>
            <w:r w:rsidR="00B86E63">
              <w:rPr>
                <w:noProof/>
                <w:webHidden/>
              </w:rPr>
              <w:instrText xml:space="preserve"> PAGEREF _Toc481933227 \h </w:instrText>
            </w:r>
            <w:r w:rsidR="00B86E63">
              <w:rPr>
                <w:noProof/>
                <w:webHidden/>
              </w:rPr>
            </w:r>
            <w:r w:rsidR="00B86E63">
              <w:rPr>
                <w:noProof/>
                <w:webHidden/>
              </w:rPr>
              <w:fldChar w:fldCharType="separate"/>
            </w:r>
            <w:r w:rsidR="00B86E63">
              <w:rPr>
                <w:noProof/>
                <w:webHidden/>
              </w:rPr>
              <w:t>10</w:t>
            </w:r>
            <w:r w:rsidR="00B86E63">
              <w:rPr>
                <w:noProof/>
                <w:webHidden/>
              </w:rPr>
              <w:fldChar w:fldCharType="end"/>
            </w:r>
          </w:hyperlink>
        </w:p>
        <w:p w14:paraId="6425414E" w14:textId="77777777" w:rsidR="00B86E63" w:rsidRDefault="009F7D98">
          <w:pPr>
            <w:pStyle w:val="TOC2"/>
            <w:tabs>
              <w:tab w:val="right" w:leader="dot" w:pos="10450"/>
            </w:tabs>
            <w:rPr>
              <w:noProof/>
              <w:sz w:val="24"/>
              <w:szCs w:val="24"/>
              <w:lang w:eastAsia="en-GB"/>
            </w:rPr>
          </w:pPr>
          <w:hyperlink w:anchor="_Toc481933228" w:history="1">
            <w:r w:rsidR="00B86E63" w:rsidRPr="00542931">
              <w:rPr>
                <w:rStyle w:val="Hyperlink"/>
                <w:noProof/>
              </w:rPr>
              <w:t>Finish Area Staff</w:t>
            </w:r>
            <w:r w:rsidR="00B86E63">
              <w:rPr>
                <w:noProof/>
                <w:webHidden/>
              </w:rPr>
              <w:tab/>
            </w:r>
            <w:r w:rsidR="00B86E63">
              <w:rPr>
                <w:noProof/>
                <w:webHidden/>
              </w:rPr>
              <w:fldChar w:fldCharType="begin"/>
            </w:r>
            <w:r w:rsidR="00B86E63">
              <w:rPr>
                <w:noProof/>
                <w:webHidden/>
              </w:rPr>
              <w:instrText xml:space="preserve"> PAGEREF _Toc481933228 \h </w:instrText>
            </w:r>
            <w:r w:rsidR="00B86E63">
              <w:rPr>
                <w:noProof/>
                <w:webHidden/>
              </w:rPr>
            </w:r>
            <w:r w:rsidR="00B86E63">
              <w:rPr>
                <w:noProof/>
                <w:webHidden/>
              </w:rPr>
              <w:fldChar w:fldCharType="separate"/>
            </w:r>
            <w:r w:rsidR="00B86E63">
              <w:rPr>
                <w:noProof/>
                <w:webHidden/>
              </w:rPr>
              <w:t>10</w:t>
            </w:r>
            <w:r w:rsidR="00B86E63">
              <w:rPr>
                <w:noProof/>
                <w:webHidden/>
              </w:rPr>
              <w:fldChar w:fldCharType="end"/>
            </w:r>
          </w:hyperlink>
        </w:p>
        <w:p w14:paraId="04473497" w14:textId="77777777" w:rsidR="00B86E63" w:rsidRDefault="009F7D98">
          <w:pPr>
            <w:pStyle w:val="TOC2"/>
            <w:tabs>
              <w:tab w:val="right" w:leader="dot" w:pos="10450"/>
            </w:tabs>
            <w:rPr>
              <w:noProof/>
              <w:sz w:val="24"/>
              <w:szCs w:val="24"/>
              <w:lang w:eastAsia="en-GB"/>
            </w:rPr>
          </w:pPr>
          <w:hyperlink w:anchor="_Toc481933229" w:history="1">
            <w:r w:rsidR="00B86E63" w:rsidRPr="00542931">
              <w:rPr>
                <w:rStyle w:val="Hyperlink"/>
                <w:noProof/>
              </w:rPr>
              <w:t>Course Stewards</w:t>
            </w:r>
            <w:r w:rsidR="00B86E63">
              <w:rPr>
                <w:noProof/>
                <w:webHidden/>
              </w:rPr>
              <w:tab/>
            </w:r>
            <w:r w:rsidR="00B86E63">
              <w:rPr>
                <w:noProof/>
                <w:webHidden/>
              </w:rPr>
              <w:fldChar w:fldCharType="begin"/>
            </w:r>
            <w:r w:rsidR="00B86E63">
              <w:rPr>
                <w:noProof/>
                <w:webHidden/>
              </w:rPr>
              <w:instrText xml:space="preserve"> PAGEREF _Toc481933229 \h </w:instrText>
            </w:r>
            <w:r w:rsidR="00B86E63">
              <w:rPr>
                <w:noProof/>
                <w:webHidden/>
              </w:rPr>
            </w:r>
            <w:r w:rsidR="00B86E63">
              <w:rPr>
                <w:noProof/>
                <w:webHidden/>
              </w:rPr>
              <w:fldChar w:fldCharType="separate"/>
            </w:r>
            <w:r w:rsidR="00B86E63">
              <w:rPr>
                <w:noProof/>
                <w:webHidden/>
              </w:rPr>
              <w:t>11</w:t>
            </w:r>
            <w:r w:rsidR="00B86E63">
              <w:rPr>
                <w:noProof/>
                <w:webHidden/>
              </w:rPr>
              <w:fldChar w:fldCharType="end"/>
            </w:r>
          </w:hyperlink>
        </w:p>
        <w:p w14:paraId="3AB943DF" w14:textId="77777777" w:rsidR="00B86E63" w:rsidRDefault="009F7D98">
          <w:pPr>
            <w:pStyle w:val="TOC2"/>
            <w:tabs>
              <w:tab w:val="right" w:leader="dot" w:pos="10450"/>
            </w:tabs>
            <w:rPr>
              <w:noProof/>
              <w:sz w:val="24"/>
              <w:szCs w:val="24"/>
              <w:lang w:eastAsia="en-GB"/>
            </w:rPr>
          </w:pPr>
          <w:hyperlink w:anchor="_Toc481933230" w:history="1">
            <w:r w:rsidR="00B86E63" w:rsidRPr="00542931">
              <w:rPr>
                <w:rStyle w:val="Hyperlink"/>
                <w:noProof/>
              </w:rPr>
              <w:t>Water Stations</w:t>
            </w:r>
            <w:r w:rsidR="00B86E63">
              <w:rPr>
                <w:noProof/>
                <w:webHidden/>
              </w:rPr>
              <w:tab/>
            </w:r>
            <w:r w:rsidR="00B86E63">
              <w:rPr>
                <w:noProof/>
                <w:webHidden/>
              </w:rPr>
              <w:fldChar w:fldCharType="begin"/>
            </w:r>
            <w:r w:rsidR="00B86E63">
              <w:rPr>
                <w:noProof/>
                <w:webHidden/>
              </w:rPr>
              <w:instrText xml:space="preserve"> PAGEREF _Toc481933230 \h </w:instrText>
            </w:r>
            <w:r w:rsidR="00B86E63">
              <w:rPr>
                <w:noProof/>
                <w:webHidden/>
              </w:rPr>
            </w:r>
            <w:r w:rsidR="00B86E63">
              <w:rPr>
                <w:noProof/>
                <w:webHidden/>
              </w:rPr>
              <w:fldChar w:fldCharType="separate"/>
            </w:r>
            <w:r w:rsidR="00B86E63">
              <w:rPr>
                <w:noProof/>
                <w:webHidden/>
              </w:rPr>
              <w:t>12</w:t>
            </w:r>
            <w:r w:rsidR="00B86E63">
              <w:rPr>
                <w:noProof/>
                <w:webHidden/>
              </w:rPr>
              <w:fldChar w:fldCharType="end"/>
            </w:r>
          </w:hyperlink>
        </w:p>
        <w:p w14:paraId="706D92A2" w14:textId="77777777" w:rsidR="00B86E63" w:rsidRDefault="009F7D98">
          <w:pPr>
            <w:pStyle w:val="TOC2"/>
            <w:tabs>
              <w:tab w:val="right" w:leader="dot" w:pos="10450"/>
            </w:tabs>
            <w:rPr>
              <w:noProof/>
              <w:sz w:val="24"/>
              <w:szCs w:val="24"/>
              <w:lang w:eastAsia="en-GB"/>
            </w:rPr>
          </w:pPr>
          <w:hyperlink w:anchor="_Toc481933231" w:history="1">
            <w:r w:rsidR="00B86E63" w:rsidRPr="00542931">
              <w:rPr>
                <w:rStyle w:val="Hyperlink"/>
                <w:noProof/>
              </w:rPr>
              <w:t>Staff &amp; Steward Roles and Responsibilities</w:t>
            </w:r>
            <w:r w:rsidR="00B86E63">
              <w:rPr>
                <w:noProof/>
                <w:webHidden/>
              </w:rPr>
              <w:tab/>
            </w:r>
            <w:r w:rsidR="00B86E63">
              <w:rPr>
                <w:noProof/>
                <w:webHidden/>
              </w:rPr>
              <w:fldChar w:fldCharType="begin"/>
            </w:r>
            <w:r w:rsidR="00B86E63">
              <w:rPr>
                <w:noProof/>
                <w:webHidden/>
              </w:rPr>
              <w:instrText xml:space="preserve"> PAGEREF _Toc481933231 \h </w:instrText>
            </w:r>
            <w:r w:rsidR="00B86E63">
              <w:rPr>
                <w:noProof/>
                <w:webHidden/>
              </w:rPr>
            </w:r>
            <w:r w:rsidR="00B86E63">
              <w:rPr>
                <w:noProof/>
                <w:webHidden/>
              </w:rPr>
              <w:fldChar w:fldCharType="separate"/>
            </w:r>
            <w:r w:rsidR="00B86E63">
              <w:rPr>
                <w:noProof/>
                <w:webHidden/>
              </w:rPr>
              <w:t>12</w:t>
            </w:r>
            <w:r w:rsidR="00B86E63">
              <w:rPr>
                <w:noProof/>
                <w:webHidden/>
              </w:rPr>
              <w:fldChar w:fldCharType="end"/>
            </w:r>
          </w:hyperlink>
        </w:p>
        <w:p w14:paraId="369F3BC6" w14:textId="77777777" w:rsidR="00B86E63" w:rsidRDefault="009F7D98">
          <w:pPr>
            <w:pStyle w:val="TOC3"/>
            <w:tabs>
              <w:tab w:val="right" w:leader="dot" w:pos="10450"/>
            </w:tabs>
            <w:rPr>
              <w:i w:val="0"/>
              <w:noProof/>
              <w:sz w:val="24"/>
              <w:szCs w:val="24"/>
              <w:lang w:eastAsia="en-GB"/>
            </w:rPr>
          </w:pPr>
          <w:hyperlink w:anchor="_Toc481933232" w:history="1">
            <w:r w:rsidR="00B86E63" w:rsidRPr="00542931">
              <w:rPr>
                <w:rStyle w:val="Hyperlink"/>
                <w:noProof/>
              </w:rPr>
              <w:t>Course Stewards</w:t>
            </w:r>
            <w:r w:rsidR="00B86E63">
              <w:rPr>
                <w:noProof/>
                <w:webHidden/>
              </w:rPr>
              <w:tab/>
            </w:r>
            <w:r w:rsidR="00B86E63">
              <w:rPr>
                <w:noProof/>
                <w:webHidden/>
              </w:rPr>
              <w:fldChar w:fldCharType="begin"/>
            </w:r>
            <w:r w:rsidR="00B86E63">
              <w:rPr>
                <w:noProof/>
                <w:webHidden/>
              </w:rPr>
              <w:instrText xml:space="preserve"> PAGEREF _Toc481933232 \h </w:instrText>
            </w:r>
            <w:r w:rsidR="00B86E63">
              <w:rPr>
                <w:noProof/>
                <w:webHidden/>
              </w:rPr>
            </w:r>
            <w:r w:rsidR="00B86E63">
              <w:rPr>
                <w:noProof/>
                <w:webHidden/>
              </w:rPr>
              <w:fldChar w:fldCharType="separate"/>
            </w:r>
            <w:r w:rsidR="00B86E63">
              <w:rPr>
                <w:noProof/>
                <w:webHidden/>
              </w:rPr>
              <w:t>12</w:t>
            </w:r>
            <w:r w:rsidR="00B86E63">
              <w:rPr>
                <w:noProof/>
                <w:webHidden/>
              </w:rPr>
              <w:fldChar w:fldCharType="end"/>
            </w:r>
          </w:hyperlink>
        </w:p>
        <w:p w14:paraId="15C4FC90" w14:textId="77777777" w:rsidR="00B86E63" w:rsidRDefault="009F7D98">
          <w:pPr>
            <w:pStyle w:val="TOC3"/>
            <w:tabs>
              <w:tab w:val="right" w:leader="dot" w:pos="10450"/>
            </w:tabs>
            <w:rPr>
              <w:i w:val="0"/>
              <w:noProof/>
              <w:sz w:val="24"/>
              <w:szCs w:val="24"/>
              <w:lang w:eastAsia="en-GB"/>
            </w:rPr>
          </w:pPr>
          <w:hyperlink w:anchor="_Toc481933233" w:history="1">
            <w:r w:rsidR="00B86E63" w:rsidRPr="00542931">
              <w:rPr>
                <w:rStyle w:val="Hyperlink"/>
                <w:noProof/>
              </w:rPr>
              <w:t>Water Station Stewards</w:t>
            </w:r>
            <w:r w:rsidR="00B86E63">
              <w:rPr>
                <w:noProof/>
                <w:webHidden/>
              </w:rPr>
              <w:tab/>
            </w:r>
            <w:r w:rsidR="00B86E63">
              <w:rPr>
                <w:noProof/>
                <w:webHidden/>
              </w:rPr>
              <w:fldChar w:fldCharType="begin"/>
            </w:r>
            <w:r w:rsidR="00B86E63">
              <w:rPr>
                <w:noProof/>
                <w:webHidden/>
              </w:rPr>
              <w:instrText xml:space="preserve"> PAGEREF _Toc481933233 \h </w:instrText>
            </w:r>
            <w:r w:rsidR="00B86E63">
              <w:rPr>
                <w:noProof/>
                <w:webHidden/>
              </w:rPr>
            </w:r>
            <w:r w:rsidR="00B86E63">
              <w:rPr>
                <w:noProof/>
                <w:webHidden/>
              </w:rPr>
              <w:fldChar w:fldCharType="separate"/>
            </w:r>
            <w:r w:rsidR="00B86E63">
              <w:rPr>
                <w:noProof/>
                <w:webHidden/>
              </w:rPr>
              <w:t>13</w:t>
            </w:r>
            <w:r w:rsidR="00B86E63">
              <w:rPr>
                <w:noProof/>
                <w:webHidden/>
              </w:rPr>
              <w:fldChar w:fldCharType="end"/>
            </w:r>
          </w:hyperlink>
        </w:p>
        <w:p w14:paraId="4119EDCA" w14:textId="77777777" w:rsidR="00B86E63" w:rsidRDefault="009F7D98">
          <w:pPr>
            <w:pStyle w:val="TOC1"/>
            <w:tabs>
              <w:tab w:val="right" w:leader="dot" w:pos="10450"/>
            </w:tabs>
            <w:rPr>
              <w:rFonts w:asciiTheme="minorHAnsi" w:hAnsiTheme="minorHAnsi"/>
              <w:b w:val="0"/>
              <w:noProof/>
              <w:color w:val="auto"/>
              <w:lang w:eastAsia="en-GB"/>
            </w:rPr>
          </w:pPr>
          <w:hyperlink w:anchor="_Toc481933234" w:history="1">
            <w:r w:rsidR="00B86E63" w:rsidRPr="00542931">
              <w:rPr>
                <w:rStyle w:val="Hyperlink"/>
                <w:noProof/>
              </w:rPr>
              <w:t>Venue Information</w:t>
            </w:r>
            <w:r w:rsidR="00B86E63">
              <w:rPr>
                <w:noProof/>
                <w:webHidden/>
              </w:rPr>
              <w:tab/>
            </w:r>
            <w:r w:rsidR="00B86E63">
              <w:rPr>
                <w:noProof/>
                <w:webHidden/>
              </w:rPr>
              <w:fldChar w:fldCharType="begin"/>
            </w:r>
            <w:r w:rsidR="00B86E63">
              <w:rPr>
                <w:noProof/>
                <w:webHidden/>
              </w:rPr>
              <w:instrText xml:space="preserve"> PAGEREF _Toc481933234 \h </w:instrText>
            </w:r>
            <w:r w:rsidR="00B86E63">
              <w:rPr>
                <w:noProof/>
                <w:webHidden/>
              </w:rPr>
            </w:r>
            <w:r w:rsidR="00B86E63">
              <w:rPr>
                <w:noProof/>
                <w:webHidden/>
              </w:rPr>
              <w:fldChar w:fldCharType="separate"/>
            </w:r>
            <w:r w:rsidR="00B86E63">
              <w:rPr>
                <w:noProof/>
                <w:webHidden/>
              </w:rPr>
              <w:t>14</w:t>
            </w:r>
            <w:r w:rsidR="00B86E63">
              <w:rPr>
                <w:noProof/>
                <w:webHidden/>
              </w:rPr>
              <w:fldChar w:fldCharType="end"/>
            </w:r>
          </w:hyperlink>
        </w:p>
        <w:p w14:paraId="1AC4312E" w14:textId="77777777" w:rsidR="00B86E63" w:rsidRDefault="009F7D98">
          <w:pPr>
            <w:pStyle w:val="TOC2"/>
            <w:tabs>
              <w:tab w:val="right" w:leader="dot" w:pos="10450"/>
            </w:tabs>
            <w:rPr>
              <w:noProof/>
              <w:sz w:val="24"/>
              <w:szCs w:val="24"/>
              <w:lang w:eastAsia="en-GB"/>
            </w:rPr>
          </w:pPr>
          <w:hyperlink w:anchor="_Toc481933235" w:history="1">
            <w:r w:rsidR="00B86E63" w:rsidRPr="00542931">
              <w:rPr>
                <w:rStyle w:val="Hyperlink"/>
                <w:noProof/>
              </w:rPr>
              <w:t>Venue Location</w:t>
            </w:r>
            <w:r w:rsidR="00B86E63">
              <w:rPr>
                <w:noProof/>
                <w:webHidden/>
              </w:rPr>
              <w:tab/>
            </w:r>
            <w:r w:rsidR="00B86E63">
              <w:rPr>
                <w:noProof/>
                <w:webHidden/>
              </w:rPr>
              <w:fldChar w:fldCharType="begin"/>
            </w:r>
            <w:r w:rsidR="00B86E63">
              <w:rPr>
                <w:noProof/>
                <w:webHidden/>
              </w:rPr>
              <w:instrText xml:space="preserve"> PAGEREF _Toc481933235 \h </w:instrText>
            </w:r>
            <w:r w:rsidR="00B86E63">
              <w:rPr>
                <w:noProof/>
                <w:webHidden/>
              </w:rPr>
            </w:r>
            <w:r w:rsidR="00B86E63">
              <w:rPr>
                <w:noProof/>
                <w:webHidden/>
              </w:rPr>
              <w:fldChar w:fldCharType="separate"/>
            </w:r>
            <w:r w:rsidR="00B86E63">
              <w:rPr>
                <w:noProof/>
                <w:webHidden/>
              </w:rPr>
              <w:t>14</w:t>
            </w:r>
            <w:r w:rsidR="00B86E63">
              <w:rPr>
                <w:noProof/>
                <w:webHidden/>
              </w:rPr>
              <w:fldChar w:fldCharType="end"/>
            </w:r>
          </w:hyperlink>
        </w:p>
        <w:p w14:paraId="739F8088" w14:textId="77777777" w:rsidR="00B86E63" w:rsidRDefault="009F7D98">
          <w:pPr>
            <w:pStyle w:val="TOC2"/>
            <w:tabs>
              <w:tab w:val="right" w:leader="dot" w:pos="10450"/>
            </w:tabs>
            <w:rPr>
              <w:noProof/>
              <w:sz w:val="24"/>
              <w:szCs w:val="24"/>
              <w:lang w:eastAsia="en-GB"/>
            </w:rPr>
          </w:pPr>
          <w:hyperlink w:anchor="_Toc481933236" w:history="1">
            <w:r w:rsidR="00B86E63" w:rsidRPr="00542931">
              <w:rPr>
                <w:rStyle w:val="Hyperlink"/>
                <w:noProof/>
              </w:rPr>
              <w:t>Toilet Facilities</w:t>
            </w:r>
            <w:r w:rsidR="00B86E63">
              <w:rPr>
                <w:noProof/>
                <w:webHidden/>
              </w:rPr>
              <w:tab/>
            </w:r>
            <w:r w:rsidR="00B86E63">
              <w:rPr>
                <w:noProof/>
                <w:webHidden/>
              </w:rPr>
              <w:fldChar w:fldCharType="begin"/>
            </w:r>
            <w:r w:rsidR="00B86E63">
              <w:rPr>
                <w:noProof/>
                <w:webHidden/>
              </w:rPr>
              <w:instrText xml:space="preserve"> PAGEREF _Toc481933236 \h </w:instrText>
            </w:r>
            <w:r w:rsidR="00B86E63">
              <w:rPr>
                <w:noProof/>
                <w:webHidden/>
              </w:rPr>
            </w:r>
            <w:r w:rsidR="00B86E63">
              <w:rPr>
                <w:noProof/>
                <w:webHidden/>
              </w:rPr>
              <w:fldChar w:fldCharType="separate"/>
            </w:r>
            <w:r w:rsidR="00B86E63">
              <w:rPr>
                <w:noProof/>
                <w:webHidden/>
              </w:rPr>
              <w:t>14</w:t>
            </w:r>
            <w:r w:rsidR="00B86E63">
              <w:rPr>
                <w:noProof/>
                <w:webHidden/>
              </w:rPr>
              <w:fldChar w:fldCharType="end"/>
            </w:r>
          </w:hyperlink>
        </w:p>
        <w:p w14:paraId="4912E4E8" w14:textId="77777777" w:rsidR="00B86E63" w:rsidRDefault="009F7D98">
          <w:pPr>
            <w:pStyle w:val="TOC2"/>
            <w:tabs>
              <w:tab w:val="right" w:leader="dot" w:pos="10450"/>
            </w:tabs>
            <w:rPr>
              <w:noProof/>
              <w:sz w:val="24"/>
              <w:szCs w:val="24"/>
              <w:lang w:eastAsia="en-GB"/>
            </w:rPr>
          </w:pPr>
          <w:hyperlink w:anchor="_Toc481933237" w:history="1">
            <w:r w:rsidR="00B86E63" w:rsidRPr="00542931">
              <w:rPr>
                <w:rStyle w:val="Hyperlink"/>
                <w:noProof/>
              </w:rPr>
              <w:t>Waste Management</w:t>
            </w:r>
            <w:r w:rsidR="00B86E63">
              <w:rPr>
                <w:noProof/>
                <w:webHidden/>
              </w:rPr>
              <w:tab/>
            </w:r>
            <w:r w:rsidR="00B86E63">
              <w:rPr>
                <w:noProof/>
                <w:webHidden/>
              </w:rPr>
              <w:fldChar w:fldCharType="begin"/>
            </w:r>
            <w:r w:rsidR="00B86E63">
              <w:rPr>
                <w:noProof/>
                <w:webHidden/>
              </w:rPr>
              <w:instrText xml:space="preserve"> PAGEREF _Toc481933237 \h </w:instrText>
            </w:r>
            <w:r w:rsidR="00B86E63">
              <w:rPr>
                <w:noProof/>
                <w:webHidden/>
              </w:rPr>
            </w:r>
            <w:r w:rsidR="00B86E63">
              <w:rPr>
                <w:noProof/>
                <w:webHidden/>
              </w:rPr>
              <w:fldChar w:fldCharType="separate"/>
            </w:r>
            <w:r w:rsidR="00B86E63">
              <w:rPr>
                <w:noProof/>
                <w:webHidden/>
              </w:rPr>
              <w:t>14</w:t>
            </w:r>
            <w:r w:rsidR="00B86E63">
              <w:rPr>
                <w:noProof/>
                <w:webHidden/>
              </w:rPr>
              <w:fldChar w:fldCharType="end"/>
            </w:r>
          </w:hyperlink>
        </w:p>
        <w:p w14:paraId="74E469BA" w14:textId="77777777" w:rsidR="00B86E63" w:rsidRDefault="009F7D98">
          <w:pPr>
            <w:pStyle w:val="TOC2"/>
            <w:tabs>
              <w:tab w:val="right" w:leader="dot" w:pos="10450"/>
            </w:tabs>
            <w:rPr>
              <w:noProof/>
              <w:sz w:val="24"/>
              <w:szCs w:val="24"/>
              <w:lang w:eastAsia="en-GB"/>
            </w:rPr>
          </w:pPr>
          <w:hyperlink w:anchor="_Toc481933238" w:history="1">
            <w:r w:rsidR="00B86E63" w:rsidRPr="00542931">
              <w:rPr>
                <w:rStyle w:val="Hyperlink"/>
                <w:noProof/>
              </w:rPr>
              <w:t>Car Parking</w:t>
            </w:r>
            <w:r w:rsidR="00B86E63">
              <w:rPr>
                <w:noProof/>
                <w:webHidden/>
              </w:rPr>
              <w:tab/>
            </w:r>
            <w:r w:rsidR="00B86E63">
              <w:rPr>
                <w:noProof/>
                <w:webHidden/>
              </w:rPr>
              <w:fldChar w:fldCharType="begin"/>
            </w:r>
            <w:r w:rsidR="00B86E63">
              <w:rPr>
                <w:noProof/>
                <w:webHidden/>
              </w:rPr>
              <w:instrText xml:space="preserve"> PAGEREF _Toc481933238 \h </w:instrText>
            </w:r>
            <w:r w:rsidR="00B86E63">
              <w:rPr>
                <w:noProof/>
                <w:webHidden/>
              </w:rPr>
            </w:r>
            <w:r w:rsidR="00B86E63">
              <w:rPr>
                <w:noProof/>
                <w:webHidden/>
              </w:rPr>
              <w:fldChar w:fldCharType="separate"/>
            </w:r>
            <w:r w:rsidR="00B86E63">
              <w:rPr>
                <w:noProof/>
                <w:webHidden/>
              </w:rPr>
              <w:t>15</w:t>
            </w:r>
            <w:r w:rsidR="00B86E63">
              <w:rPr>
                <w:noProof/>
                <w:webHidden/>
              </w:rPr>
              <w:fldChar w:fldCharType="end"/>
            </w:r>
          </w:hyperlink>
        </w:p>
        <w:p w14:paraId="79B8EF6A" w14:textId="77777777" w:rsidR="00B86E63" w:rsidRDefault="009F7D98">
          <w:pPr>
            <w:pStyle w:val="TOC1"/>
            <w:tabs>
              <w:tab w:val="right" w:leader="dot" w:pos="10450"/>
            </w:tabs>
            <w:rPr>
              <w:rFonts w:asciiTheme="minorHAnsi" w:hAnsiTheme="minorHAnsi"/>
              <w:b w:val="0"/>
              <w:noProof/>
              <w:color w:val="auto"/>
              <w:lang w:eastAsia="en-GB"/>
            </w:rPr>
          </w:pPr>
          <w:hyperlink w:anchor="_Toc481933239" w:history="1">
            <w:r w:rsidR="00B86E63" w:rsidRPr="00542931">
              <w:rPr>
                <w:rStyle w:val="Hyperlink"/>
                <w:noProof/>
              </w:rPr>
              <w:t>Course Information</w:t>
            </w:r>
            <w:r w:rsidR="00B86E63">
              <w:rPr>
                <w:noProof/>
                <w:webHidden/>
              </w:rPr>
              <w:tab/>
            </w:r>
            <w:r w:rsidR="00B86E63">
              <w:rPr>
                <w:noProof/>
                <w:webHidden/>
              </w:rPr>
              <w:fldChar w:fldCharType="begin"/>
            </w:r>
            <w:r w:rsidR="00B86E63">
              <w:rPr>
                <w:noProof/>
                <w:webHidden/>
              </w:rPr>
              <w:instrText xml:space="preserve"> PAGEREF _Toc481933239 \h </w:instrText>
            </w:r>
            <w:r w:rsidR="00B86E63">
              <w:rPr>
                <w:noProof/>
                <w:webHidden/>
              </w:rPr>
            </w:r>
            <w:r w:rsidR="00B86E63">
              <w:rPr>
                <w:noProof/>
                <w:webHidden/>
              </w:rPr>
              <w:fldChar w:fldCharType="separate"/>
            </w:r>
            <w:r w:rsidR="00B86E63">
              <w:rPr>
                <w:noProof/>
                <w:webHidden/>
              </w:rPr>
              <w:t>16</w:t>
            </w:r>
            <w:r w:rsidR="00B86E63">
              <w:rPr>
                <w:noProof/>
                <w:webHidden/>
              </w:rPr>
              <w:fldChar w:fldCharType="end"/>
            </w:r>
          </w:hyperlink>
        </w:p>
        <w:p w14:paraId="46C5B69C" w14:textId="77777777" w:rsidR="00B86E63" w:rsidRDefault="009F7D98">
          <w:pPr>
            <w:pStyle w:val="TOC2"/>
            <w:tabs>
              <w:tab w:val="right" w:leader="dot" w:pos="10450"/>
            </w:tabs>
            <w:rPr>
              <w:noProof/>
              <w:sz w:val="24"/>
              <w:szCs w:val="24"/>
              <w:lang w:eastAsia="en-GB"/>
            </w:rPr>
          </w:pPr>
          <w:hyperlink w:anchor="_Toc481933240" w:history="1">
            <w:r w:rsidR="00B86E63" w:rsidRPr="00542931">
              <w:rPr>
                <w:rStyle w:val="Hyperlink"/>
                <w:noProof/>
              </w:rPr>
              <w:t>Start Location</w:t>
            </w:r>
            <w:r w:rsidR="00B86E63">
              <w:rPr>
                <w:noProof/>
                <w:webHidden/>
              </w:rPr>
              <w:tab/>
            </w:r>
            <w:r w:rsidR="00B86E63">
              <w:rPr>
                <w:noProof/>
                <w:webHidden/>
              </w:rPr>
              <w:fldChar w:fldCharType="begin"/>
            </w:r>
            <w:r w:rsidR="00B86E63">
              <w:rPr>
                <w:noProof/>
                <w:webHidden/>
              </w:rPr>
              <w:instrText xml:space="preserve"> PAGEREF _Toc481933240 \h </w:instrText>
            </w:r>
            <w:r w:rsidR="00B86E63">
              <w:rPr>
                <w:noProof/>
                <w:webHidden/>
              </w:rPr>
            </w:r>
            <w:r w:rsidR="00B86E63">
              <w:rPr>
                <w:noProof/>
                <w:webHidden/>
              </w:rPr>
              <w:fldChar w:fldCharType="separate"/>
            </w:r>
            <w:r w:rsidR="00B86E63">
              <w:rPr>
                <w:noProof/>
                <w:webHidden/>
              </w:rPr>
              <w:t>16</w:t>
            </w:r>
            <w:r w:rsidR="00B86E63">
              <w:rPr>
                <w:noProof/>
                <w:webHidden/>
              </w:rPr>
              <w:fldChar w:fldCharType="end"/>
            </w:r>
          </w:hyperlink>
        </w:p>
        <w:p w14:paraId="29FB5750" w14:textId="77777777" w:rsidR="00B86E63" w:rsidRDefault="009F7D98">
          <w:pPr>
            <w:pStyle w:val="TOC2"/>
            <w:tabs>
              <w:tab w:val="right" w:leader="dot" w:pos="10450"/>
            </w:tabs>
            <w:rPr>
              <w:noProof/>
              <w:sz w:val="24"/>
              <w:szCs w:val="24"/>
              <w:lang w:eastAsia="en-GB"/>
            </w:rPr>
          </w:pPr>
          <w:hyperlink w:anchor="_Toc481933241" w:history="1">
            <w:r w:rsidR="00B86E63" w:rsidRPr="00542931">
              <w:rPr>
                <w:rStyle w:val="Hyperlink"/>
                <w:noProof/>
              </w:rPr>
              <w:t>Finish Location</w:t>
            </w:r>
            <w:r w:rsidR="00B86E63">
              <w:rPr>
                <w:noProof/>
                <w:webHidden/>
              </w:rPr>
              <w:tab/>
            </w:r>
            <w:r w:rsidR="00B86E63">
              <w:rPr>
                <w:noProof/>
                <w:webHidden/>
              </w:rPr>
              <w:fldChar w:fldCharType="begin"/>
            </w:r>
            <w:r w:rsidR="00B86E63">
              <w:rPr>
                <w:noProof/>
                <w:webHidden/>
              </w:rPr>
              <w:instrText xml:space="preserve"> PAGEREF _Toc481933241 \h </w:instrText>
            </w:r>
            <w:r w:rsidR="00B86E63">
              <w:rPr>
                <w:noProof/>
                <w:webHidden/>
              </w:rPr>
            </w:r>
            <w:r w:rsidR="00B86E63">
              <w:rPr>
                <w:noProof/>
                <w:webHidden/>
              </w:rPr>
              <w:fldChar w:fldCharType="separate"/>
            </w:r>
            <w:r w:rsidR="00B86E63">
              <w:rPr>
                <w:noProof/>
                <w:webHidden/>
              </w:rPr>
              <w:t>16</w:t>
            </w:r>
            <w:r w:rsidR="00B86E63">
              <w:rPr>
                <w:noProof/>
                <w:webHidden/>
              </w:rPr>
              <w:fldChar w:fldCharType="end"/>
            </w:r>
          </w:hyperlink>
        </w:p>
        <w:p w14:paraId="2A516D55" w14:textId="77777777" w:rsidR="00B86E63" w:rsidRDefault="009F7D98">
          <w:pPr>
            <w:pStyle w:val="TOC2"/>
            <w:tabs>
              <w:tab w:val="right" w:leader="dot" w:pos="10450"/>
            </w:tabs>
            <w:rPr>
              <w:noProof/>
              <w:sz w:val="24"/>
              <w:szCs w:val="24"/>
              <w:lang w:eastAsia="en-GB"/>
            </w:rPr>
          </w:pPr>
          <w:hyperlink w:anchor="_Toc481933242" w:history="1">
            <w:r w:rsidR="00B86E63" w:rsidRPr="00542931">
              <w:rPr>
                <w:rStyle w:val="Hyperlink"/>
                <w:noProof/>
              </w:rPr>
              <w:t>The Course</w:t>
            </w:r>
            <w:r w:rsidR="00B86E63">
              <w:rPr>
                <w:noProof/>
                <w:webHidden/>
              </w:rPr>
              <w:tab/>
            </w:r>
            <w:r w:rsidR="00B86E63">
              <w:rPr>
                <w:noProof/>
                <w:webHidden/>
              </w:rPr>
              <w:fldChar w:fldCharType="begin"/>
            </w:r>
            <w:r w:rsidR="00B86E63">
              <w:rPr>
                <w:noProof/>
                <w:webHidden/>
              </w:rPr>
              <w:instrText xml:space="preserve"> PAGEREF _Toc481933242 \h </w:instrText>
            </w:r>
            <w:r w:rsidR="00B86E63">
              <w:rPr>
                <w:noProof/>
                <w:webHidden/>
              </w:rPr>
            </w:r>
            <w:r w:rsidR="00B86E63">
              <w:rPr>
                <w:noProof/>
                <w:webHidden/>
              </w:rPr>
              <w:fldChar w:fldCharType="separate"/>
            </w:r>
            <w:r w:rsidR="00B86E63">
              <w:rPr>
                <w:noProof/>
                <w:webHidden/>
              </w:rPr>
              <w:t>17</w:t>
            </w:r>
            <w:r w:rsidR="00B86E63">
              <w:rPr>
                <w:noProof/>
                <w:webHidden/>
              </w:rPr>
              <w:fldChar w:fldCharType="end"/>
            </w:r>
          </w:hyperlink>
        </w:p>
        <w:p w14:paraId="10DC247B" w14:textId="77777777" w:rsidR="00B86E63" w:rsidRDefault="009F7D98">
          <w:pPr>
            <w:pStyle w:val="TOC3"/>
            <w:tabs>
              <w:tab w:val="right" w:leader="dot" w:pos="10450"/>
            </w:tabs>
            <w:rPr>
              <w:i w:val="0"/>
              <w:noProof/>
              <w:sz w:val="24"/>
              <w:szCs w:val="24"/>
              <w:lang w:eastAsia="en-GB"/>
            </w:rPr>
          </w:pPr>
          <w:hyperlink w:anchor="_Toc481933243" w:history="1">
            <w:r w:rsidR="00B86E63" w:rsidRPr="00542931">
              <w:rPr>
                <w:rStyle w:val="Hyperlink"/>
                <w:noProof/>
              </w:rPr>
              <w:t>Description</w:t>
            </w:r>
            <w:r w:rsidR="00B86E63">
              <w:rPr>
                <w:noProof/>
                <w:webHidden/>
              </w:rPr>
              <w:tab/>
            </w:r>
            <w:r w:rsidR="00B86E63">
              <w:rPr>
                <w:noProof/>
                <w:webHidden/>
              </w:rPr>
              <w:fldChar w:fldCharType="begin"/>
            </w:r>
            <w:r w:rsidR="00B86E63">
              <w:rPr>
                <w:noProof/>
                <w:webHidden/>
              </w:rPr>
              <w:instrText xml:space="preserve"> PAGEREF _Toc481933243 \h </w:instrText>
            </w:r>
            <w:r w:rsidR="00B86E63">
              <w:rPr>
                <w:noProof/>
                <w:webHidden/>
              </w:rPr>
            </w:r>
            <w:r w:rsidR="00B86E63">
              <w:rPr>
                <w:noProof/>
                <w:webHidden/>
              </w:rPr>
              <w:fldChar w:fldCharType="separate"/>
            </w:r>
            <w:r w:rsidR="00B86E63">
              <w:rPr>
                <w:noProof/>
                <w:webHidden/>
              </w:rPr>
              <w:t>17</w:t>
            </w:r>
            <w:r w:rsidR="00B86E63">
              <w:rPr>
                <w:noProof/>
                <w:webHidden/>
              </w:rPr>
              <w:fldChar w:fldCharType="end"/>
            </w:r>
          </w:hyperlink>
        </w:p>
        <w:p w14:paraId="68704AEA" w14:textId="77777777" w:rsidR="00B86E63" w:rsidRDefault="009F7D98">
          <w:pPr>
            <w:pStyle w:val="TOC3"/>
            <w:tabs>
              <w:tab w:val="right" w:leader="dot" w:pos="10450"/>
            </w:tabs>
            <w:rPr>
              <w:i w:val="0"/>
              <w:noProof/>
              <w:sz w:val="24"/>
              <w:szCs w:val="24"/>
              <w:lang w:eastAsia="en-GB"/>
            </w:rPr>
          </w:pPr>
          <w:hyperlink w:anchor="_Toc481933244" w:history="1">
            <w:r w:rsidR="00B86E63" w:rsidRPr="00542931">
              <w:rPr>
                <w:rStyle w:val="Hyperlink"/>
                <w:noProof/>
              </w:rPr>
              <w:t>Route Map</w:t>
            </w:r>
            <w:r w:rsidR="00B86E63">
              <w:rPr>
                <w:noProof/>
                <w:webHidden/>
              </w:rPr>
              <w:tab/>
            </w:r>
            <w:r w:rsidR="00B86E63">
              <w:rPr>
                <w:noProof/>
                <w:webHidden/>
              </w:rPr>
              <w:fldChar w:fldCharType="begin"/>
            </w:r>
            <w:r w:rsidR="00B86E63">
              <w:rPr>
                <w:noProof/>
                <w:webHidden/>
              </w:rPr>
              <w:instrText xml:space="preserve"> PAGEREF _Toc481933244 \h </w:instrText>
            </w:r>
            <w:r w:rsidR="00B86E63">
              <w:rPr>
                <w:noProof/>
                <w:webHidden/>
              </w:rPr>
            </w:r>
            <w:r w:rsidR="00B86E63">
              <w:rPr>
                <w:noProof/>
                <w:webHidden/>
              </w:rPr>
              <w:fldChar w:fldCharType="separate"/>
            </w:r>
            <w:r w:rsidR="00B86E63">
              <w:rPr>
                <w:noProof/>
                <w:webHidden/>
              </w:rPr>
              <w:t>17</w:t>
            </w:r>
            <w:r w:rsidR="00B86E63">
              <w:rPr>
                <w:noProof/>
                <w:webHidden/>
              </w:rPr>
              <w:fldChar w:fldCharType="end"/>
            </w:r>
          </w:hyperlink>
        </w:p>
        <w:p w14:paraId="36F6D0BE" w14:textId="77777777" w:rsidR="00B86E63" w:rsidRDefault="009F7D98">
          <w:pPr>
            <w:pStyle w:val="TOC2"/>
            <w:tabs>
              <w:tab w:val="right" w:leader="dot" w:pos="10450"/>
            </w:tabs>
            <w:rPr>
              <w:noProof/>
              <w:sz w:val="24"/>
              <w:szCs w:val="24"/>
              <w:lang w:eastAsia="en-GB"/>
            </w:rPr>
          </w:pPr>
          <w:hyperlink w:anchor="_Toc481933245" w:history="1">
            <w:r w:rsidR="00B86E63" w:rsidRPr="00542931">
              <w:rPr>
                <w:rStyle w:val="Hyperlink"/>
                <w:noProof/>
              </w:rPr>
              <w:t>Running Surface Inspection</w:t>
            </w:r>
            <w:r w:rsidR="00B86E63">
              <w:rPr>
                <w:noProof/>
                <w:webHidden/>
              </w:rPr>
              <w:tab/>
            </w:r>
            <w:r w:rsidR="00B86E63">
              <w:rPr>
                <w:noProof/>
                <w:webHidden/>
              </w:rPr>
              <w:fldChar w:fldCharType="begin"/>
            </w:r>
            <w:r w:rsidR="00B86E63">
              <w:rPr>
                <w:noProof/>
                <w:webHidden/>
              </w:rPr>
              <w:instrText xml:space="preserve"> PAGEREF _Toc481933245 \h </w:instrText>
            </w:r>
            <w:r w:rsidR="00B86E63">
              <w:rPr>
                <w:noProof/>
                <w:webHidden/>
              </w:rPr>
            </w:r>
            <w:r w:rsidR="00B86E63">
              <w:rPr>
                <w:noProof/>
                <w:webHidden/>
              </w:rPr>
              <w:fldChar w:fldCharType="separate"/>
            </w:r>
            <w:r w:rsidR="00B86E63">
              <w:rPr>
                <w:noProof/>
                <w:webHidden/>
              </w:rPr>
              <w:t>18</w:t>
            </w:r>
            <w:r w:rsidR="00B86E63">
              <w:rPr>
                <w:noProof/>
                <w:webHidden/>
              </w:rPr>
              <w:fldChar w:fldCharType="end"/>
            </w:r>
          </w:hyperlink>
        </w:p>
        <w:p w14:paraId="35B2EBC8" w14:textId="77777777" w:rsidR="00B86E63" w:rsidRDefault="009F7D98">
          <w:pPr>
            <w:pStyle w:val="TOC2"/>
            <w:tabs>
              <w:tab w:val="right" w:leader="dot" w:pos="10450"/>
            </w:tabs>
            <w:rPr>
              <w:noProof/>
              <w:sz w:val="24"/>
              <w:szCs w:val="24"/>
              <w:lang w:eastAsia="en-GB"/>
            </w:rPr>
          </w:pPr>
          <w:hyperlink w:anchor="_Toc481933246" w:history="1">
            <w:r w:rsidR="00B86E63" w:rsidRPr="00542931">
              <w:rPr>
                <w:rStyle w:val="Hyperlink"/>
                <w:noProof/>
              </w:rPr>
              <w:t>Traffic Management &amp; Parking Restrictions</w:t>
            </w:r>
            <w:r w:rsidR="00B86E63">
              <w:rPr>
                <w:noProof/>
                <w:webHidden/>
              </w:rPr>
              <w:tab/>
            </w:r>
            <w:r w:rsidR="00B86E63">
              <w:rPr>
                <w:noProof/>
                <w:webHidden/>
              </w:rPr>
              <w:fldChar w:fldCharType="begin"/>
            </w:r>
            <w:r w:rsidR="00B86E63">
              <w:rPr>
                <w:noProof/>
                <w:webHidden/>
              </w:rPr>
              <w:instrText xml:space="preserve"> PAGEREF _Toc481933246 \h </w:instrText>
            </w:r>
            <w:r w:rsidR="00B86E63">
              <w:rPr>
                <w:noProof/>
                <w:webHidden/>
              </w:rPr>
            </w:r>
            <w:r w:rsidR="00B86E63">
              <w:rPr>
                <w:noProof/>
                <w:webHidden/>
              </w:rPr>
              <w:fldChar w:fldCharType="separate"/>
            </w:r>
            <w:r w:rsidR="00B86E63">
              <w:rPr>
                <w:noProof/>
                <w:webHidden/>
              </w:rPr>
              <w:t>18</w:t>
            </w:r>
            <w:r w:rsidR="00B86E63">
              <w:rPr>
                <w:noProof/>
                <w:webHidden/>
              </w:rPr>
              <w:fldChar w:fldCharType="end"/>
            </w:r>
          </w:hyperlink>
        </w:p>
        <w:p w14:paraId="2C0C1A92" w14:textId="77777777" w:rsidR="00B86E63" w:rsidRDefault="009F7D98">
          <w:pPr>
            <w:pStyle w:val="TOC1"/>
            <w:tabs>
              <w:tab w:val="right" w:leader="dot" w:pos="10450"/>
            </w:tabs>
            <w:rPr>
              <w:rFonts w:asciiTheme="minorHAnsi" w:hAnsiTheme="minorHAnsi"/>
              <w:b w:val="0"/>
              <w:noProof/>
              <w:color w:val="auto"/>
              <w:lang w:eastAsia="en-GB"/>
            </w:rPr>
          </w:pPr>
          <w:hyperlink w:anchor="_Toc481933247" w:history="1">
            <w:r w:rsidR="00B86E63" w:rsidRPr="00542931">
              <w:rPr>
                <w:rStyle w:val="Hyperlink"/>
                <w:noProof/>
              </w:rPr>
              <w:t>Event Specific Arrangements</w:t>
            </w:r>
            <w:r w:rsidR="00B86E63">
              <w:rPr>
                <w:noProof/>
                <w:webHidden/>
              </w:rPr>
              <w:tab/>
            </w:r>
            <w:r w:rsidR="00B86E63">
              <w:rPr>
                <w:noProof/>
                <w:webHidden/>
              </w:rPr>
              <w:fldChar w:fldCharType="begin"/>
            </w:r>
            <w:r w:rsidR="00B86E63">
              <w:rPr>
                <w:noProof/>
                <w:webHidden/>
              </w:rPr>
              <w:instrText xml:space="preserve"> PAGEREF _Toc481933247 \h </w:instrText>
            </w:r>
            <w:r w:rsidR="00B86E63">
              <w:rPr>
                <w:noProof/>
                <w:webHidden/>
              </w:rPr>
            </w:r>
            <w:r w:rsidR="00B86E63">
              <w:rPr>
                <w:noProof/>
                <w:webHidden/>
              </w:rPr>
              <w:fldChar w:fldCharType="separate"/>
            </w:r>
            <w:r w:rsidR="00B86E63">
              <w:rPr>
                <w:noProof/>
                <w:webHidden/>
              </w:rPr>
              <w:t>19</w:t>
            </w:r>
            <w:r w:rsidR="00B86E63">
              <w:rPr>
                <w:noProof/>
                <w:webHidden/>
              </w:rPr>
              <w:fldChar w:fldCharType="end"/>
            </w:r>
          </w:hyperlink>
        </w:p>
        <w:p w14:paraId="67640E61" w14:textId="77777777" w:rsidR="00B86E63" w:rsidRDefault="009F7D98">
          <w:pPr>
            <w:pStyle w:val="TOC2"/>
            <w:tabs>
              <w:tab w:val="right" w:leader="dot" w:pos="10450"/>
            </w:tabs>
            <w:rPr>
              <w:noProof/>
              <w:sz w:val="24"/>
              <w:szCs w:val="24"/>
              <w:lang w:eastAsia="en-GB"/>
            </w:rPr>
          </w:pPr>
          <w:hyperlink w:anchor="_Toc481933248" w:history="1">
            <w:r w:rsidR="00B86E63" w:rsidRPr="00542931">
              <w:rPr>
                <w:rStyle w:val="Hyperlink"/>
                <w:noProof/>
              </w:rPr>
              <w:t>Crowd Management</w:t>
            </w:r>
            <w:r w:rsidR="00B86E63">
              <w:rPr>
                <w:noProof/>
                <w:webHidden/>
              </w:rPr>
              <w:tab/>
            </w:r>
            <w:r w:rsidR="00B86E63">
              <w:rPr>
                <w:noProof/>
                <w:webHidden/>
              </w:rPr>
              <w:fldChar w:fldCharType="begin"/>
            </w:r>
            <w:r w:rsidR="00B86E63">
              <w:rPr>
                <w:noProof/>
                <w:webHidden/>
              </w:rPr>
              <w:instrText xml:space="preserve"> PAGEREF _Toc481933248 \h </w:instrText>
            </w:r>
            <w:r w:rsidR="00B86E63">
              <w:rPr>
                <w:noProof/>
                <w:webHidden/>
              </w:rPr>
            </w:r>
            <w:r w:rsidR="00B86E63">
              <w:rPr>
                <w:noProof/>
                <w:webHidden/>
              </w:rPr>
              <w:fldChar w:fldCharType="separate"/>
            </w:r>
            <w:r w:rsidR="00B86E63">
              <w:rPr>
                <w:noProof/>
                <w:webHidden/>
              </w:rPr>
              <w:t>19</w:t>
            </w:r>
            <w:r w:rsidR="00B86E63">
              <w:rPr>
                <w:noProof/>
                <w:webHidden/>
              </w:rPr>
              <w:fldChar w:fldCharType="end"/>
            </w:r>
          </w:hyperlink>
        </w:p>
        <w:p w14:paraId="04889A0D" w14:textId="77777777" w:rsidR="00B86E63" w:rsidRDefault="009F7D98">
          <w:pPr>
            <w:pStyle w:val="TOC2"/>
            <w:tabs>
              <w:tab w:val="right" w:leader="dot" w:pos="10450"/>
            </w:tabs>
            <w:rPr>
              <w:noProof/>
              <w:sz w:val="24"/>
              <w:szCs w:val="24"/>
              <w:lang w:eastAsia="en-GB"/>
            </w:rPr>
          </w:pPr>
          <w:hyperlink w:anchor="_Toc481933249" w:history="1">
            <w:r w:rsidR="00B86E63" w:rsidRPr="00542931">
              <w:rPr>
                <w:rStyle w:val="Hyperlink"/>
                <w:noProof/>
              </w:rPr>
              <w:t>PA System</w:t>
            </w:r>
            <w:r w:rsidR="00B86E63">
              <w:rPr>
                <w:noProof/>
                <w:webHidden/>
              </w:rPr>
              <w:tab/>
            </w:r>
            <w:r w:rsidR="00B86E63">
              <w:rPr>
                <w:noProof/>
                <w:webHidden/>
              </w:rPr>
              <w:fldChar w:fldCharType="begin"/>
            </w:r>
            <w:r w:rsidR="00B86E63">
              <w:rPr>
                <w:noProof/>
                <w:webHidden/>
              </w:rPr>
              <w:instrText xml:space="preserve"> PAGEREF _Toc481933249 \h </w:instrText>
            </w:r>
            <w:r w:rsidR="00B86E63">
              <w:rPr>
                <w:noProof/>
                <w:webHidden/>
              </w:rPr>
            </w:r>
            <w:r w:rsidR="00B86E63">
              <w:rPr>
                <w:noProof/>
                <w:webHidden/>
              </w:rPr>
              <w:fldChar w:fldCharType="separate"/>
            </w:r>
            <w:r w:rsidR="00B86E63">
              <w:rPr>
                <w:noProof/>
                <w:webHidden/>
              </w:rPr>
              <w:t>19</w:t>
            </w:r>
            <w:r w:rsidR="00B86E63">
              <w:rPr>
                <w:noProof/>
                <w:webHidden/>
              </w:rPr>
              <w:fldChar w:fldCharType="end"/>
            </w:r>
          </w:hyperlink>
        </w:p>
        <w:p w14:paraId="078A8D0A" w14:textId="77777777" w:rsidR="00B86E63" w:rsidRDefault="009F7D98">
          <w:pPr>
            <w:pStyle w:val="TOC2"/>
            <w:tabs>
              <w:tab w:val="right" w:leader="dot" w:pos="10450"/>
            </w:tabs>
            <w:rPr>
              <w:noProof/>
              <w:sz w:val="24"/>
              <w:szCs w:val="24"/>
              <w:lang w:eastAsia="en-GB"/>
            </w:rPr>
          </w:pPr>
          <w:hyperlink w:anchor="_Toc481933250" w:history="1">
            <w:r w:rsidR="00B86E63" w:rsidRPr="00542931">
              <w:rPr>
                <w:rStyle w:val="Hyperlink"/>
                <w:noProof/>
              </w:rPr>
              <w:t>PA Announcements</w:t>
            </w:r>
            <w:r w:rsidR="00B86E63">
              <w:rPr>
                <w:noProof/>
                <w:webHidden/>
              </w:rPr>
              <w:tab/>
            </w:r>
            <w:r w:rsidR="00B86E63">
              <w:rPr>
                <w:noProof/>
                <w:webHidden/>
              </w:rPr>
              <w:fldChar w:fldCharType="begin"/>
            </w:r>
            <w:r w:rsidR="00B86E63">
              <w:rPr>
                <w:noProof/>
                <w:webHidden/>
              </w:rPr>
              <w:instrText xml:space="preserve"> PAGEREF _Toc481933250 \h </w:instrText>
            </w:r>
            <w:r w:rsidR="00B86E63">
              <w:rPr>
                <w:noProof/>
                <w:webHidden/>
              </w:rPr>
            </w:r>
            <w:r w:rsidR="00B86E63">
              <w:rPr>
                <w:noProof/>
                <w:webHidden/>
              </w:rPr>
              <w:fldChar w:fldCharType="separate"/>
            </w:r>
            <w:r w:rsidR="00B86E63">
              <w:rPr>
                <w:noProof/>
                <w:webHidden/>
              </w:rPr>
              <w:t>19</w:t>
            </w:r>
            <w:r w:rsidR="00B86E63">
              <w:rPr>
                <w:noProof/>
                <w:webHidden/>
              </w:rPr>
              <w:fldChar w:fldCharType="end"/>
            </w:r>
          </w:hyperlink>
        </w:p>
        <w:p w14:paraId="69516177" w14:textId="77777777" w:rsidR="00B86E63" w:rsidRDefault="009F7D98">
          <w:pPr>
            <w:pStyle w:val="TOC3"/>
            <w:tabs>
              <w:tab w:val="right" w:leader="dot" w:pos="10450"/>
            </w:tabs>
            <w:rPr>
              <w:i w:val="0"/>
              <w:noProof/>
              <w:sz w:val="24"/>
              <w:szCs w:val="24"/>
              <w:lang w:eastAsia="en-GB"/>
            </w:rPr>
          </w:pPr>
          <w:hyperlink w:anchor="_Toc481933251" w:history="1">
            <w:r w:rsidR="00B86E63" w:rsidRPr="00542931">
              <w:rPr>
                <w:rStyle w:val="Hyperlink"/>
                <w:noProof/>
              </w:rPr>
              <w:t>Evacuation of Venue</w:t>
            </w:r>
            <w:r w:rsidR="00B86E63">
              <w:rPr>
                <w:noProof/>
                <w:webHidden/>
              </w:rPr>
              <w:tab/>
            </w:r>
            <w:r w:rsidR="00B86E63">
              <w:rPr>
                <w:noProof/>
                <w:webHidden/>
              </w:rPr>
              <w:fldChar w:fldCharType="begin"/>
            </w:r>
            <w:r w:rsidR="00B86E63">
              <w:rPr>
                <w:noProof/>
                <w:webHidden/>
              </w:rPr>
              <w:instrText xml:space="preserve"> PAGEREF _Toc481933251 \h </w:instrText>
            </w:r>
            <w:r w:rsidR="00B86E63">
              <w:rPr>
                <w:noProof/>
                <w:webHidden/>
              </w:rPr>
            </w:r>
            <w:r w:rsidR="00B86E63">
              <w:rPr>
                <w:noProof/>
                <w:webHidden/>
              </w:rPr>
              <w:fldChar w:fldCharType="separate"/>
            </w:r>
            <w:r w:rsidR="00B86E63">
              <w:rPr>
                <w:noProof/>
                <w:webHidden/>
              </w:rPr>
              <w:t>19</w:t>
            </w:r>
            <w:r w:rsidR="00B86E63">
              <w:rPr>
                <w:noProof/>
                <w:webHidden/>
              </w:rPr>
              <w:fldChar w:fldCharType="end"/>
            </w:r>
          </w:hyperlink>
        </w:p>
        <w:p w14:paraId="72151235" w14:textId="77777777" w:rsidR="00B86E63" w:rsidRDefault="009F7D98">
          <w:pPr>
            <w:pStyle w:val="TOC3"/>
            <w:tabs>
              <w:tab w:val="right" w:leader="dot" w:pos="10450"/>
            </w:tabs>
            <w:rPr>
              <w:i w:val="0"/>
              <w:noProof/>
              <w:sz w:val="24"/>
              <w:szCs w:val="24"/>
              <w:lang w:eastAsia="en-GB"/>
            </w:rPr>
          </w:pPr>
          <w:hyperlink w:anchor="_Toc481933252" w:history="1">
            <w:r w:rsidR="00B86E63" w:rsidRPr="00542931">
              <w:rPr>
                <w:rStyle w:val="Hyperlink"/>
                <w:noProof/>
              </w:rPr>
              <w:t>Lost Items</w:t>
            </w:r>
            <w:r w:rsidR="00B86E63">
              <w:rPr>
                <w:noProof/>
                <w:webHidden/>
              </w:rPr>
              <w:tab/>
            </w:r>
            <w:r w:rsidR="00B86E63">
              <w:rPr>
                <w:noProof/>
                <w:webHidden/>
              </w:rPr>
              <w:fldChar w:fldCharType="begin"/>
            </w:r>
            <w:r w:rsidR="00B86E63">
              <w:rPr>
                <w:noProof/>
                <w:webHidden/>
              </w:rPr>
              <w:instrText xml:space="preserve"> PAGEREF _Toc481933252 \h </w:instrText>
            </w:r>
            <w:r w:rsidR="00B86E63">
              <w:rPr>
                <w:noProof/>
                <w:webHidden/>
              </w:rPr>
            </w:r>
            <w:r w:rsidR="00B86E63">
              <w:rPr>
                <w:noProof/>
                <w:webHidden/>
              </w:rPr>
              <w:fldChar w:fldCharType="separate"/>
            </w:r>
            <w:r w:rsidR="00B86E63">
              <w:rPr>
                <w:noProof/>
                <w:webHidden/>
              </w:rPr>
              <w:t>19</w:t>
            </w:r>
            <w:r w:rsidR="00B86E63">
              <w:rPr>
                <w:noProof/>
                <w:webHidden/>
              </w:rPr>
              <w:fldChar w:fldCharType="end"/>
            </w:r>
          </w:hyperlink>
        </w:p>
        <w:p w14:paraId="2D685E63" w14:textId="77777777" w:rsidR="00B86E63" w:rsidRDefault="009F7D98">
          <w:pPr>
            <w:pStyle w:val="TOC3"/>
            <w:tabs>
              <w:tab w:val="right" w:leader="dot" w:pos="10450"/>
            </w:tabs>
            <w:rPr>
              <w:i w:val="0"/>
              <w:noProof/>
              <w:sz w:val="24"/>
              <w:szCs w:val="24"/>
              <w:lang w:eastAsia="en-GB"/>
            </w:rPr>
          </w:pPr>
          <w:hyperlink w:anchor="_Toc481933253" w:history="1">
            <w:r w:rsidR="00B86E63" w:rsidRPr="00542931">
              <w:rPr>
                <w:rStyle w:val="Hyperlink"/>
                <w:noProof/>
              </w:rPr>
              <w:t>Lost Children</w:t>
            </w:r>
            <w:r w:rsidR="00B86E63">
              <w:rPr>
                <w:noProof/>
                <w:webHidden/>
              </w:rPr>
              <w:tab/>
            </w:r>
            <w:r w:rsidR="00B86E63">
              <w:rPr>
                <w:noProof/>
                <w:webHidden/>
              </w:rPr>
              <w:fldChar w:fldCharType="begin"/>
            </w:r>
            <w:r w:rsidR="00B86E63">
              <w:rPr>
                <w:noProof/>
                <w:webHidden/>
              </w:rPr>
              <w:instrText xml:space="preserve"> PAGEREF _Toc481933253 \h </w:instrText>
            </w:r>
            <w:r w:rsidR="00B86E63">
              <w:rPr>
                <w:noProof/>
                <w:webHidden/>
              </w:rPr>
            </w:r>
            <w:r w:rsidR="00B86E63">
              <w:rPr>
                <w:noProof/>
                <w:webHidden/>
              </w:rPr>
              <w:fldChar w:fldCharType="separate"/>
            </w:r>
            <w:r w:rsidR="00B86E63">
              <w:rPr>
                <w:noProof/>
                <w:webHidden/>
              </w:rPr>
              <w:t>19</w:t>
            </w:r>
            <w:r w:rsidR="00B86E63">
              <w:rPr>
                <w:noProof/>
                <w:webHidden/>
              </w:rPr>
              <w:fldChar w:fldCharType="end"/>
            </w:r>
          </w:hyperlink>
        </w:p>
        <w:p w14:paraId="17F9BB6F" w14:textId="77777777" w:rsidR="00B86E63" w:rsidRDefault="009F7D98">
          <w:pPr>
            <w:pStyle w:val="TOC2"/>
            <w:tabs>
              <w:tab w:val="right" w:leader="dot" w:pos="10450"/>
            </w:tabs>
            <w:rPr>
              <w:noProof/>
              <w:sz w:val="24"/>
              <w:szCs w:val="24"/>
              <w:lang w:eastAsia="en-GB"/>
            </w:rPr>
          </w:pPr>
          <w:hyperlink w:anchor="_Toc481933254" w:history="1">
            <w:r w:rsidR="00B86E63" w:rsidRPr="00542931">
              <w:rPr>
                <w:rStyle w:val="Hyperlink"/>
                <w:noProof/>
              </w:rPr>
              <w:t>Information Point</w:t>
            </w:r>
            <w:r w:rsidR="00B86E63">
              <w:rPr>
                <w:noProof/>
                <w:webHidden/>
              </w:rPr>
              <w:tab/>
            </w:r>
            <w:r w:rsidR="00B86E63">
              <w:rPr>
                <w:noProof/>
                <w:webHidden/>
              </w:rPr>
              <w:fldChar w:fldCharType="begin"/>
            </w:r>
            <w:r w:rsidR="00B86E63">
              <w:rPr>
                <w:noProof/>
                <w:webHidden/>
              </w:rPr>
              <w:instrText xml:space="preserve"> PAGEREF _Toc481933254 \h </w:instrText>
            </w:r>
            <w:r w:rsidR="00B86E63">
              <w:rPr>
                <w:noProof/>
                <w:webHidden/>
              </w:rPr>
            </w:r>
            <w:r w:rsidR="00B86E63">
              <w:rPr>
                <w:noProof/>
                <w:webHidden/>
              </w:rPr>
              <w:fldChar w:fldCharType="separate"/>
            </w:r>
            <w:r w:rsidR="00B86E63">
              <w:rPr>
                <w:noProof/>
                <w:webHidden/>
              </w:rPr>
              <w:t>20</w:t>
            </w:r>
            <w:r w:rsidR="00B86E63">
              <w:rPr>
                <w:noProof/>
                <w:webHidden/>
              </w:rPr>
              <w:fldChar w:fldCharType="end"/>
            </w:r>
          </w:hyperlink>
        </w:p>
        <w:p w14:paraId="62983F07" w14:textId="77777777" w:rsidR="00B86E63" w:rsidRDefault="009F7D98">
          <w:pPr>
            <w:pStyle w:val="TOC2"/>
            <w:tabs>
              <w:tab w:val="right" w:leader="dot" w:pos="10450"/>
            </w:tabs>
            <w:rPr>
              <w:noProof/>
              <w:sz w:val="24"/>
              <w:szCs w:val="24"/>
              <w:lang w:eastAsia="en-GB"/>
            </w:rPr>
          </w:pPr>
          <w:hyperlink w:anchor="_Toc481933255" w:history="1">
            <w:r w:rsidR="00B86E63" w:rsidRPr="00542931">
              <w:rPr>
                <w:rStyle w:val="Hyperlink"/>
                <w:noProof/>
              </w:rPr>
              <w:t>Food &amp; Hygiene</w:t>
            </w:r>
            <w:r w:rsidR="00B86E63">
              <w:rPr>
                <w:noProof/>
                <w:webHidden/>
              </w:rPr>
              <w:tab/>
            </w:r>
            <w:r w:rsidR="00B86E63">
              <w:rPr>
                <w:noProof/>
                <w:webHidden/>
              </w:rPr>
              <w:fldChar w:fldCharType="begin"/>
            </w:r>
            <w:r w:rsidR="00B86E63">
              <w:rPr>
                <w:noProof/>
                <w:webHidden/>
              </w:rPr>
              <w:instrText xml:space="preserve"> PAGEREF _Toc481933255 \h </w:instrText>
            </w:r>
            <w:r w:rsidR="00B86E63">
              <w:rPr>
                <w:noProof/>
                <w:webHidden/>
              </w:rPr>
            </w:r>
            <w:r w:rsidR="00B86E63">
              <w:rPr>
                <w:noProof/>
                <w:webHidden/>
              </w:rPr>
              <w:fldChar w:fldCharType="separate"/>
            </w:r>
            <w:r w:rsidR="00B86E63">
              <w:rPr>
                <w:noProof/>
                <w:webHidden/>
              </w:rPr>
              <w:t>20</w:t>
            </w:r>
            <w:r w:rsidR="00B86E63">
              <w:rPr>
                <w:noProof/>
                <w:webHidden/>
              </w:rPr>
              <w:fldChar w:fldCharType="end"/>
            </w:r>
          </w:hyperlink>
        </w:p>
        <w:p w14:paraId="05B6E81B" w14:textId="77777777" w:rsidR="00B86E63" w:rsidRDefault="009F7D98">
          <w:pPr>
            <w:pStyle w:val="TOC2"/>
            <w:tabs>
              <w:tab w:val="right" w:leader="dot" w:pos="10450"/>
            </w:tabs>
            <w:rPr>
              <w:noProof/>
              <w:sz w:val="24"/>
              <w:szCs w:val="24"/>
              <w:lang w:eastAsia="en-GB"/>
            </w:rPr>
          </w:pPr>
          <w:hyperlink w:anchor="_Toc481933256" w:history="1">
            <w:r w:rsidR="00B86E63" w:rsidRPr="00542931">
              <w:rPr>
                <w:rStyle w:val="Hyperlink"/>
                <w:noProof/>
              </w:rPr>
              <w:t>Emergency Planning</w:t>
            </w:r>
            <w:r w:rsidR="00B86E63">
              <w:rPr>
                <w:noProof/>
                <w:webHidden/>
              </w:rPr>
              <w:tab/>
            </w:r>
            <w:r w:rsidR="00B86E63">
              <w:rPr>
                <w:noProof/>
                <w:webHidden/>
              </w:rPr>
              <w:fldChar w:fldCharType="begin"/>
            </w:r>
            <w:r w:rsidR="00B86E63">
              <w:rPr>
                <w:noProof/>
                <w:webHidden/>
              </w:rPr>
              <w:instrText xml:space="preserve"> PAGEREF _Toc481933256 \h </w:instrText>
            </w:r>
            <w:r w:rsidR="00B86E63">
              <w:rPr>
                <w:noProof/>
                <w:webHidden/>
              </w:rPr>
            </w:r>
            <w:r w:rsidR="00B86E63">
              <w:rPr>
                <w:noProof/>
                <w:webHidden/>
              </w:rPr>
              <w:fldChar w:fldCharType="separate"/>
            </w:r>
            <w:r w:rsidR="00B86E63">
              <w:rPr>
                <w:noProof/>
                <w:webHidden/>
              </w:rPr>
              <w:t>20</w:t>
            </w:r>
            <w:r w:rsidR="00B86E63">
              <w:rPr>
                <w:noProof/>
                <w:webHidden/>
              </w:rPr>
              <w:fldChar w:fldCharType="end"/>
            </w:r>
          </w:hyperlink>
        </w:p>
        <w:p w14:paraId="54F31140" w14:textId="77777777" w:rsidR="00B86E63" w:rsidRDefault="009F7D98">
          <w:pPr>
            <w:pStyle w:val="TOC3"/>
            <w:tabs>
              <w:tab w:val="right" w:leader="dot" w:pos="10450"/>
            </w:tabs>
            <w:rPr>
              <w:i w:val="0"/>
              <w:noProof/>
              <w:sz w:val="24"/>
              <w:szCs w:val="24"/>
              <w:lang w:eastAsia="en-GB"/>
            </w:rPr>
          </w:pPr>
          <w:hyperlink w:anchor="_Toc481933257" w:history="1">
            <w:r w:rsidR="00B86E63" w:rsidRPr="00542931">
              <w:rPr>
                <w:rStyle w:val="Hyperlink"/>
                <w:noProof/>
              </w:rPr>
              <w:t>Definition</w:t>
            </w:r>
            <w:r w:rsidR="00B86E63">
              <w:rPr>
                <w:noProof/>
                <w:webHidden/>
              </w:rPr>
              <w:tab/>
            </w:r>
            <w:r w:rsidR="00B86E63">
              <w:rPr>
                <w:noProof/>
                <w:webHidden/>
              </w:rPr>
              <w:fldChar w:fldCharType="begin"/>
            </w:r>
            <w:r w:rsidR="00B86E63">
              <w:rPr>
                <w:noProof/>
                <w:webHidden/>
              </w:rPr>
              <w:instrText xml:space="preserve"> PAGEREF _Toc481933257 \h </w:instrText>
            </w:r>
            <w:r w:rsidR="00B86E63">
              <w:rPr>
                <w:noProof/>
                <w:webHidden/>
              </w:rPr>
            </w:r>
            <w:r w:rsidR="00B86E63">
              <w:rPr>
                <w:noProof/>
                <w:webHidden/>
              </w:rPr>
              <w:fldChar w:fldCharType="separate"/>
            </w:r>
            <w:r w:rsidR="00B86E63">
              <w:rPr>
                <w:noProof/>
                <w:webHidden/>
              </w:rPr>
              <w:t>20</w:t>
            </w:r>
            <w:r w:rsidR="00B86E63">
              <w:rPr>
                <w:noProof/>
                <w:webHidden/>
              </w:rPr>
              <w:fldChar w:fldCharType="end"/>
            </w:r>
          </w:hyperlink>
        </w:p>
        <w:p w14:paraId="0BE99BFF" w14:textId="77777777" w:rsidR="00B86E63" w:rsidRDefault="009F7D98">
          <w:pPr>
            <w:pStyle w:val="TOC3"/>
            <w:tabs>
              <w:tab w:val="right" w:leader="dot" w:pos="10450"/>
            </w:tabs>
            <w:rPr>
              <w:i w:val="0"/>
              <w:noProof/>
              <w:sz w:val="24"/>
              <w:szCs w:val="24"/>
              <w:lang w:eastAsia="en-GB"/>
            </w:rPr>
          </w:pPr>
          <w:hyperlink w:anchor="_Toc481933258" w:history="1">
            <w:r w:rsidR="00B86E63" w:rsidRPr="00542931">
              <w:rPr>
                <w:rStyle w:val="Hyperlink"/>
                <w:noProof/>
              </w:rPr>
              <w:t>Bomb Warning Received</w:t>
            </w:r>
            <w:r w:rsidR="00B86E63">
              <w:rPr>
                <w:noProof/>
                <w:webHidden/>
              </w:rPr>
              <w:tab/>
            </w:r>
            <w:r w:rsidR="00B86E63">
              <w:rPr>
                <w:noProof/>
                <w:webHidden/>
              </w:rPr>
              <w:fldChar w:fldCharType="begin"/>
            </w:r>
            <w:r w:rsidR="00B86E63">
              <w:rPr>
                <w:noProof/>
                <w:webHidden/>
              </w:rPr>
              <w:instrText xml:space="preserve"> PAGEREF _Toc481933258 \h </w:instrText>
            </w:r>
            <w:r w:rsidR="00B86E63">
              <w:rPr>
                <w:noProof/>
                <w:webHidden/>
              </w:rPr>
            </w:r>
            <w:r w:rsidR="00B86E63">
              <w:rPr>
                <w:noProof/>
                <w:webHidden/>
              </w:rPr>
              <w:fldChar w:fldCharType="separate"/>
            </w:r>
            <w:r w:rsidR="00B86E63">
              <w:rPr>
                <w:noProof/>
                <w:webHidden/>
              </w:rPr>
              <w:t>20</w:t>
            </w:r>
            <w:r w:rsidR="00B86E63">
              <w:rPr>
                <w:noProof/>
                <w:webHidden/>
              </w:rPr>
              <w:fldChar w:fldCharType="end"/>
            </w:r>
          </w:hyperlink>
        </w:p>
        <w:p w14:paraId="1C122DA7" w14:textId="77777777" w:rsidR="00B86E63" w:rsidRDefault="009F7D98">
          <w:pPr>
            <w:pStyle w:val="TOC3"/>
            <w:tabs>
              <w:tab w:val="right" w:leader="dot" w:pos="10450"/>
            </w:tabs>
            <w:rPr>
              <w:i w:val="0"/>
              <w:noProof/>
              <w:sz w:val="24"/>
              <w:szCs w:val="24"/>
              <w:lang w:eastAsia="en-GB"/>
            </w:rPr>
          </w:pPr>
          <w:hyperlink w:anchor="_Toc481933259" w:history="1">
            <w:r w:rsidR="00B86E63" w:rsidRPr="00542931">
              <w:rPr>
                <w:rStyle w:val="Hyperlink"/>
                <w:noProof/>
              </w:rPr>
              <w:t>Complete Evacuation of the Event Areas</w:t>
            </w:r>
            <w:r w:rsidR="00B86E63">
              <w:rPr>
                <w:noProof/>
                <w:webHidden/>
              </w:rPr>
              <w:tab/>
            </w:r>
            <w:r w:rsidR="00B86E63">
              <w:rPr>
                <w:noProof/>
                <w:webHidden/>
              </w:rPr>
              <w:fldChar w:fldCharType="begin"/>
            </w:r>
            <w:r w:rsidR="00B86E63">
              <w:rPr>
                <w:noProof/>
                <w:webHidden/>
              </w:rPr>
              <w:instrText xml:space="preserve"> PAGEREF _Toc481933259 \h </w:instrText>
            </w:r>
            <w:r w:rsidR="00B86E63">
              <w:rPr>
                <w:noProof/>
                <w:webHidden/>
              </w:rPr>
            </w:r>
            <w:r w:rsidR="00B86E63">
              <w:rPr>
                <w:noProof/>
                <w:webHidden/>
              </w:rPr>
              <w:fldChar w:fldCharType="separate"/>
            </w:r>
            <w:r w:rsidR="00B86E63">
              <w:rPr>
                <w:noProof/>
                <w:webHidden/>
              </w:rPr>
              <w:t>20</w:t>
            </w:r>
            <w:r w:rsidR="00B86E63">
              <w:rPr>
                <w:noProof/>
                <w:webHidden/>
              </w:rPr>
              <w:fldChar w:fldCharType="end"/>
            </w:r>
          </w:hyperlink>
        </w:p>
        <w:p w14:paraId="006E1300" w14:textId="77777777" w:rsidR="00B86E63" w:rsidRDefault="009F7D98">
          <w:pPr>
            <w:pStyle w:val="TOC3"/>
            <w:tabs>
              <w:tab w:val="right" w:leader="dot" w:pos="10450"/>
            </w:tabs>
            <w:rPr>
              <w:i w:val="0"/>
              <w:noProof/>
              <w:sz w:val="24"/>
              <w:szCs w:val="24"/>
              <w:lang w:eastAsia="en-GB"/>
            </w:rPr>
          </w:pPr>
          <w:hyperlink w:anchor="_Toc481933260" w:history="1">
            <w:r w:rsidR="00B86E63" w:rsidRPr="00542931">
              <w:rPr>
                <w:rStyle w:val="Hyperlink"/>
                <w:noProof/>
              </w:rPr>
              <w:t>Suspicious Packages</w:t>
            </w:r>
            <w:r w:rsidR="00B86E63">
              <w:rPr>
                <w:noProof/>
                <w:webHidden/>
              </w:rPr>
              <w:tab/>
            </w:r>
            <w:r w:rsidR="00B86E63">
              <w:rPr>
                <w:noProof/>
                <w:webHidden/>
              </w:rPr>
              <w:fldChar w:fldCharType="begin"/>
            </w:r>
            <w:r w:rsidR="00B86E63">
              <w:rPr>
                <w:noProof/>
                <w:webHidden/>
              </w:rPr>
              <w:instrText xml:space="preserve"> PAGEREF _Toc481933260 \h </w:instrText>
            </w:r>
            <w:r w:rsidR="00B86E63">
              <w:rPr>
                <w:noProof/>
                <w:webHidden/>
              </w:rPr>
            </w:r>
            <w:r w:rsidR="00B86E63">
              <w:rPr>
                <w:noProof/>
                <w:webHidden/>
              </w:rPr>
              <w:fldChar w:fldCharType="separate"/>
            </w:r>
            <w:r w:rsidR="00B86E63">
              <w:rPr>
                <w:noProof/>
                <w:webHidden/>
              </w:rPr>
              <w:t>21</w:t>
            </w:r>
            <w:r w:rsidR="00B86E63">
              <w:rPr>
                <w:noProof/>
                <w:webHidden/>
              </w:rPr>
              <w:fldChar w:fldCharType="end"/>
            </w:r>
          </w:hyperlink>
        </w:p>
        <w:p w14:paraId="19DB8460" w14:textId="77777777" w:rsidR="00B86E63" w:rsidRDefault="009F7D98">
          <w:pPr>
            <w:pStyle w:val="TOC3"/>
            <w:tabs>
              <w:tab w:val="right" w:leader="dot" w:pos="10450"/>
            </w:tabs>
            <w:rPr>
              <w:i w:val="0"/>
              <w:noProof/>
              <w:sz w:val="24"/>
              <w:szCs w:val="24"/>
              <w:lang w:eastAsia="en-GB"/>
            </w:rPr>
          </w:pPr>
          <w:hyperlink w:anchor="_Toc481933261" w:history="1">
            <w:r w:rsidR="00B86E63" w:rsidRPr="00542931">
              <w:rPr>
                <w:rStyle w:val="Hyperlink"/>
                <w:noProof/>
              </w:rPr>
              <w:t>Fire</w:t>
            </w:r>
            <w:r w:rsidR="00B86E63">
              <w:rPr>
                <w:noProof/>
                <w:webHidden/>
              </w:rPr>
              <w:tab/>
            </w:r>
            <w:r w:rsidR="00B86E63">
              <w:rPr>
                <w:noProof/>
                <w:webHidden/>
              </w:rPr>
              <w:fldChar w:fldCharType="begin"/>
            </w:r>
            <w:r w:rsidR="00B86E63">
              <w:rPr>
                <w:noProof/>
                <w:webHidden/>
              </w:rPr>
              <w:instrText xml:space="preserve"> PAGEREF _Toc481933261 \h </w:instrText>
            </w:r>
            <w:r w:rsidR="00B86E63">
              <w:rPr>
                <w:noProof/>
                <w:webHidden/>
              </w:rPr>
            </w:r>
            <w:r w:rsidR="00B86E63">
              <w:rPr>
                <w:noProof/>
                <w:webHidden/>
              </w:rPr>
              <w:fldChar w:fldCharType="separate"/>
            </w:r>
            <w:r w:rsidR="00B86E63">
              <w:rPr>
                <w:noProof/>
                <w:webHidden/>
              </w:rPr>
              <w:t>21</w:t>
            </w:r>
            <w:r w:rsidR="00B86E63">
              <w:rPr>
                <w:noProof/>
                <w:webHidden/>
              </w:rPr>
              <w:fldChar w:fldCharType="end"/>
            </w:r>
          </w:hyperlink>
        </w:p>
        <w:p w14:paraId="15721226" w14:textId="77777777" w:rsidR="00B86E63" w:rsidRDefault="009F7D98">
          <w:pPr>
            <w:pStyle w:val="TOC3"/>
            <w:tabs>
              <w:tab w:val="right" w:leader="dot" w:pos="10450"/>
            </w:tabs>
            <w:rPr>
              <w:i w:val="0"/>
              <w:noProof/>
              <w:sz w:val="24"/>
              <w:szCs w:val="24"/>
              <w:lang w:eastAsia="en-GB"/>
            </w:rPr>
          </w:pPr>
          <w:hyperlink w:anchor="_Toc481933262" w:history="1">
            <w:r w:rsidR="00B86E63" w:rsidRPr="00542931">
              <w:rPr>
                <w:rStyle w:val="Hyperlink"/>
                <w:noProof/>
              </w:rPr>
              <w:t>Hostile and Non Hostile Demonstrations</w:t>
            </w:r>
            <w:r w:rsidR="00B86E63">
              <w:rPr>
                <w:noProof/>
                <w:webHidden/>
              </w:rPr>
              <w:tab/>
            </w:r>
            <w:r w:rsidR="00B86E63">
              <w:rPr>
                <w:noProof/>
                <w:webHidden/>
              </w:rPr>
              <w:fldChar w:fldCharType="begin"/>
            </w:r>
            <w:r w:rsidR="00B86E63">
              <w:rPr>
                <w:noProof/>
                <w:webHidden/>
              </w:rPr>
              <w:instrText xml:space="preserve"> PAGEREF _Toc481933262 \h </w:instrText>
            </w:r>
            <w:r w:rsidR="00B86E63">
              <w:rPr>
                <w:noProof/>
                <w:webHidden/>
              </w:rPr>
            </w:r>
            <w:r w:rsidR="00B86E63">
              <w:rPr>
                <w:noProof/>
                <w:webHidden/>
              </w:rPr>
              <w:fldChar w:fldCharType="separate"/>
            </w:r>
            <w:r w:rsidR="00B86E63">
              <w:rPr>
                <w:noProof/>
                <w:webHidden/>
              </w:rPr>
              <w:t>21</w:t>
            </w:r>
            <w:r w:rsidR="00B86E63">
              <w:rPr>
                <w:noProof/>
                <w:webHidden/>
              </w:rPr>
              <w:fldChar w:fldCharType="end"/>
            </w:r>
          </w:hyperlink>
        </w:p>
        <w:p w14:paraId="542EEE6B" w14:textId="77777777" w:rsidR="00B86E63" w:rsidRDefault="009F7D98">
          <w:pPr>
            <w:pStyle w:val="TOC3"/>
            <w:tabs>
              <w:tab w:val="right" w:leader="dot" w:pos="10450"/>
            </w:tabs>
            <w:rPr>
              <w:i w:val="0"/>
              <w:noProof/>
              <w:sz w:val="24"/>
              <w:szCs w:val="24"/>
              <w:lang w:eastAsia="en-GB"/>
            </w:rPr>
          </w:pPr>
          <w:hyperlink w:anchor="_Toc481933263" w:history="1">
            <w:r w:rsidR="00B86E63" w:rsidRPr="00542931">
              <w:rPr>
                <w:rStyle w:val="Hyperlink"/>
                <w:noProof/>
              </w:rPr>
              <w:t>Criminal Incident</w:t>
            </w:r>
            <w:r w:rsidR="00B86E63">
              <w:rPr>
                <w:noProof/>
                <w:webHidden/>
              </w:rPr>
              <w:tab/>
            </w:r>
            <w:r w:rsidR="00B86E63">
              <w:rPr>
                <w:noProof/>
                <w:webHidden/>
              </w:rPr>
              <w:fldChar w:fldCharType="begin"/>
            </w:r>
            <w:r w:rsidR="00B86E63">
              <w:rPr>
                <w:noProof/>
                <w:webHidden/>
              </w:rPr>
              <w:instrText xml:space="preserve"> PAGEREF _Toc481933263 \h </w:instrText>
            </w:r>
            <w:r w:rsidR="00B86E63">
              <w:rPr>
                <w:noProof/>
                <w:webHidden/>
              </w:rPr>
            </w:r>
            <w:r w:rsidR="00B86E63">
              <w:rPr>
                <w:noProof/>
                <w:webHidden/>
              </w:rPr>
              <w:fldChar w:fldCharType="separate"/>
            </w:r>
            <w:r w:rsidR="00B86E63">
              <w:rPr>
                <w:noProof/>
                <w:webHidden/>
              </w:rPr>
              <w:t>21</w:t>
            </w:r>
            <w:r w:rsidR="00B86E63">
              <w:rPr>
                <w:noProof/>
                <w:webHidden/>
              </w:rPr>
              <w:fldChar w:fldCharType="end"/>
            </w:r>
          </w:hyperlink>
        </w:p>
        <w:p w14:paraId="277D6051" w14:textId="77777777" w:rsidR="00B86E63" w:rsidRDefault="009F7D98">
          <w:pPr>
            <w:pStyle w:val="TOC3"/>
            <w:tabs>
              <w:tab w:val="right" w:leader="dot" w:pos="10450"/>
            </w:tabs>
            <w:rPr>
              <w:i w:val="0"/>
              <w:noProof/>
              <w:sz w:val="24"/>
              <w:szCs w:val="24"/>
              <w:lang w:eastAsia="en-GB"/>
            </w:rPr>
          </w:pPr>
          <w:hyperlink w:anchor="_Toc481933264" w:history="1">
            <w:r w:rsidR="00B86E63" w:rsidRPr="00542931">
              <w:rPr>
                <w:rStyle w:val="Hyperlink"/>
                <w:noProof/>
              </w:rPr>
              <w:t>Road Incident</w:t>
            </w:r>
            <w:r w:rsidR="00B86E63">
              <w:rPr>
                <w:noProof/>
                <w:webHidden/>
              </w:rPr>
              <w:tab/>
            </w:r>
            <w:r w:rsidR="00B86E63">
              <w:rPr>
                <w:noProof/>
                <w:webHidden/>
              </w:rPr>
              <w:fldChar w:fldCharType="begin"/>
            </w:r>
            <w:r w:rsidR="00B86E63">
              <w:rPr>
                <w:noProof/>
                <w:webHidden/>
              </w:rPr>
              <w:instrText xml:space="preserve"> PAGEREF _Toc481933264 \h </w:instrText>
            </w:r>
            <w:r w:rsidR="00B86E63">
              <w:rPr>
                <w:noProof/>
                <w:webHidden/>
              </w:rPr>
            </w:r>
            <w:r w:rsidR="00B86E63">
              <w:rPr>
                <w:noProof/>
                <w:webHidden/>
              </w:rPr>
              <w:fldChar w:fldCharType="separate"/>
            </w:r>
            <w:r w:rsidR="00B86E63">
              <w:rPr>
                <w:noProof/>
                <w:webHidden/>
              </w:rPr>
              <w:t>21</w:t>
            </w:r>
            <w:r w:rsidR="00B86E63">
              <w:rPr>
                <w:noProof/>
                <w:webHidden/>
              </w:rPr>
              <w:fldChar w:fldCharType="end"/>
            </w:r>
          </w:hyperlink>
        </w:p>
        <w:p w14:paraId="0FE4D2B4" w14:textId="77777777" w:rsidR="00B86E63" w:rsidRDefault="009F7D98">
          <w:pPr>
            <w:pStyle w:val="TOC3"/>
            <w:tabs>
              <w:tab w:val="right" w:leader="dot" w:pos="10450"/>
            </w:tabs>
            <w:rPr>
              <w:i w:val="0"/>
              <w:noProof/>
              <w:sz w:val="24"/>
              <w:szCs w:val="24"/>
              <w:lang w:eastAsia="en-GB"/>
            </w:rPr>
          </w:pPr>
          <w:hyperlink w:anchor="_Toc481933265" w:history="1">
            <w:r w:rsidR="00B86E63" w:rsidRPr="00542931">
              <w:rPr>
                <w:rStyle w:val="Hyperlink"/>
                <w:noProof/>
              </w:rPr>
              <w:t>Emergency Situation</w:t>
            </w:r>
            <w:r w:rsidR="00B86E63">
              <w:rPr>
                <w:noProof/>
                <w:webHidden/>
              </w:rPr>
              <w:tab/>
            </w:r>
            <w:r w:rsidR="00B86E63">
              <w:rPr>
                <w:noProof/>
                <w:webHidden/>
              </w:rPr>
              <w:fldChar w:fldCharType="begin"/>
            </w:r>
            <w:r w:rsidR="00B86E63">
              <w:rPr>
                <w:noProof/>
                <w:webHidden/>
              </w:rPr>
              <w:instrText xml:space="preserve"> PAGEREF _Toc481933265 \h </w:instrText>
            </w:r>
            <w:r w:rsidR="00B86E63">
              <w:rPr>
                <w:noProof/>
                <w:webHidden/>
              </w:rPr>
            </w:r>
            <w:r w:rsidR="00B86E63">
              <w:rPr>
                <w:noProof/>
                <w:webHidden/>
              </w:rPr>
              <w:fldChar w:fldCharType="separate"/>
            </w:r>
            <w:r w:rsidR="00B86E63">
              <w:rPr>
                <w:noProof/>
                <w:webHidden/>
              </w:rPr>
              <w:t>21</w:t>
            </w:r>
            <w:r w:rsidR="00B86E63">
              <w:rPr>
                <w:noProof/>
                <w:webHidden/>
              </w:rPr>
              <w:fldChar w:fldCharType="end"/>
            </w:r>
          </w:hyperlink>
        </w:p>
        <w:p w14:paraId="5873FD9C" w14:textId="77777777" w:rsidR="00B86E63" w:rsidRDefault="009F7D98">
          <w:pPr>
            <w:pStyle w:val="TOC2"/>
            <w:tabs>
              <w:tab w:val="right" w:leader="dot" w:pos="10450"/>
            </w:tabs>
            <w:rPr>
              <w:noProof/>
              <w:sz w:val="24"/>
              <w:szCs w:val="24"/>
              <w:lang w:eastAsia="en-GB"/>
            </w:rPr>
          </w:pPr>
          <w:hyperlink w:anchor="_Toc481933266" w:history="1">
            <w:r w:rsidR="00B86E63" w:rsidRPr="00542931">
              <w:rPr>
                <w:rStyle w:val="Hyperlink"/>
                <w:noProof/>
              </w:rPr>
              <w:t>Fire Safety</w:t>
            </w:r>
            <w:r w:rsidR="00B86E63">
              <w:rPr>
                <w:noProof/>
                <w:webHidden/>
              </w:rPr>
              <w:tab/>
            </w:r>
            <w:r w:rsidR="00B86E63">
              <w:rPr>
                <w:noProof/>
                <w:webHidden/>
              </w:rPr>
              <w:fldChar w:fldCharType="begin"/>
            </w:r>
            <w:r w:rsidR="00B86E63">
              <w:rPr>
                <w:noProof/>
                <w:webHidden/>
              </w:rPr>
              <w:instrText xml:space="preserve"> PAGEREF _Toc481933266 \h </w:instrText>
            </w:r>
            <w:r w:rsidR="00B86E63">
              <w:rPr>
                <w:noProof/>
                <w:webHidden/>
              </w:rPr>
            </w:r>
            <w:r w:rsidR="00B86E63">
              <w:rPr>
                <w:noProof/>
                <w:webHidden/>
              </w:rPr>
              <w:fldChar w:fldCharType="separate"/>
            </w:r>
            <w:r w:rsidR="00B86E63">
              <w:rPr>
                <w:noProof/>
                <w:webHidden/>
              </w:rPr>
              <w:t>22</w:t>
            </w:r>
            <w:r w:rsidR="00B86E63">
              <w:rPr>
                <w:noProof/>
                <w:webHidden/>
              </w:rPr>
              <w:fldChar w:fldCharType="end"/>
            </w:r>
          </w:hyperlink>
        </w:p>
        <w:p w14:paraId="74D528AE" w14:textId="77777777" w:rsidR="00B86E63" w:rsidRDefault="009F7D98">
          <w:pPr>
            <w:pStyle w:val="TOC3"/>
            <w:tabs>
              <w:tab w:val="right" w:leader="dot" w:pos="10450"/>
            </w:tabs>
            <w:rPr>
              <w:i w:val="0"/>
              <w:noProof/>
              <w:sz w:val="24"/>
              <w:szCs w:val="24"/>
              <w:lang w:eastAsia="en-GB"/>
            </w:rPr>
          </w:pPr>
          <w:hyperlink w:anchor="_Toc481933267" w:history="1">
            <w:r w:rsidR="00B86E63" w:rsidRPr="00542931">
              <w:rPr>
                <w:rStyle w:val="Hyperlink"/>
                <w:noProof/>
              </w:rPr>
              <w:t>Fire Announcement</w:t>
            </w:r>
            <w:r w:rsidR="00B86E63">
              <w:rPr>
                <w:noProof/>
                <w:webHidden/>
              </w:rPr>
              <w:tab/>
            </w:r>
            <w:r w:rsidR="00B86E63">
              <w:rPr>
                <w:noProof/>
                <w:webHidden/>
              </w:rPr>
              <w:fldChar w:fldCharType="begin"/>
            </w:r>
            <w:r w:rsidR="00B86E63">
              <w:rPr>
                <w:noProof/>
                <w:webHidden/>
              </w:rPr>
              <w:instrText xml:space="preserve"> PAGEREF _Toc481933267 \h </w:instrText>
            </w:r>
            <w:r w:rsidR="00B86E63">
              <w:rPr>
                <w:noProof/>
                <w:webHidden/>
              </w:rPr>
            </w:r>
            <w:r w:rsidR="00B86E63">
              <w:rPr>
                <w:noProof/>
                <w:webHidden/>
              </w:rPr>
              <w:fldChar w:fldCharType="separate"/>
            </w:r>
            <w:r w:rsidR="00B86E63">
              <w:rPr>
                <w:noProof/>
                <w:webHidden/>
              </w:rPr>
              <w:t>22</w:t>
            </w:r>
            <w:r w:rsidR="00B86E63">
              <w:rPr>
                <w:noProof/>
                <w:webHidden/>
              </w:rPr>
              <w:fldChar w:fldCharType="end"/>
            </w:r>
          </w:hyperlink>
        </w:p>
        <w:p w14:paraId="30868157" w14:textId="77777777" w:rsidR="00B86E63" w:rsidRDefault="009F7D98">
          <w:pPr>
            <w:pStyle w:val="TOC1"/>
            <w:tabs>
              <w:tab w:val="right" w:leader="dot" w:pos="10450"/>
            </w:tabs>
            <w:rPr>
              <w:rFonts w:asciiTheme="minorHAnsi" w:hAnsiTheme="minorHAnsi"/>
              <w:b w:val="0"/>
              <w:noProof/>
              <w:color w:val="auto"/>
              <w:lang w:eastAsia="en-GB"/>
            </w:rPr>
          </w:pPr>
          <w:hyperlink w:anchor="_Toc481933268" w:history="1">
            <w:r w:rsidR="00B86E63" w:rsidRPr="00542931">
              <w:rPr>
                <w:rStyle w:val="Hyperlink"/>
                <w:noProof/>
              </w:rPr>
              <w:t>Risk Assessments</w:t>
            </w:r>
            <w:r w:rsidR="00B86E63">
              <w:rPr>
                <w:noProof/>
                <w:webHidden/>
              </w:rPr>
              <w:tab/>
            </w:r>
            <w:r w:rsidR="00B86E63">
              <w:rPr>
                <w:noProof/>
                <w:webHidden/>
              </w:rPr>
              <w:fldChar w:fldCharType="begin"/>
            </w:r>
            <w:r w:rsidR="00B86E63">
              <w:rPr>
                <w:noProof/>
                <w:webHidden/>
              </w:rPr>
              <w:instrText xml:space="preserve"> PAGEREF _Toc481933268 \h </w:instrText>
            </w:r>
            <w:r w:rsidR="00B86E63">
              <w:rPr>
                <w:noProof/>
                <w:webHidden/>
              </w:rPr>
            </w:r>
            <w:r w:rsidR="00B86E63">
              <w:rPr>
                <w:noProof/>
                <w:webHidden/>
              </w:rPr>
              <w:fldChar w:fldCharType="separate"/>
            </w:r>
            <w:r w:rsidR="00B86E63">
              <w:rPr>
                <w:noProof/>
                <w:webHidden/>
              </w:rPr>
              <w:t>23</w:t>
            </w:r>
            <w:r w:rsidR="00B86E63">
              <w:rPr>
                <w:noProof/>
                <w:webHidden/>
              </w:rPr>
              <w:fldChar w:fldCharType="end"/>
            </w:r>
          </w:hyperlink>
        </w:p>
        <w:p w14:paraId="331CB043" w14:textId="77777777" w:rsidR="00B86E63" w:rsidRDefault="009F7D98">
          <w:pPr>
            <w:pStyle w:val="TOC2"/>
            <w:tabs>
              <w:tab w:val="right" w:leader="dot" w:pos="10450"/>
            </w:tabs>
            <w:rPr>
              <w:noProof/>
              <w:sz w:val="24"/>
              <w:szCs w:val="24"/>
              <w:lang w:eastAsia="en-GB"/>
            </w:rPr>
          </w:pPr>
          <w:hyperlink w:anchor="_Toc481933269" w:history="1">
            <w:r w:rsidR="00B86E63" w:rsidRPr="00542931">
              <w:rPr>
                <w:rStyle w:val="Hyperlink"/>
                <w:noProof/>
              </w:rPr>
              <w:t>Course Risk Assessment</w:t>
            </w:r>
            <w:r w:rsidR="00B86E63">
              <w:rPr>
                <w:noProof/>
                <w:webHidden/>
              </w:rPr>
              <w:tab/>
            </w:r>
            <w:r w:rsidR="00B86E63">
              <w:rPr>
                <w:noProof/>
                <w:webHidden/>
              </w:rPr>
              <w:fldChar w:fldCharType="begin"/>
            </w:r>
            <w:r w:rsidR="00B86E63">
              <w:rPr>
                <w:noProof/>
                <w:webHidden/>
              </w:rPr>
              <w:instrText xml:space="preserve"> PAGEREF _Toc481933269 \h </w:instrText>
            </w:r>
            <w:r w:rsidR="00B86E63">
              <w:rPr>
                <w:noProof/>
                <w:webHidden/>
              </w:rPr>
            </w:r>
            <w:r w:rsidR="00B86E63">
              <w:rPr>
                <w:noProof/>
                <w:webHidden/>
              </w:rPr>
              <w:fldChar w:fldCharType="separate"/>
            </w:r>
            <w:r w:rsidR="00B86E63">
              <w:rPr>
                <w:noProof/>
                <w:webHidden/>
              </w:rPr>
              <w:t>23</w:t>
            </w:r>
            <w:r w:rsidR="00B86E63">
              <w:rPr>
                <w:noProof/>
                <w:webHidden/>
              </w:rPr>
              <w:fldChar w:fldCharType="end"/>
            </w:r>
          </w:hyperlink>
        </w:p>
        <w:p w14:paraId="6EA2C305" w14:textId="77777777" w:rsidR="00B86E63" w:rsidRDefault="009F7D98">
          <w:pPr>
            <w:pStyle w:val="TOC2"/>
            <w:tabs>
              <w:tab w:val="right" w:leader="dot" w:pos="10450"/>
            </w:tabs>
            <w:rPr>
              <w:noProof/>
              <w:sz w:val="24"/>
              <w:szCs w:val="24"/>
              <w:lang w:eastAsia="en-GB"/>
            </w:rPr>
          </w:pPr>
          <w:hyperlink w:anchor="_Toc481933270" w:history="1">
            <w:r w:rsidR="00B86E63" w:rsidRPr="00542931">
              <w:rPr>
                <w:rStyle w:val="Hyperlink"/>
                <w:noProof/>
              </w:rPr>
              <w:t>Medical Risk Assessment</w:t>
            </w:r>
            <w:r w:rsidR="00B86E63">
              <w:rPr>
                <w:noProof/>
                <w:webHidden/>
              </w:rPr>
              <w:tab/>
            </w:r>
            <w:r w:rsidR="00B86E63">
              <w:rPr>
                <w:noProof/>
                <w:webHidden/>
              </w:rPr>
              <w:fldChar w:fldCharType="begin"/>
            </w:r>
            <w:r w:rsidR="00B86E63">
              <w:rPr>
                <w:noProof/>
                <w:webHidden/>
              </w:rPr>
              <w:instrText xml:space="preserve"> PAGEREF _Toc481933270 \h </w:instrText>
            </w:r>
            <w:r w:rsidR="00B86E63">
              <w:rPr>
                <w:noProof/>
                <w:webHidden/>
              </w:rPr>
            </w:r>
            <w:r w:rsidR="00B86E63">
              <w:rPr>
                <w:noProof/>
                <w:webHidden/>
              </w:rPr>
              <w:fldChar w:fldCharType="separate"/>
            </w:r>
            <w:r w:rsidR="00B86E63">
              <w:rPr>
                <w:noProof/>
                <w:webHidden/>
              </w:rPr>
              <w:t>25</w:t>
            </w:r>
            <w:r w:rsidR="00B86E63">
              <w:rPr>
                <w:noProof/>
                <w:webHidden/>
              </w:rPr>
              <w:fldChar w:fldCharType="end"/>
            </w:r>
          </w:hyperlink>
        </w:p>
        <w:p w14:paraId="752077FF" w14:textId="77777777" w:rsidR="00B86E63" w:rsidRDefault="009F7D98">
          <w:pPr>
            <w:pStyle w:val="TOC2"/>
            <w:tabs>
              <w:tab w:val="right" w:leader="dot" w:pos="10450"/>
            </w:tabs>
            <w:rPr>
              <w:noProof/>
              <w:sz w:val="24"/>
              <w:szCs w:val="24"/>
              <w:lang w:eastAsia="en-GB"/>
            </w:rPr>
          </w:pPr>
          <w:hyperlink w:anchor="_Toc481933271" w:history="1">
            <w:r w:rsidR="00B86E63" w:rsidRPr="00542931">
              <w:rPr>
                <w:rStyle w:val="Hyperlink"/>
                <w:noProof/>
              </w:rPr>
              <w:t>Accident/Injury Report Form</w:t>
            </w:r>
            <w:r w:rsidR="00B86E63">
              <w:rPr>
                <w:noProof/>
                <w:webHidden/>
              </w:rPr>
              <w:tab/>
            </w:r>
            <w:r w:rsidR="00B86E63">
              <w:rPr>
                <w:noProof/>
                <w:webHidden/>
              </w:rPr>
              <w:fldChar w:fldCharType="begin"/>
            </w:r>
            <w:r w:rsidR="00B86E63">
              <w:rPr>
                <w:noProof/>
                <w:webHidden/>
              </w:rPr>
              <w:instrText xml:space="preserve"> PAGEREF _Toc481933271 \h </w:instrText>
            </w:r>
            <w:r w:rsidR="00B86E63">
              <w:rPr>
                <w:noProof/>
                <w:webHidden/>
              </w:rPr>
            </w:r>
            <w:r w:rsidR="00B86E63">
              <w:rPr>
                <w:noProof/>
                <w:webHidden/>
              </w:rPr>
              <w:fldChar w:fldCharType="separate"/>
            </w:r>
            <w:r w:rsidR="00B86E63">
              <w:rPr>
                <w:noProof/>
                <w:webHidden/>
              </w:rPr>
              <w:t>26</w:t>
            </w:r>
            <w:r w:rsidR="00B86E63">
              <w:rPr>
                <w:noProof/>
                <w:webHidden/>
              </w:rPr>
              <w:fldChar w:fldCharType="end"/>
            </w:r>
          </w:hyperlink>
        </w:p>
        <w:p w14:paraId="79A8621A" w14:textId="77777777" w:rsidR="00B86E63" w:rsidRDefault="009F7D98">
          <w:pPr>
            <w:pStyle w:val="TOC2"/>
            <w:tabs>
              <w:tab w:val="right" w:leader="dot" w:pos="10450"/>
            </w:tabs>
            <w:rPr>
              <w:noProof/>
              <w:sz w:val="24"/>
              <w:szCs w:val="24"/>
              <w:lang w:eastAsia="en-GB"/>
            </w:rPr>
          </w:pPr>
          <w:hyperlink w:anchor="_Toc481933272" w:history="1">
            <w:r w:rsidR="00B86E63" w:rsidRPr="00542931">
              <w:rPr>
                <w:rStyle w:val="Hyperlink"/>
                <w:noProof/>
              </w:rPr>
              <w:t>Set-up Risk Assessment</w:t>
            </w:r>
            <w:r w:rsidR="00B86E63">
              <w:rPr>
                <w:noProof/>
                <w:webHidden/>
              </w:rPr>
              <w:tab/>
            </w:r>
            <w:r w:rsidR="00B86E63">
              <w:rPr>
                <w:noProof/>
                <w:webHidden/>
              </w:rPr>
              <w:fldChar w:fldCharType="begin"/>
            </w:r>
            <w:r w:rsidR="00B86E63">
              <w:rPr>
                <w:noProof/>
                <w:webHidden/>
              </w:rPr>
              <w:instrText xml:space="preserve"> PAGEREF _Toc481933272 \h </w:instrText>
            </w:r>
            <w:r w:rsidR="00B86E63">
              <w:rPr>
                <w:noProof/>
                <w:webHidden/>
              </w:rPr>
            </w:r>
            <w:r w:rsidR="00B86E63">
              <w:rPr>
                <w:noProof/>
                <w:webHidden/>
              </w:rPr>
              <w:fldChar w:fldCharType="separate"/>
            </w:r>
            <w:r w:rsidR="00B86E63">
              <w:rPr>
                <w:noProof/>
                <w:webHidden/>
              </w:rPr>
              <w:t>27</w:t>
            </w:r>
            <w:r w:rsidR="00B86E63">
              <w:rPr>
                <w:noProof/>
                <w:webHidden/>
              </w:rPr>
              <w:fldChar w:fldCharType="end"/>
            </w:r>
          </w:hyperlink>
        </w:p>
        <w:p w14:paraId="4BC87203" w14:textId="77777777" w:rsidR="00B86E63" w:rsidRDefault="009F7D98">
          <w:pPr>
            <w:pStyle w:val="TOC2"/>
            <w:tabs>
              <w:tab w:val="right" w:leader="dot" w:pos="10450"/>
            </w:tabs>
            <w:rPr>
              <w:noProof/>
              <w:sz w:val="24"/>
              <w:szCs w:val="24"/>
              <w:lang w:eastAsia="en-GB"/>
            </w:rPr>
          </w:pPr>
          <w:hyperlink w:anchor="_Toc481933273" w:history="1">
            <w:r w:rsidR="00B86E63" w:rsidRPr="00542931">
              <w:rPr>
                <w:rStyle w:val="Hyperlink"/>
                <w:noProof/>
              </w:rPr>
              <w:t>Take-down Risk Assessment</w:t>
            </w:r>
            <w:r w:rsidR="00B86E63">
              <w:rPr>
                <w:noProof/>
                <w:webHidden/>
              </w:rPr>
              <w:tab/>
            </w:r>
            <w:r w:rsidR="00B86E63">
              <w:rPr>
                <w:noProof/>
                <w:webHidden/>
              </w:rPr>
              <w:fldChar w:fldCharType="begin"/>
            </w:r>
            <w:r w:rsidR="00B86E63">
              <w:rPr>
                <w:noProof/>
                <w:webHidden/>
              </w:rPr>
              <w:instrText xml:space="preserve"> PAGEREF _Toc481933273 \h </w:instrText>
            </w:r>
            <w:r w:rsidR="00B86E63">
              <w:rPr>
                <w:noProof/>
                <w:webHidden/>
              </w:rPr>
            </w:r>
            <w:r w:rsidR="00B86E63">
              <w:rPr>
                <w:noProof/>
                <w:webHidden/>
              </w:rPr>
              <w:fldChar w:fldCharType="separate"/>
            </w:r>
            <w:r w:rsidR="00B86E63">
              <w:rPr>
                <w:noProof/>
                <w:webHidden/>
              </w:rPr>
              <w:t>28</w:t>
            </w:r>
            <w:r w:rsidR="00B86E63">
              <w:rPr>
                <w:noProof/>
                <w:webHidden/>
              </w:rPr>
              <w:fldChar w:fldCharType="end"/>
            </w:r>
          </w:hyperlink>
        </w:p>
        <w:p w14:paraId="63CAAC96" w14:textId="77777777" w:rsidR="00B86E63" w:rsidRDefault="009F7D98">
          <w:pPr>
            <w:pStyle w:val="TOC2"/>
            <w:tabs>
              <w:tab w:val="right" w:leader="dot" w:pos="10450"/>
            </w:tabs>
            <w:rPr>
              <w:noProof/>
              <w:sz w:val="24"/>
              <w:szCs w:val="24"/>
              <w:lang w:eastAsia="en-GB"/>
            </w:rPr>
          </w:pPr>
          <w:hyperlink w:anchor="_Toc481933274" w:history="1">
            <w:r w:rsidR="00B86E63" w:rsidRPr="00542931">
              <w:rPr>
                <w:rStyle w:val="Hyperlink"/>
                <w:noProof/>
              </w:rPr>
              <w:t>Water Station Risk Assessment</w:t>
            </w:r>
            <w:r w:rsidR="00B86E63">
              <w:rPr>
                <w:noProof/>
                <w:webHidden/>
              </w:rPr>
              <w:tab/>
            </w:r>
            <w:r w:rsidR="00B86E63">
              <w:rPr>
                <w:noProof/>
                <w:webHidden/>
              </w:rPr>
              <w:fldChar w:fldCharType="begin"/>
            </w:r>
            <w:r w:rsidR="00B86E63">
              <w:rPr>
                <w:noProof/>
                <w:webHidden/>
              </w:rPr>
              <w:instrText xml:space="preserve"> PAGEREF _Toc481933274 \h </w:instrText>
            </w:r>
            <w:r w:rsidR="00B86E63">
              <w:rPr>
                <w:noProof/>
                <w:webHidden/>
              </w:rPr>
            </w:r>
            <w:r w:rsidR="00B86E63">
              <w:rPr>
                <w:noProof/>
                <w:webHidden/>
              </w:rPr>
              <w:fldChar w:fldCharType="separate"/>
            </w:r>
            <w:r w:rsidR="00B86E63">
              <w:rPr>
                <w:noProof/>
                <w:webHidden/>
              </w:rPr>
              <w:t>29</w:t>
            </w:r>
            <w:r w:rsidR="00B86E63">
              <w:rPr>
                <w:noProof/>
                <w:webHidden/>
              </w:rPr>
              <w:fldChar w:fldCharType="end"/>
            </w:r>
          </w:hyperlink>
        </w:p>
        <w:p w14:paraId="714BEBFA" w14:textId="77777777" w:rsidR="00B86E63" w:rsidRDefault="009F7D98">
          <w:pPr>
            <w:pStyle w:val="TOC2"/>
            <w:tabs>
              <w:tab w:val="right" w:leader="dot" w:pos="10450"/>
            </w:tabs>
            <w:rPr>
              <w:noProof/>
              <w:sz w:val="24"/>
              <w:szCs w:val="24"/>
              <w:lang w:eastAsia="en-GB"/>
            </w:rPr>
          </w:pPr>
          <w:hyperlink w:anchor="_Toc481933275" w:history="1">
            <w:r w:rsidR="00B86E63" w:rsidRPr="00542931">
              <w:rPr>
                <w:rStyle w:val="Hyperlink"/>
                <w:noProof/>
              </w:rPr>
              <w:t>General Event Risk Assessment</w:t>
            </w:r>
            <w:r w:rsidR="00B86E63">
              <w:rPr>
                <w:noProof/>
                <w:webHidden/>
              </w:rPr>
              <w:tab/>
            </w:r>
            <w:r w:rsidR="00B86E63">
              <w:rPr>
                <w:noProof/>
                <w:webHidden/>
              </w:rPr>
              <w:fldChar w:fldCharType="begin"/>
            </w:r>
            <w:r w:rsidR="00B86E63">
              <w:rPr>
                <w:noProof/>
                <w:webHidden/>
              </w:rPr>
              <w:instrText xml:space="preserve"> PAGEREF _Toc481933275 \h </w:instrText>
            </w:r>
            <w:r w:rsidR="00B86E63">
              <w:rPr>
                <w:noProof/>
                <w:webHidden/>
              </w:rPr>
            </w:r>
            <w:r w:rsidR="00B86E63">
              <w:rPr>
                <w:noProof/>
                <w:webHidden/>
              </w:rPr>
              <w:fldChar w:fldCharType="separate"/>
            </w:r>
            <w:r w:rsidR="00B86E63">
              <w:rPr>
                <w:noProof/>
                <w:webHidden/>
              </w:rPr>
              <w:t>30</w:t>
            </w:r>
            <w:r w:rsidR="00B86E63">
              <w:rPr>
                <w:noProof/>
                <w:webHidden/>
              </w:rPr>
              <w:fldChar w:fldCharType="end"/>
            </w:r>
          </w:hyperlink>
        </w:p>
        <w:p w14:paraId="08A8CED5" w14:textId="77777777" w:rsidR="00B86E63" w:rsidRDefault="009F7D98">
          <w:pPr>
            <w:pStyle w:val="TOC1"/>
            <w:tabs>
              <w:tab w:val="right" w:leader="dot" w:pos="10450"/>
            </w:tabs>
            <w:rPr>
              <w:rFonts w:asciiTheme="minorHAnsi" w:hAnsiTheme="minorHAnsi"/>
              <w:b w:val="0"/>
              <w:noProof/>
              <w:color w:val="auto"/>
              <w:lang w:eastAsia="en-GB"/>
            </w:rPr>
          </w:pPr>
          <w:hyperlink w:anchor="_Toc481933276" w:history="1">
            <w:r w:rsidR="00B86E63" w:rsidRPr="00542931">
              <w:rPr>
                <w:rStyle w:val="Hyperlink"/>
                <w:noProof/>
              </w:rPr>
              <w:t>Communications Plan</w:t>
            </w:r>
            <w:r w:rsidR="00B86E63">
              <w:rPr>
                <w:noProof/>
                <w:webHidden/>
              </w:rPr>
              <w:tab/>
            </w:r>
            <w:r w:rsidR="00B86E63">
              <w:rPr>
                <w:noProof/>
                <w:webHidden/>
              </w:rPr>
              <w:fldChar w:fldCharType="begin"/>
            </w:r>
            <w:r w:rsidR="00B86E63">
              <w:rPr>
                <w:noProof/>
                <w:webHidden/>
              </w:rPr>
              <w:instrText xml:space="preserve"> PAGEREF _Toc481933276 \h </w:instrText>
            </w:r>
            <w:r w:rsidR="00B86E63">
              <w:rPr>
                <w:noProof/>
                <w:webHidden/>
              </w:rPr>
            </w:r>
            <w:r w:rsidR="00B86E63">
              <w:rPr>
                <w:noProof/>
                <w:webHidden/>
              </w:rPr>
              <w:fldChar w:fldCharType="separate"/>
            </w:r>
            <w:r w:rsidR="00B86E63">
              <w:rPr>
                <w:noProof/>
                <w:webHidden/>
              </w:rPr>
              <w:t>34</w:t>
            </w:r>
            <w:r w:rsidR="00B86E63">
              <w:rPr>
                <w:noProof/>
                <w:webHidden/>
              </w:rPr>
              <w:fldChar w:fldCharType="end"/>
            </w:r>
          </w:hyperlink>
        </w:p>
        <w:p w14:paraId="4F138257" w14:textId="77777777" w:rsidR="00B86E63" w:rsidRDefault="009F7D98">
          <w:pPr>
            <w:pStyle w:val="TOC2"/>
            <w:tabs>
              <w:tab w:val="right" w:leader="dot" w:pos="10450"/>
            </w:tabs>
            <w:rPr>
              <w:noProof/>
              <w:sz w:val="24"/>
              <w:szCs w:val="24"/>
              <w:lang w:eastAsia="en-GB"/>
            </w:rPr>
          </w:pPr>
          <w:hyperlink w:anchor="_Toc481933277" w:history="1">
            <w:r w:rsidR="00B86E63" w:rsidRPr="00542931">
              <w:rPr>
                <w:rStyle w:val="Hyperlink"/>
                <w:noProof/>
              </w:rPr>
              <w:t>Communications</w:t>
            </w:r>
            <w:r w:rsidR="00B86E63">
              <w:rPr>
                <w:noProof/>
                <w:webHidden/>
              </w:rPr>
              <w:tab/>
            </w:r>
            <w:r w:rsidR="00B86E63">
              <w:rPr>
                <w:noProof/>
                <w:webHidden/>
              </w:rPr>
              <w:fldChar w:fldCharType="begin"/>
            </w:r>
            <w:r w:rsidR="00B86E63">
              <w:rPr>
                <w:noProof/>
                <w:webHidden/>
              </w:rPr>
              <w:instrText xml:space="preserve"> PAGEREF _Toc481933277 \h </w:instrText>
            </w:r>
            <w:r w:rsidR="00B86E63">
              <w:rPr>
                <w:noProof/>
                <w:webHidden/>
              </w:rPr>
            </w:r>
            <w:r w:rsidR="00B86E63">
              <w:rPr>
                <w:noProof/>
                <w:webHidden/>
              </w:rPr>
              <w:fldChar w:fldCharType="separate"/>
            </w:r>
            <w:r w:rsidR="00B86E63">
              <w:rPr>
                <w:noProof/>
                <w:webHidden/>
              </w:rPr>
              <w:t>34</w:t>
            </w:r>
            <w:r w:rsidR="00B86E63">
              <w:rPr>
                <w:noProof/>
                <w:webHidden/>
              </w:rPr>
              <w:fldChar w:fldCharType="end"/>
            </w:r>
          </w:hyperlink>
        </w:p>
        <w:p w14:paraId="3A7C2FF4" w14:textId="77777777" w:rsidR="00B86E63" w:rsidRDefault="009F7D98">
          <w:pPr>
            <w:pStyle w:val="TOC2"/>
            <w:tabs>
              <w:tab w:val="right" w:leader="dot" w:pos="10450"/>
            </w:tabs>
            <w:rPr>
              <w:noProof/>
              <w:sz w:val="24"/>
              <w:szCs w:val="24"/>
              <w:lang w:eastAsia="en-GB"/>
            </w:rPr>
          </w:pPr>
          <w:hyperlink w:anchor="_Toc481933278" w:history="1">
            <w:r w:rsidR="00B86E63" w:rsidRPr="00542931">
              <w:rPr>
                <w:rStyle w:val="Hyperlink"/>
                <w:noProof/>
              </w:rPr>
              <w:t>Media &amp; Public Relations</w:t>
            </w:r>
            <w:r w:rsidR="00B86E63">
              <w:rPr>
                <w:noProof/>
                <w:webHidden/>
              </w:rPr>
              <w:tab/>
            </w:r>
            <w:r w:rsidR="00B86E63">
              <w:rPr>
                <w:noProof/>
                <w:webHidden/>
              </w:rPr>
              <w:fldChar w:fldCharType="begin"/>
            </w:r>
            <w:r w:rsidR="00B86E63">
              <w:rPr>
                <w:noProof/>
                <w:webHidden/>
              </w:rPr>
              <w:instrText xml:space="preserve"> PAGEREF _Toc481933278 \h </w:instrText>
            </w:r>
            <w:r w:rsidR="00B86E63">
              <w:rPr>
                <w:noProof/>
                <w:webHidden/>
              </w:rPr>
            </w:r>
            <w:r w:rsidR="00B86E63">
              <w:rPr>
                <w:noProof/>
                <w:webHidden/>
              </w:rPr>
              <w:fldChar w:fldCharType="separate"/>
            </w:r>
            <w:r w:rsidR="00B86E63">
              <w:rPr>
                <w:noProof/>
                <w:webHidden/>
              </w:rPr>
              <w:t>34</w:t>
            </w:r>
            <w:r w:rsidR="00B86E63">
              <w:rPr>
                <w:noProof/>
                <w:webHidden/>
              </w:rPr>
              <w:fldChar w:fldCharType="end"/>
            </w:r>
          </w:hyperlink>
        </w:p>
        <w:p w14:paraId="49487024" w14:textId="77777777" w:rsidR="00B86E63" w:rsidRDefault="009F7D98">
          <w:pPr>
            <w:pStyle w:val="TOC2"/>
            <w:tabs>
              <w:tab w:val="right" w:leader="dot" w:pos="10450"/>
            </w:tabs>
            <w:rPr>
              <w:noProof/>
              <w:sz w:val="24"/>
              <w:szCs w:val="24"/>
              <w:lang w:eastAsia="en-GB"/>
            </w:rPr>
          </w:pPr>
          <w:hyperlink w:anchor="_Toc481933279" w:history="1">
            <w:r w:rsidR="00B86E63" w:rsidRPr="00542931">
              <w:rPr>
                <w:rStyle w:val="Hyperlink"/>
                <w:noProof/>
              </w:rPr>
              <w:t>Cancellation Policy</w:t>
            </w:r>
            <w:r w:rsidR="00B86E63">
              <w:rPr>
                <w:noProof/>
                <w:webHidden/>
              </w:rPr>
              <w:tab/>
            </w:r>
            <w:r w:rsidR="00B86E63">
              <w:rPr>
                <w:noProof/>
                <w:webHidden/>
              </w:rPr>
              <w:fldChar w:fldCharType="begin"/>
            </w:r>
            <w:r w:rsidR="00B86E63">
              <w:rPr>
                <w:noProof/>
                <w:webHidden/>
              </w:rPr>
              <w:instrText xml:space="preserve"> PAGEREF _Toc481933279 \h </w:instrText>
            </w:r>
            <w:r w:rsidR="00B86E63">
              <w:rPr>
                <w:noProof/>
                <w:webHidden/>
              </w:rPr>
            </w:r>
            <w:r w:rsidR="00B86E63">
              <w:rPr>
                <w:noProof/>
                <w:webHidden/>
              </w:rPr>
              <w:fldChar w:fldCharType="separate"/>
            </w:r>
            <w:r w:rsidR="00B86E63">
              <w:rPr>
                <w:noProof/>
                <w:webHidden/>
              </w:rPr>
              <w:t>34</w:t>
            </w:r>
            <w:r w:rsidR="00B86E63">
              <w:rPr>
                <w:noProof/>
                <w:webHidden/>
              </w:rPr>
              <w:fldChar w:fldCharType="end"/>
            </w:r>
          </w:hyperlink>
        </w:p>
        <w:p w14:paraId="7B03005F" w14:textId="77777777" w:rsidR="00B86E63" w:rsidRDefault="009F7D98">
          <w:pPr>
            <w:pStyle w:val="TOC1"/>
            <w:tabs>
              <w:tab w:val="right" w:leader="dot" w:pos="10450"/>
            </w:tabs>
            <w:rPr>
              <w:rFonts w:asciiTheme="minorHAnsi" w:hAnsiTheme="minorHAnsi"/>
              <w:b w:val="0"/>
              <w:noProof/>
              <w:color w:val="auto"/>
              <w:lang w:eastAsia="en-GB"/>
            </w:rPr>
          </w:pPr>
          <w:hyperlink w:anchor="_Toc481933280" w:history="1">
            <w:r w:rsidR="00B86E63" w:rsidRPr="00542931">
              <w:rPr>
                <w:rStyle w:val="Hyperlink"/>
                <w:noProof/>
              </w:rPr>
              <w:t>UK Athletics Licence Criteria</w:t>
            </w:r>
            <w:r w:rsidR="00B86E63">
              <w:rPr>
                <w:noProof/>
                <w:webHidden/>
              </w:rPr>
              <w:tab/>
            </w:r>
            <w:r w:rsidR="00B86E63">
              <w:rPr>
                <w:noProof/>
                <w:webHidden/>
              </w:rPr>
              <w:fldChar w:fldCharType="begin"/>
            </w:r>
            <w:r w:rsidR="00B86E63">
              <w:rPr>
                <w:noProof/>
                <w:webHidden/>
              </w:rPr>
              <w:instrText xml:space="preserve"> PAGEREF _Toc481933280 \h </w:instrText>
            </w:r>
            <w:r w:rsidR="00B86E63">
              <w:rPr>
                <w:noProof/>
                <w:webHidden/>
              </w:rPr>
            </w:r>
            <w:r w:rsidR="00B86E63">
              <w:rPr>
                <w:noProof/>
                <w:webHidden/>
              </w:rPr>
              <w:fldChar w:fldCharType="separate"/>
            </w:r>
            <w:r w:rsidR="00B86E63">
              <w:rPr>
                <w:noProof/>
                <w:webHidden/>
              </w:rPr>
              <w:t>35</w:t>
            </w:r>
            <w:r w:rsidR="00B86E63">
              <w:rPr>
                <w:noProof/>
                <w:webHidden/>
              </w:rPr>
              <w:fldChar w:fldCharType="end"/>
            </w:r>
          </w:hyperlink>
        </w:p>
        <w:p w14:paraId="3D3240E9" w14:textId="77777777" w:rsidR="00B86E63" w:rsidRDefault="009F7D98">
          <w:pPr>
            <w:pStyle w:val="TOC2"/>
            <w:tabs>
              <w:tab w:val="right" w:leader="dot" w:pos="10450"/>
            </w:tabs>
            <w:rPr>
              <w:noProof/>
              <w:sz w:val="24"/>
              <w:szCs w:val="24"/>
              <w:lang w:eastAsia="en-GB"/>
            </w:rPr>
          </w:pPr>
          <w:hyperlink w:anchor="_Toc481933281" w:history="1">
            <w:r w:rsidR="00B86E63" w:rsidRPr="00542931">
              <w:rPr>
                <w:rStyle w:val="Hyperlink"/>
                <w:noProof/>
                <w:lang w:eastAsia="en-GB"/>
              </w:rPr>
              <w:t>Planning Consents</w:t>
            </w:r>
            <w:r w:rsidR="00B86E63">
              <w:rPr>
                <w:noProof/>
                <w:webHidden/>
              </w:rPr>
              <w:tab/>
            </w:r>
            <w:r w:rsidR="00B86E63">
              <w:rPr>
                <w:noProof/>
                <w:webHidden/>
              </w:rPr>
              <w:fldChar w:fldCharType="begin"/>
            </w:r>
            <w:r w:rsidR="00B86E63">
              <w:rPr>
                <w:noProof/>
                <w:webHidden/>
              </w:rPr>
              <w:instrText xml:space="preserve"> PAGEREF _Toc481933281 \h </w:instrText>
            </w:r>
            <w:r w:rsidR="00B86E63">
              <w:rPr>
                <w:noProof/>
                <w:webHidden/>
              </w:rPr>
            </w:r>
            <w:r w:rsidR="00B86E63">
              <w:rPr>
                <w:noProof/>
                <w:webHidden/>
              </w:rPr>
              <w:fldChar w:fldCharType="separate"/>
            </w:r>
            <w:r w:rsidR="00B86E63">
              <w:rPr>
                <w:noProof/>
                <w:webHidden/>
              </w:rPr>
              <w:t>35</w:t>
            </w:r>
            <w:r w:rsidR="00B86E63">
              <w:rPr>
                <w:noProof/>
                <w:webHidden/>
              </w:rPr>
              <w:fldChar w:fldCharType="end"/>
            </w:r>
          </w:hyperlink>
        </w:p>
        <w:p w14:paraId="4BF102FC" w14:textId="77777777" w:rsidR="00B86E63" w:rsidRDefault="009F7D98">
          <w:pPr>
            <w:pStyle w:val="TOC2"/>
            <w:tabs>
              <w:tab w:val="right" w:leader="dot" w:pos="10450"/>
            </w:tabs>
            <w:rPr>
              <w:noProof/>
              <w:sz w:val="24"/>
              <w:szCs w:val="24"/>
              <w:lang w:eastAsia="en-GB"/>
            </w:rPr>
          </w:pPr>
          <w:hyperlink w:anchor="_Toc481933282" w:history="1">
            <w:r w:rsidR="00B86E63" w:rsidRPr="00542931">
              <w:rPr>
                <w:rStyle w:val="Hyperlink"/>
                <w:noProof/>
                <w:lang w:eastAsia="en-GB"/>
              </w:rPr>
              <w:t>The Course</w:t>
            </w:r>
            <w:r w:rsidR="00B86E63">
              <w:rPr>
                <w:noProof/>
                <w:webHidden/>
              </w:rPr>
              <w:tab/>
            </w:r>
            <w:r w:rsidR="00B86E63">
              <w:rPr>
                <w:noProof/>
                <w:webHidden/>
              </w:rPr>
              <w:fldChar w:fldCharType="begin"/>
            </w:r>
            <w:r w:rsidR="00B86E63">
              <w:rPr>
                <w:noProof/>
                <w:webHidden/>
              </w:rPr>
              <w:instrText xml:space="preserve"> PAGEREF _Toc481933282 \h </w:instrText>
            </w:r>
            <w:r w:rsidR="00B86E63">
              <w:rPr>
                <w:noProof/>
                <w:webHidden/>
              </w:rPr>
            </w:r>
            <w:r w:rsidR="00B86E63">
              <w:rPr>
                <w:noProof/>
                <w:webHidden/>
              </w:rPr>
              <w:fldChar w:fldCharType="separate"/>
            </w:r>
            <w:r w:rsidR="00B86E63">
              <w:rPr>
                <w:noProof/>
                <w:webHidden/>
              </w:rPr>
              <w:t>35</w:t>
            </w:r>
            <w:r w:rsidR="00B86E63">
              <w:rPr>
                <w:noProof/>
                <w:webHidden/>
              </w:rPr>
              <w:fldChar w:fldCharType="end"/>
            </w:r>
          </w:hyperlink>
        </w:p>
        <w:p w14:paraId="780C5D4D" w14:textId="77777777" w:rsidR="00B86E63" w:rsidRDefault="009F7D98">
          <w:pPr>
            <w:pStyle w:val="TOC2"/>
            <w:tabs>
              <w:tab w:val="right" w:leader="dot" w:pos="10450"/>
            </w:tabs>
            <w:rPr>
              <w:noProof/>
              <w:sz w:val="24"/>
              <w:szCs w:val="24"/>
              <w:lang w:eastAsia="en-GB"/>
            </w:rPr>
          </w:pPr>
          <w:hyperlink w:anchor="_Toc481933283" w:history="1">
            <w:r w:rsidR="00B86E63" w:rsidRPr="00542931">
              <w:rPr>
                <w:rStyle w:val="Hyperlink"/>
                <w:noProof/>
                <w:lang w:eastAsia="en-GB"/>
              </w:rPr>
              <w:t>Start and Finish</w:t>
            </w:r>
            <w:r w:rsidR="00B86E63">
              <w:rPr>
                <w:noProof/>
                <w:webHidden/>
              </w:rPr>
              <w:tab/>
            </w:r>
            <w:r w:rsidR="00B86E63">
              <w:rPr>
                <w:noProof/>
                <w:webHidden/>
              </w:rPr>
              <w:fldChar w:fldCharType="begin"/>
            </w:r>
            <w:r w:rsidR="00B86E63">
              <w:rPr>
                <w:noProof/>
                <w:webHidden/>
              </w:rPr>
              <w:instrText xml:space="preserve"> PAGEREF _Toc481933283 \h </w:instrText>
            </w:r>
            <w:r w:rsidR="00B86E63">
              <w:rPr>
                <w:noProof/>
                <w:webHidden/>
              </w:rPr>
            </w:r>
            <w:r w:rsidR="00B86E63">
              <w:rPr>
                <w:noProof/>
                <w:webHidden/>
              </w:rPr>
              <w:fldChar w:fldCharType="separate"/>
            </w:r>
            <w:r w:rsidR="00B86E63">
              <w:rPr>
                <w:noProof/>
                <w:webHidden/>
              </w:rPr>
              <w:t>36</w:t>
            </w:r>
            <w:r w:rsidR="00B86E63">
              <w:rPr>
                <w:noProof/>
                <w:webHidden/>
              </w:rPr>
              <w:fldChar w:fldCharType="end"/>
            </w:r>
          </w:hyperlink>
        </w:p>
        <w:p w14:paraId="0D64586C" w14:textId="77777777" w:rsidR="00B86E63" w:rsidRDefault="009F7D98">
          <w:pPr>
            <w:pStyle w:val="TOC2"/>
            <w:tabs>
              <w:tab w:val="right" w:leader="dot" w:pos="10450"/>
            </w:tabs>
            <w:rPr>
              <w:noProof/>
              <w:sz w:val="24"/>
              <w:szCs w:val="24"/>
              <w:lang w:eastAsia="en-GB"/>
            </w:rPr>
          </w:pPr>
          <w:hyperlink w:anchor="_Toc481933284" w:history="1">
            <w:r w:rsidR="00B86E63" w:rsidRPr="00542931">
              <w:rPr>
                <w:rStyle w:val="Hyperlink"/>
                <w:noProof/>
                <w:lang w:eastAsia="en-GB"/>
              </w:rPr>
              <w:t>Medical Support</w:t>
            </w:r>
            <w:r w:rsidR="00B86E63">
              <w:rPr>
                <w:noProof/>
                <w:webHidden/>
              </w:rPr>
              <w:tab/>
            </w:r>
            <w:r w:rsidR="00B86E63">
              <w:rPr>
                <w:noProof/>
                <w:webHidden/>
              </w:rPr>
              <w:fldChar w:fldCharType="begin"/>
            </w:r>
            <w:r w:rsidR="00B86E63">
              <w:rPr>
                <w:noProof/>
                <w:webHidden/>
              </w:rPr>
              <w:instrText xml:space="preserve"> PAGEREF _Toc481933284 \h </w:instrText>
            </w:r>
            <w:r w:rsidR="00B86E63">
              <w:rPr>
                <w:noProof/>
                <w:webHidden/>
              </w:rPr>
            </w:r>
            <w:r w:rsidR="00B86E63">
              <w:rPr>
                <w:noProof/>
                <w:webHidden/>
              </w:rPr>
              <w:fldChar w:fldCharType="separate"/>
            </w:r>
            <w:r w:rsidR="00B86E63">
              <w:rPr>
                <w:noProof/>
                <w:webHidden/>
              </w:rPr>
              <w:t>36</w:t>
            </w:r>
            <w:r w:rsidR="00B86E63">
              <w:rPr>
                <w:noProof/>
                <w:webHidden/>
              </w:rPr>
              <w:fldChar w:fldCharType="end"/>
            </w:r>
          </w:hyperlink>
        </w:p>
        <w:p w14:paraId="5DA0EE0A" w14:textId="77777777" w:rsidR="00B86E63" w:rsidRDefault="009F7D98">
          <w:pPr>
            <w:pStyle w:val="TOC2"/>
            <w:tabs>
              <w:tab w:val="right" w:leader="dot" w:pos="10450"/>
            </w:tabs>
            <w:rPr>
              <w:noProof/>
              <w:sz w:val="24"/>
              <w:szCs w:val="24"/>
              <w:lang w:eastAsia="en-GB"/>
            </w:rPr>
          </w:pPr>
          <w:hyperlink w:anchor="_Toc481933285" w:history="1">
            <w:r w:rsidR="00B86E63" w:rsidRPr="00542931">
              <w:rPr>
                <w:rStyle w:val="Hyperlink"/>
                <w:noProof/>
                <w:lang w:eastAsia="en-GB"/>
              </w:rPr>
              <w:t>Drinks Stations</w:t>
            </w:r>
            <w:r w:rsidR="00B86E63">
              <w:rPr>
                <w:noProof/>
                <w:webHidden/>
              </w:rPr>
              <w:tab/>
            </w:r>
            <w:r w:rsidR="00B86E63">
              <w:rPr>
                <w:noProof/>
                <w:webHidden/>
              </w:rPr>
              <w:fldChar w:fldCharType="begin"/>
            </w:r>
            <w:r w:rsidR="00B86E63">
              <w:rPr>
                <w:noProof/>
                <w:webHidden/>
              </w:rPr>
              <w:instrText xml:space="preserve"> PAGEREF _Toc481933285 \h </w:instrText>
            </w:r>
            <w:r w:rsidR="00B86E63">
              <w:rPr>
                <w:noProof/>
                <w:webHidden/>
              </w:rPr>
            </w:r>
            <w:r w:rsidR="00B86E63">
              <w:rPr>
                <w:noProof/>
                <w:webHidden/>
              </w:rPr>
              <w:fldChar w:fldCharType="separate"/>
            </w:r>
            <w:r w:rsidR="00B86E63">
              <w:rPr>
                <w:noProof/>
                <w:webHidden/>
              </w:rPr>
              <w:t>36</w:t>
            </w:r>
            <w:r w:rsidR="00B86E63">
              <w:rPr>
                <w:noProof/>
                <w:webHidden/>
              </w:rPr>
              <w:fldChar w:fldCharType="end"/>
            </w:r>
          </w:hyperlink>
        </w:p>
        <w:p w14:paraId="01D8E86D" w14:textId="77777777" w:rsidR="00B86E63" w:rsidRDefault="009F7D98">
          <w:pPr>
            <w:pStyle w:val="TOC2"/>
            <w:tabs>
              <w:tab w:val="right" w:leader="dot" w:pos="10450"/>
            </w:tabs>
            <w:rPr>
              <w:noProof/>
              <w:sz w:val="24"/>
              <w:szCs w:val="24"/>
              <w:lang w:eastAsia="en-GB"/>
            </w:rPr>
          </w:pPr>
          <w:hyperlink w:anchor="_Toc481933286" w:history="1">
            <w:r w:rsidR="00B86E63" w:rsidRPr="00542931">
              <w:rPr>
                <w:rStyle w:val="Hyperlink"/>
                <w:noProof/>
                <w:lang w:eastAsia="en-GB"/>
              </w:rPr>
              <w:t>Facilities</w:t>
            </w:r>
            <w:r w:rsidR="00B86E63">
              <w:rPr>
                <w:noProof/>
                <w:webHidden/>
              </w:rPr>
              <w:tab/>
            </w:r>
            <w:r w:rsidR="00B86E63">
              <w:rPr>
                <w:noProof/>
                <w:webHidden/>
              </w:rPr>
              <w:fldChar w:fldCharType="begin"/>
            </w:r>
            <w:r w:rsidR="00B86E63">
              <w:rPr>
                <w:noProof/>
                <w:webHidden/>
              </w:rPr>
              <w:instrText xml:space="preserve"> PAGEREF _Toc481933286 \h </w:instrText>
            </w:r>
            <w:r w:rsidR="00B86E63">
              <w:rPr>
                <w:noProof/>
                <w:webHidden/>
              </w:rPr>
            </w:r>
            <w:r w:rsidR="00B86E63">
              <w:rPr>
                <w:noProof/>
                <w:webHidden/>
              </w:rPr>
              <w:fldChar w:fldCharType="separate"/>
            </w:r>
            <w:r w:rsidR="00B86E63">
              <w:rPr>
                <w:noProof/>
                <w:webHidden/>
              </w:rPr>
              <w:t>37</w:t>
            </w:r>
            <w:r w:rsidR="00B86E63">
              <w:rPr>
                <w:noProof/>
                <w:webHidden/>
              </w:rPr>
              <w:fldChar w:fldCharType="end"/>
            </w:r>
          </w:hyperlink>
        </w:p>
        <w:p w14:paraId="79595B8F" w14:textId="77777777" w:rsidR="00B86E63" w:rsidRDefault="009F7D98">
          <w:pPr>
            <w:pStyle w:val="TOC2"/>
            <w:tabs>
              <w:tab w:val="right" w:leader="dot" w:pos="10450"/>
            </w:tabs>
            <w:rPr>
              <w:noProof/>
              <w:sz w:val="24"/>
              <w:szCs w:val="24"/>
              <w:lang w:eastAsia="en-GB"/>
            </w:rPr>
          </w:pPr>
          <w:hyperlink w:anchor="_Toc481933287" w:history="1">
            <w:r w:rsidR="00B86E63" w:rsidRPr="00542931">
              <w:rPr>
                <w:rStyle w:val="Hyperlink"/>
                <w:noProof/>
                <w:lang w:eastAsia="en-GB"/>
              </w:rPr>
              <w:t>Misc.</w:t>
            </w:r>
            <w:r w:rsidR="00B86E63">
              <w:rPr>
                <w:noProof/>
                <w:webHidden/>
              </w:rPr>
              <w:tab/>
            </w:r>
            <w:r w:rsidR="00B86E63">
              <w:rPr>
                <w:noProof/>
                <w:webHidden/>
              </w:rPr>
              <w:fldChar w:fldCharType="begin"/>
            </w:r>
            <w:r w:rsidR="00B86E63">
              <w:rPr>
                <w:noProof/>
                <w:webHidden/>
              </w:rPr>
              <w:instrText xml:space="preserve"> PAGEREF _Toc481933287 \h </w:instrText>
            </w:r>
            <w:r w:rsidR="00B86E63">
              <w:rPr>
                <w:noProof/>
                <w:webHidden/>
              </w:rPr>
            </w:r>
            <w:r w:rsidR="00B86E63">
              <w:rPr>
                <w:noProof/>
                <w:webHidden/>
              </w:rPr>
              <w:fldChar w:fldCharType="separate"/>
            </w:r>
            <w:r w:rsidR="00B86E63">
              <w:rPr>
                <w:noProof/>
                <w:webHidden/>
              </w:rPr>
              <w:t>37</w:t>
            </w:r>
            <w:r w:rsidR="00B86E63">
              <w:rPr>
                <w:noProof/>
                <w:webHidden/>
              </w:rPr>
              <w:fldChar w:fldCharType="end"/>
            </w:r>
          </w:hyperlink>
        </w:p>
        <w:p w14:paraId="741A8578" w14:textId="77777777" w:rsidR="00B86E63" w:rsidRDefault="009F7D98">
          <w:pPr>
            <w:pStyle w:val="TOC2"/>
            <w:tabs>
              <w:tab w:val="right" w:leader="dot" w:pos="10450"/>
            </w:tabs>
            <w:rPr>
              <w:noProof/>
              <w:sz w:val="24"/>
              <w:szCs w:val="24"/>
              <w:lang w:eastAsia="en-GB"/>
            </w:rPr>
          </w:pPr>
          <w:hyperlink w:anchor="_Toc481933288" w:history="1">
            <w:r w:rsidR="00B86E63" w:rsidRPr="00542931">
              <w:rPr>
                <w:rStyle w:val="Hyperlink"/>
                <w:noProof/>
                <w:lang w:eastAsia="en-GB"/>
              </w:rPr>
              <w:t>Risk Assessment</w:t>
            </w:r>
            <w:r w:rsidR="00B86E63">
              <w:rPr>
                <w:noProof/>
                <w:webHidden/>
              </w:rPr>
              <w:tab/>
            </w:r>
            <w:r w:rsidR="00B86E63">
              <w:rPr>
                <w:noProof/>
                <w:webHidden/>
              </w:rPr>
              <w:fldChar w:fldCharType="begin"/>
            </w:r>
            <w:r w:rsidR="00B86E63">
              <w:rPr>
                <w:noProof/>
                <w:webHidden/>
              </w:rPr>
              <w:instrText xml:space="preserve"> PAGEREF _Toc481933288 \h </w:instrText>
            </w:r>
            <w:r w:rsidR="00B86E63">
              <w:rPr>
                <w:noProof/>
                <w:webHidden/>
              </w:rPr>
            </w:r>
            <w:r w:rsidR="00B86E63">
              <w:rPr>
                <w:noProof/>
                <w:webHidden/>
              </w:rPr>
              <w:fldChar w:fldCharType="separate"/>
            </w:r>
            <w:r w:rsidR="00B86E63">
              <w:rPr>
                <w:noProof/>
                <w:webHidden/>
              </w:rPr>
              <w:t>38</w:t>
            </w:r>
            <w:r w:rsidR="00B86E63">
              <w:rPr>
                <w:noProof/>
                <w:webHidden/>
              </w:rPr>
              <w:fldChar w:fldCharType="end"/>
            </w:r>
          </w:hyperlink>
        </w:p>
        <w:p w14:paraId="387F3B90" w14:textId="77777777" w:rsidR="00B86E63" w:rsidRDefault="009F7D98">
          <w:pPr>
            <w:pStyle w:val="TOC2"/>
            <w:tabs>
              <w:tab w:val="right" w:leader="dot" w:pos="10450"/>
            </w:tabs>
            <w:rPr>
              <w:noProof/>
              <w:sz w:val="24"/>
              <w:szCs w:val="24"/>
              <w:lang w:eastAsia="en-GB"/>
            </w:rPr>
          </w:pPr>
          <w:hyperlink w:anchor="_Toc481933289" w:history="1">
            <w:r w:rsidR="00B86E63" w:rsidRPr="00542931">
              <w:rPr>
                <w:rStyle w:val="Hyperlink"/>
                <w:noProof/>
                <w:lang w:eastAsia="en-GB"/>
              </w:rPr>
              <w:t>Licence Matters</w:t>
            </w:r>
            <w:r w:rsidR="00B86E63">
              <w:rPr>
                <w:noProof/>
                <w:webHidden/>
              </w:rPr>
              <w:tab/>
            </w:r>
            <w:r w:rsidR="00B86E63">
              <w:rPr>
                <w:noProof/>
                <w:webHidden/>
              </w:rPr>
              <w:fldChar w:fldCharType="begin"/>
            </w:r>
            <w:r w:rsidR="00B86E63">
              <w:rPr>
                <w:noProof/>
                <w:webHidden/>
              </w:rPr>
              <w:instrText xml:space="preserve"> PAGEREF _Toc481933289 \h </w:instrText>
            </w:r>
            <w:r w:rsidR="00B86E63">
              <w:rPr>
                <w:noProof/>
                <w:webHidden/>
              </w:rPr>
            </w:r>
            <w:r w:rsidR="00B86E63">
              <w:rPr>
                <w:noProof/>
                <w:webHidden/>
              </w:rPr>
              <w:fldChar w:fldCharType="separate"/>
            </w:r>
            <w:r w:rsidR="00B86E63">
              <w:rPr>
                <w:noProof/>
                <w:webHidden/>
              </w:rPr>
              <w:t>38</w:t>
            </w:r>
            <w:r w:rsidR="00B86E63">
              <w:rPr>
                <w:noProof/>
                <w:webHidden/>
              </w:rPr>
              <w:fldChar w:fldCharType="end"/>
            </w:r>
          </w:hyperlink>
        </w:p>
        <w:p w14:paraId="041CDD9B" w14:textId="77777777" w:rsidR="00B86E63" w:rsidRDefault="009F7D98">
          <w:pPr>
            <w:pStyle w:val="TOC1"/>
            <w:tabs>
              <w:tab w:val="right" w:leader="dot" w:pos="10450"/>
            </w:tabs>
            <w:rPr>
              <w:rFonts w:asciiTheme="minorHAnsi" w:hAnsiTheme="minorHAnsi"/>
              <w:b w:val="0"/>
              <w:noProof/>
              <w:color w:val="auto"/>
              <w:lang w:eastAsia="en-GB"/>
            </w:rPr>
          </w:pPr>
          <w:hyperlink w:anchor="_Toc481933290" w:history="1">
            <w:r w:rsidR="00B86E63" w:rsidRPr="00542931">
              <w:rPr>
                <w:rStyle w:val="Hyperlink"/>
                <w:noProof/>
              </w:rPr>
              <w:t>UK Athletics</w:t>
            </w:r>
            <w:r w:rsidR="00B86E63">
              <w:rPr>
                <w:noProof/>
                <w:webHidden/>
              </w:rPr>
              <w:tab/>
            </w:r>
            <w:r w:rsidR="00B86E63">
              <w:rPr>
                <w:noProof/>
                <w:webHidden/>
              </w:rPr>
              <w:fldChar w:fldCharType="begin"/>
            </w:r>
            <w:r w:rsidR="00B86E63">
              <w:rPr>
                <w:noProof/>
                <w:webHidden/>
              </w:rPr>
              <w:instrText xml:space="preserve"> PAGEREF _Toc481933290 \h </w:instrText>
            </w:r>
            <w:r w:rsidR="00B86E63">
              <w:rPr>
                <w:noProof/>
                <w:webHidden/>
              </w:rPr>
            </w:r>
            <w:r w:rsidR="00B86E63">
              <w:rPr>
                <w:noProof/>
                <w:webHidden/>
              </w:rPr>
              <w:fldChar w:fldCharType="separate"/>
            </w:r>
            <w:r w:rsidR="00B86E63">
              <w:rPr>
                <w:noProof/>
                <w:webHidden/>
              </w:rPr>
              <w:t>39</w:t>
            </w:r>
            <w:r w:rsidR="00B86E63">
              <w:rPr>
                <w:noProof/>
                <w:webHidden/>
              </w:rPr>
              <w:fldChar w:fldCharType="end"/>
            </w:r>
          </w:hyperlink>
        </w:p>
        <w:p w14:paraId="626E3210" w14:textId="77777777" w:rsidR="00B86E63" w:rsidRDefault="009F7D98">
          <w:pPr>
            <w:pStyle w:val="TOC2"/>
            <w:tabs>
              <w:tab w:val="right" w:leader="dot" w:pos="10450"/>
            </w:tabs>
            <w:rPr>
              <w:noProof/>
              <w:sz w:val="24"/>
              <w:szCs w:val="24"/>
              <w:lang w:eastAsia="en-GB"/>
            </w:rPr>
          </w:pPr>
          <w:hyperlink w:anchor="_Toc481933291" w:history="1">
            <w:r w:rsidR="00B86E63" w:rsidRPr="00542931">
              <w:rPr>
                <w:rStyle w:val="Hyperlink"/>
                <w:noProof/>
              </w:rPr>
              <w:t>Event Adjudicator Report Form</w:t>
            </w:r>
            <w:r w:rsidR="00B86E63">
              <w:rPr>
                <w:noProof/>
                <w:webHidden/>
              </w:rPr>
              <w:tab/>
            </w:r>
            <w:r w:rsidR="00B86E63">
              <w:rPr>
                <w:noProof/>
                <w:webHidden/>
              </w:rPr>
              <w:fldChar w:fldCharType="begin"/>
            </w:r>
            <w:r w:rsidR="00B86E63">
              <w:rPr>
                <w:noProof/>
                <w:webHidden/>
              </w:rPr>
              <w:instrText xml:space="preserve"> PAGEREF _Toc481933291 \h </w:instrText>
            </w:r>
            <w:r w:rsidR="00B86E63">
              <w:rPr>
                <w:noProof/>
                <w:webHidden/>
              </w:rPr>
            </w:r>
            <w:r w:rsidR="00B86E63">
              <w:rPr>
                <w:noProof/>
                <w:webHidden/>
              </w:rPr>
              <w:fldChar w:fldCharType="separate"/>
            </w:r>
            <w:r w:rsidR="00B86E63">
              <w:rPr>
                <w:noProof/>
                <w:webHidden/>
              </w:rPr>
              <w:t>39</w:t>
            </w:r>
            <w:r w:rsidR="00B86E63">
              <w:rPr>
                <w:noProof/>
                <w:webHidden/>
              </w:rPr>
              <w:fldChar w:fldCharType="end"/>
            </w:r>
          </w:hyperlink>
        </w:p>
        <w:p w14:paraId="24A13FF2" w14:textId="0C3573B1" w:rsidR="009B4A1A" w:rsidRDefault="009B4A1A">
          <w:r>
            <w:rPr>
              <w:b/>
              <w:bCs/>
              <w:noProof/>
            </w:rPr>
            <w:fldChar w:fldCharType="end"/>
          </w:r>
        </w:p>
      </w:sdtContent>
    </w:sdt>
    <w:p w14:paraId="0D7B8C98" w14:textId="77777777" w:rsidR="00BC1A2D" w:rsidRDefault="00BC1A2D" w:rsidP="00BC1A2D">
      <w:pPr>
        <w:rPr>
          <w:rFonts w:eastAsiaTheme="majorEastAsia" w:cstheme="majorBidi"/>
          <w:color w:val="1F497D" w:themeColor="text2"/>
          <w:sz w:val="56"/>
          <w:szCs w:val="32"/>
          <w:u w:val="single"/>
        </w:rPr>
      </w:pPr>
      <w:r>
        <w:br w:type="page"/>
      </w:r>
    </w:p>
    <w:p w14:paraId="57CD5C3D" w14:textId="77777777" w:rsidR="00FA1A78" w:rsidRDefault="00FA1A78" w:rsidP="00BC1A2D">
      <w:pPr>
        <w:pStyle w:val="Heading1"/>
      </w:pPr>
      <w:bookmarkStart w:id="0" w:name="_Toc481933211"/>
      <w:r>
        <w:lastRenderedPageBreak/>
        <w:t>Event Information</w:t>
      </w:r>
      <w:bookmarkEnd w:id="0"/>
    </w:p>
    <w:p w14:paraId="7C5872C3" w14:textId="77777777" w:rsidR="00FA1A78" w:rsidRDefault="00BC1A2D" w:rsidP="00BC1A2D">
      <w:pPr>
        <w:pStyle w:val="Heading2"/>
      </w:pPr>
      <w:bookmarkStart w:id="1" w:name="_Toc293219677"/>
      <w:bookmarkStart w:id="2" w:name="_Toc293219686"/>
      <w:bookmarkStart w:id="3" w:name="_Toc293219764"/>
      <w:bookmarkStart w:id="4" w:name="_Toc481933212"/>
      <w:r>
        <w:t xml:space="preserve">Document </w:t>
      </w:r>
      <w:r w:rsidR="00FA1A78">
        <w:t>Introduction</w:t>
      </w:r>
      <w:bookmarkEnd w:id="1"/>
      <w:bookmarkEnd w:id="2"/>
      <w:bookmarkEnd w:id="3"/>
      <w:bookmarkEnd w:id="4"/>
    </w:p>
    <w:p w14:paraId="6837A48A" w14:textId="77777777" w:rsidR="00FA1A78" w:rsidRDefault="00FA1A78" w:rsidP="00FA1A78">
      <w:r>
        <w:t>This document provides a detailed summary of information for all aspects of the event, for the benefit of those involved with its organisation and delivery. This includes details of the event itinerary together with event personnel, site plans, routes, planning, risk assessments and cover provided by the medical services, stewards and emergency services.</w:t>
      </w:r>
    </w:p>
    <w:p w14:paraId="39B02C28" w14:textId="77777777" w:rsidR="00BC1A2D" w:rsidRDefault="00BC1A2D" w:rsidP="00BC1A2D">
      <w:pPr>
        <w:pStyle w:val="Heading2"/>
      </w:pPr>
      <w:bookmarkStart w:id="5" w:name="_Toc293219678"/>
      <w:bookmarkStart w:id="6" w:name="_Toc293219687"/>
      <w:bookmarkStart w:id="7" w:name="_Toc293219765"/>
      <w:bookmarkStart w:id="8" w:name="_Toc481933213"/>
      <w:r>
        <w:t>Event Introduction</w:t>
      </w:r>
      <w:bookmarkEnd w:id="5"/>
      <w:bookmarkEnd w:id="6"/>
      <w:bookmarkEnd w:id="7"/>
      <w:bookmarkEnd w:id="8"/>
    </w:p>
    <w:p w14:paraId="369AD532" w14:textId="7D43768D" w:rsidR="00FA1A78" w:rsidRDefault="00BC1A2D" w:rsidP="00FA1A78">
      <w:r>
        <w:t>The event is a foot race consisting of a measured 13.1 mile distance, starting from the main Fairhaven Lake car park and finishing adjacent to the Fai</w:t>
      </w:r>
      <w:r w:rsidR="00317EBF">
        <w:t>rhaven Lake at the very end of the main Fairhaven Lake Car Park</w:t>
      </w:r>
      <w:r>
        <w:t>, using public pathways around Fairhaven Lake and outer promenade to the former Land Registry building. It is a two lap course.</w:t>
      </w:r>
    </w:p>
    <w:p w14:paraId="6CF1B0C2" w14:textId="77777777" w:rsidR="00BC1A2D" w:rsidRDefault="00BC1A2D" w:rsidP="00FA1A78"/>
    <w:p w14:paraId="0F16FB44" w14:textId="165563AE" w:rsidR="00BC1A2D" w:rsidRDefault="00BC1A2D" w:rsidP="00FA1A78">
      <w:r>
        <w:t>The event will take place on Sunday 1</w:t>
      </w:r>
      <w:r w:rsidR="00317EBF">
        <w:t>6</w:t>
      </w:r>
      <w:r w:rsidRPr="00BC1A2D">
        <w:rPr>
          <w:vertAlign w:val="superscript"/>
        </w:rPr>
        <w:t>th</w:t>
      </w:r>
      <w:r>
        <w:t xml:space="preserve"> July 201</w:t>
      </w:r>
      <w:r w:rsidR="00317EBF">
        <w:t>7</w:t>
      </w:r>
      <w:r>
        <w:t>, starting at 1000hrs. The registration area is at the Fairhaven Lake. This is where all competitors are directed to go in pre-race information given. The registration period starts from 0800hrs.</w:t>
      </w:r>
    </w:p>
    <w:p w14:paraId="7FB20BAF" w14:textId="77777777" w:rsidR="00BC1A2D" w:rsidRDefault="00BC1A2D" w:rsidP="00BC1A2D">
      <w:pPr>
        <w:pStyle w:val="Heading2"/>
      </w:pPr>
      <w:bookmarkStart w:id="9" w:name="_Toc293219679"/>
      <w:bookmarkStart w:id="10" w:name="_Toc293219688"/>
      <w:bookmarkStart w:id="11" w:name="_Toc293219766"/>
      <w:bookmarkStart w:id="12" w:name="_Toc481933214"/>
      <w:r>
        <w:t>Management &amp; Planning</w:t>
      </w:r>
      <w:bookmarkEnd w:id="9"/>
      <w:bookmarkEnd w:id="10"/>
      <w:bookmarkEnd w:id="11"/>
      <w:bookmarkEnd w:id="12"/>
    </w:p>
    <w:p w14:paraId="3ADEA0AB" w14:textId="20C732C8" w:rsidR="008E10DF" w:rsidRDefault="00BC1A2D" w:rsidP="00BC1A2D">
      <w:r w:rsidRPr="00FA6F44">
        <w:t xml:space="preserve">A number of key factors have been considered by </w:t>
      </w:r>
      <w:r>
        <w:t>FCR Events</w:t>
      </w:r>
      <w:r w:rsidRPr="00FA6F44">
        <w:t xml:space="preserve"> before promoting the event. The date has been checked as to not coincide with any similar event on the same day in the area using the events calendars at runbritain.com. The route, which has been used in previous years, was checked for access or any changes on the carriageways, walkways or cycle paths. The venue has been booked and checked whether the event can be hosted from there on the day. A preliminary risk assessment of the course has been undertaken to check suitability of the course. Checks have been made as to the availability of stewards and marshals on the day. Seasonal weather conditions have also been considered. After all these aspects have been considered, the event was proven to be acceptable and safe to promote.</w:t>
      </w:r>
    </w:p>
    <w:p w14:paraId="09C6A31B" w14:textId="5C8683AF" w:rsidR="008E10DF" w:rsidRDefault="008E10DF" w:rsidP="008E10DF">
      <w:pPr>
        <w:pStyle w:val="Heading2"/>
      </w:pPr>
      <w:bookmarkStart w:id="13" w:name="_Toc481933215"/>
      <w:r>
        <w:t>Event Profile</w:t>
      </w:r>
      <w:bookmarkEnd w:id="13"/>
    </w:p>
    <w:p w14:paraId="1DCFF6C0" w14:textId="77777777" w:rsidR="008E10DF" w:rsidRDefault="008E10DF" w:rsidP="008E10DF">
      <w:r>
        <w:t xml:space="preserve">The event will attract a broad range of participants, typically aged between 17 and 75 years of age. Using experience gathered from previous events, abilities vary, but most are experienced or at least competed in a road race previously. The event information desk can offer advice as required as does the events website. </w:t>
      </w:r>
    </w:p>
    <w:p w14:paraId="4E39F4BF" w14:textId="77777777" w:rsidR="008E10DF" w:rsidRDefault="008E10DF" w:rsidP="008E10DF"/>
    <w:p w14:paraId="206F2ACA" w14:textId="77777777" w:rsidR="008E10DF" w:rsidRPr="008E10DF" w:rsidRDefault="008E10DF" w:rsidP="008E10DF">
      <w:pPr>
        <w:rPr>
          <w:sz w:val="22"/>
        </w:rPr>
      </w:pPr>
      <w:r>
        <w:t xml:space="preserve">Sex Split: </w:t>
      </w:r>
      <w:r w:rsidRPr="008E10DF">
        <w:rPr>
          <w:b/>
          <w:sz w:val="22"/>
        </w:rPr>
        <w:t>80% men, 20% women</w:t>
      </w:r>
      <w:r w:rsidRPr="008E10DF">
        <w:rPr>
          <w:sz w:val="22"/>
        </w:rPr>
        <w:t xml:space="preserve">. Age Split: </w:t>
      </w:r>
      <w:r w:rsidRPr="008E10DF">
        <w:rPr>
          <w:b/>
          <w:sz w:val="22"/>
        </w:rPr>
        <w:t>10% 15-25, 15% 26-30, 45% 31-45, 20% 46-55, 10% 56+</w:t>
      </w:r>
    </w:p>
    <w:p w14:paraId="63C95455" w14:textId="77777777" w:rsidR="008E10DF" w:rsidRDefault="008E10DF" w:rsidP="008E10DF">
      <w:r>
        <w:t xml:space="preserve">Group: </w:t>
      </w:r>
      <w:r w:rsidRPr="004B5DD8">
        <w:rPr>
          <w:b/>
        </w:rPr>
        <w:t>Single</w:t>
      </w:r>
      <w:r>
        <w:t xml:space="preserve"> </w:t>
      </w:r>
      <w:r w:rsidRPr="004B5DD8">
        <w:rPr>
          <w:b/>
        </w:rPr>
        <w:t>participants and Family groups</w:t>
      </w:r>
    </w:p>
    <w:p w14:paraId="3DB52FA0" w14:textId="77777777" w:rsidR="008E10DF" w:rsidRDefault="008E10DF" w:rsidP="008E10DF">
      <w:r>
        <w:t xml:space="preserve">The event start time is: </w:t>
      </w:r>
      <w:r w:rsidRPr="00241E24">
        <w:rPr>
          <w:b/>
        </w:rPr>
        <w:t>10.00am</w:t>
      </w:r>
    </w:p>
    <w:p w14:paraId="6AF0D26E" w14:textId="77777777" w:rsidR="008E10DF" w:rsidRDefault="008E10DF" w:rsidP="008E10DF">
      <w:r>
        <w:t xml:space="preserve">Arrival times for participants is between: </w:t>
      </w:r>
      <w:r w:rsidRPr="00241E24">
        <w:rPr>
          <w:b/>
        </w:rPr>
        <w:t>08.30am and 09.50am</w:t>
      </w:r>
    </w:p>
    <w:p w14:paraId="33C5C6D7" w14:textId="77777777" w:rsidR="008E10DF" w:rsidRDefault="008E10DF" w:rsidP="008E10DF">
      <w:r>
        <w:t xml:space="preserve">Duration of the event is typically: </w:t>
      </w:r>
      <w:r>
        <w:rPr>
          <w:b/>
        </w:rPr>
        <w:t xml:space="preserve">4 hours (10.00am – </w:t>
      </w:r>
      <w:r w:rsidRPr="00241E24">
        <w:rPr>
          <w:b/>
        </w:rPr>
        <w:t>2.00pm)</w:t>
      </w:r>
    </w:p>
    <w:p w14:paraId="4569E9C4" w14:textId="13E0591C" w:rsidR="008E10DF" w:rsidRDefault="008E10DF" w:rsidP="008E10DF">
      <w:r>
        <w:t xml:space="preserve">Set-Up of event starts at: </w:t>
      </w:r>
      <w:r w:rsidRPr="00241E24">
        <w:rPr>
          <w:b/>
        </w:rPr>
        <w:t>0</w:t>
      </w:r>
      <w:r>
        <w:rPr>
          <w:b/>
        </w:rPr>
        <w:t>6</w:t>
      </w:r>
      <w:r w:rsidRPr="00241E24">
        <w:rPr>
          <w:b/>
        </w:rPr>
        <w:t>.00am</w:t>
      </w:r>
    </w:p>
    <w:p w14:paraId="0B39DEDF" w14:textId="77777777" w:rsidR="008E10DF" w:rsidRDefault="008E10DF" w:rsidP="008E10DF">
      <w:pPr>
        <w:rPr>
          <w:b/>
        </w:rPr>
      </w:pPr>
      <w:r>
        <w:t xml:space="preserve">Take-Down of event typically ends at: </w:t>
      </w:r>
      <w:r w:rsidRPr="00241E24">
        <w:rPr>
          <w:b/>
        </w:rPr>
        <w:t>1</w:t>
      </w:r>
      <w:r>
        <w:rPr>
          <w:b/>
        </w:rPr>
        <w:t>6</w:t>
      </w:r>
      <w:r w:rsidRPr="00241E24">
        <w:rPr>
          <w:b/>
        </w:rPr>
        <w:t>.30pm</w:t>
      </w:r>
    </w:p>
    <w:p w14:paraId="4627BC3F" w14:textId="77777777" w:rsidR="008E10DF" w:rsidRDefault="008E10DF" w:rsidP="008E10DF">
      <w:pPr>
        <w:rPr>
          <w:b/>
        </w:rPr>
      </w:pPr>
    </w:p>
    <w:p w14:paraId="329F3513" w14:textId="29753E1A" w:rsidR="00BC1A2D" w:rsidRDefault="008E10DF" w:rsidP="00FA1A78">
      <w:r w:rsidRPr="00241E24">
        <w:t>The</w:t>
      </w:r>
      <w:r>
        <w:t xml:space="preserve"> main event is outdoors. The area used for registration, information and gathering is within the Fairhaven Lake</w:t>
      </w:r>
      <w:r w:rsidR="00317EBF">
        <w:t xml:space="preserve"> car park</w:t>
      </w:r>
      <w:r>
        <w:t>. The seasonal weather during the time of year is warm and sunny.</w:t>
      </w:r>
    </w:p>
    <w:p w14:paraId="6D86B8B0" w14:textId="77777777" w:rsidR="008E10DF" w:rsidRDefault="008E10DF">
      <w:pPr>
        <w:rPr>
          <w:rFonts w:eastAsiaTheme="majorEastAsia" w:cstheme="majorBidi"/>
          <w:b/>
          <w:bCs/>
          <w:color w:val="4F81BD" w:themeColor="accent1"/>
          <w:sz w:val="32"/>
          <w:szCs w:val="26"/>
        </w:rPr>
      </w:pPr>
      <w:r>
        <w:br w:type="page"/>
      </w:r>
    </w:p>
    <w:p w14:paraId="20C3F70A" w14:textId="14F3F18F" w:rsidR="005354B1" w:rsidRDefault="005354B1" w:rsidP="005354B1">
      <w:pPr>
        <w:pStyle w:val="Heading2"/>
      </w:pPr>
      <w:bookmarkStart w:id="14" w:name="_Toc481933216"/>
      <w:r>
        <w:lastRenderedPageBreak/>
        <w:t>Local Authority Information</w:t>
      </w:r>
      <w:bookmarkEnd w:id="14"/>
    </w:p>
    <w:p w14:paraId="18E90C02" w14:textId="77777777" w:rsidR="005354B1" w:rsidRPr="00FA6F44" w:rsidRDefault="005354B1" w:rsidP="005354B1">
      <w:r w:rsidRPr="00FA6F44">
        <w:t xml:space="preserve">A notice of intention has been sent to Fylde Borough Council for consideration and approval from the Safety Advisory Group. The following </w:t>
      </w:r>
      <w:r>
        <w:t xml:space="preserve">departments/organisations will </w:t>
      </w:r>
      <w:r w:rsidRPr="00FA6F44">
        <w:t>been informed about the event for pre-planning purposes:</w:t>
      </w:r>
    </w:p>
    <w:p w14:paraId="3F7E663E" w14:textId="77777777" w:rsidR="005354B1" w:rsidRDefault="005354B1" w:rsidP="005354B1">
      <w:pPr>
        <w:rPr>
          <w:i/>
        </w:rPr>
      </w:pPr>
      <w:r>
        <w:rPr>
          <w:i/>
        </w:rPr>
        <w:t xml:space="preserve">  </w:t>
      </w:r>
    </w:p>
    <w:p w14:paraId="6F25373B" w14:textId="77777777" w:rsidR="00BC1A2D" w:rsidRPr="00FA1A78" w:rsidRDefault="005354B1" w:rsidP="005354B1">
      <w:r w:rsidRPr="00FA6F44">
        <w:rPr>
          <w:i/>
        </w:rPr>
        <w:t>• Fylde Borough Council, Safety Advisory Group</w:t>
      </w:r>
      <w:r w:rsidRPr="00FA6F44">
        <w:rPr>
          <w:i/>
        </w:rPr>
        <w:br/>
      </w:r>
      <w:r>
        <w:rPr>
          <w:i/>
        </w:rPr>
        <w:t>• Blackpool Police</w:t>
      </w:r>
      <w:r w:rsidRPr="00FA6F44">
        <w:rPr>
          <w:i/>
        </w:rPr>
        <w:br/>
        <w:t xml:space="preserve">• </w:t>
      </w:r>
      <w:r>
        <w:rPr>
          <w:i/>
        </w:rPr>
        <w:t>North West</w:t>
      </w:r>
      <w:r w:rsidRPr="00FA6F44">
        <w:rPr>
          <w:i/>
        </w:rPr>
        <w:t xml:space="preserve"> Ambulance Service</w:t>
      </w:r>
      <w:r w:rsidRPr="00FA6F44">
        <w:rPr>
          <w:i/>
        </w:rPr>
        <w:br/>
        <w:t>• Lancashire Fire &amp; Rescue Service</w:t>
      </w:r>
    </w:p>
    <w:p w14:paraId="01C4C30E" w14:textId="77777777" w:rsidR="005354B1" w:rsidRDefault="005354B1" w:rsidP="00FA1A78">
      <w:r>
        <w:br w:type="page"/>
      </w:r>
    </w:p>
    <w:p w14:paraId="747BA3DC" w14:textId="77777777" w:rsidR="00FA1A78" w:rsidRDefault="005354B1" w:rsidP="005354B1">
      <w:pPr>
        <w:pStyle w:val="Heading1"/>
      </w:pPr>
      <w:bookmarkStart w:id="15" w:name="_Toc481933217"/>
      <w:r>
        <w:lastRenderedPageBreak/>
        <w:t>Policy Statements</w:t>
      </w:r>
      <w:bookmarkEnd w:id="15"/>
    </w:p>
    <w:p w14:paraId="464A1C78" w14:textId="77777777" w:rsidR="005354B1" w:rsidRDefault="005354B1" w:rsidP="005354B1">
      <w:pPr>
        <w:pStyle w:val="Heading2"/>
      </w:pPr>
      <w:bookmarkStart w:id="16" w:name="_Toc481933218"/>
      <w:r>
        <w:t>Health &amp; Safety Policy Statement</w:t>
      </w:r>
      <w:bookmarkEnd w:id="16"/>
    </w:p>
    <w:p w14:paraId="24330794" w14:textId="49B6FA90" w:rsidR="005354B1" w:rsidRPr="00FA6F44" w:rsidRDefault="005354B1" w:rsidP="005354B1">
      <w:r w:rsidRPr="00FA6F44">
        <w:t xml:space="preserve">It is an important duty of this organisation, in the conduct of its operations, to ensure a safe and healthy working environment for all its staff, stewards and volunteers. The organisation accepts the fact that this implies a corresponding duty of ensuring that necessary organisation, equipment and training is provided to </w:t>
      </w:r>
      <w:r w:rsidR="00317EBF" w:rsidRPr="00FA6F44">
        <w:t>fulfil</w:t>
      </w:r>
      <w:r w:rsidRPr="00FA6F44">
        <w:t xml:space="preserve"> this obligation. An effective health and safety policy requires the full collaboration and co-operation of all staff, stewards and volunteers; everybody is asked to read this policy and accept their own personal responsibility for health and safety at work.</w:t>
      </w:r>
    </w:p>
    <w:p w14:paraId="54B68664" w14:textId="77777777" w:rsidR="005354B1" w:rsidRPr="00FA6F44" w:rsidRDefault="005354B1" w:rsidP="005354B1"/>
    <w:p w14:paraId="794E8B0F" w14:textId="77777777" w:rsidR="005354B1" w:rsidRPr="00FA6F44" w:rsidRDefault="005354B1" w:rsidP="005354B1">
      <w:pPr>
        <w:rPr>
          <w:i/>
        </w:rPr>
      </w:pPr>
      <w:r w:rsidRPr="00FA6F44">
        <w:rPr>
          <w:i/>
        </w:rPr>
        <w:t>It is the responsibility of the Event Manager:</w:t>
      </w:r>
    </w:p>
    <w:p w14:paraId="5539AB65" w14:textId="77777777" w:rsidR="005354B1" w:rsidRPr="00FA6F44" w:rsidRDefault="005354B1" w:rsidP="005354B1">
      <w:r w:rsidRPr="00FA6F44">
        <w:t>a. to maintain the spirit and letter of the principles incorporated in the relevant legislation to ensure the safest systems of work and a safe, healthy working environment.</w:t>
      </w:r>
    </w:p>
    <w:p w14:paraId="20711FBB" w14:textId="77777777" w:rsidR="005354B1" w:rsidRPr="00FA6F44" w:rsidRDefault="005354B1" w:rsidP="005354B1">
      <w:r w:rsidRPr="00FA6F44">
        <w:t xml:space="preserve">b. by consultation and joint involvement of management and staff, stewards and volunteers, to enlist the active interest, participation and support of staff, stewards and volunteers in promoting good standards. </w:t>
      </w:r>
    </w:p>
    <w:p w14:paraId="2EDAFAD6" w14:textId="77777777" w:rsidR="005354B1" w:rsidRPr="00FA6F44" w:rsidRDefault="005354B1" w:rsidP="005354B1"/>
    <w:p w14:paraId="21D5BC89" w14:textId="77777777" w:rsidR="005354B1" w:rsidRPr="00FA6F44" w:rsidRDefault="005354B1" w:rsidP="005354B1">
      <w:pPr>
        <w:rPr>
          <w:i/>
        </w:rPr>
      </w:pPr>
      <w:r w:rsidRPr="00FA6F44">
        <w:rPr>
          <w:i/>
        </w:rPr>
        <w:t>It is the responsibility of all officials, stewards and volunteers:</w:t>
      </w:r>
    </w:p>
    <w:p w14:paraId="1FAE909D" w14:textId="77777777" w:rsidR="005354B1" w:rsidRPr="00FA6F44" w:rsidRDefault="005354B1" w:rsidP="005354B1">
      <w:r w:rsidRPr="00FA6F44">
        <w:t>a. to take all reasonable care for the health and safety of him/herself and of fellow staff, stewards and volunteers and to report any hazard which cannot be controlled personally.</w:t>
      </w:r>
    </w:p>
    <w:p w14:paraId="06EE9D66" w14:textId="77777777" w:rsidR="005354B1" w:rsidRPr="00FA6F44" w:rsidRDefault="005354B1" w:rsidP="005354B1">
      <w:r w:rsidRPr="00FA6F44">
        <w:t xml:space="preserve">b. to co-operate with the organisation by observing safety rules and complying with any measures designed to ensure a safe and healthy working environment. </w:t>
      </w:r>
    </w:p>
    <w:p w14:paraId="0B18F4AD" w14:textId="77777777" w:rsidR="005354B1" w:rsidRPr="00FA6F44" w:rsidRDefault="005354B1" w:rsidP="005354B1"/>
    <w:p w14:paraId="576F412D" w14:textId="77777777" w:rsidR="005354B1" w:rsidRDefault="005354B1" w:rsidP="005354B1">
      <w:pPr>
        <w:rPr>
          <w:szCs w:val="18"/>
        </w:rPr>
      </w:pPr>
      <w:r w:rsidRPr="00FA6F44">
        <w:t>The role of ‘</w:t>
      </w:r>
      <w:r>
        <w:t>Event Safety Officer (ESO)</w:t>
      </w:r>
      <w:r w:rsidRPr="00FA6F44">
        <w:t xml:space="preserve">’ is of vital importance for maintaining a continuous and critical scrutiny of working conditions throughout the workplace, reviewing safety performance and promoting safer working. The designated </w:t>
      </w:r>
      <w:r>
        <w:t>ESO</w:t>
      </w:r>
      <w:r w:rsidRPr="00FA6F44">
        <w:t xml:space="preserve"> is the Event Manager</w:t>
      </w:r>
      <w:r w:rsidRPr="00FA6F44">
        <w:rPr>
          <w:szCs w:val="18"/>
        </w:rPr>
        <w:t>. The Event Manager accepts ultimate responsibility for health and safety within the organisation as a whole. All staff, stewards and volunteers generally are expected to support and implement this policy wholeheartedly.</w:t>
      </w:r>
    </w:p>
    <w:p w14:paraId="62243B41" w14:textId="77777777" w:rsidR="005354B1" w:rsidRDefault="005354B1" w:rsidP="005354B1"/>
    <w:p w14:paraId="230219A3" w14:textId="77777777" w:rsidR="005354B1" w:rsidRDefault="005354B1" w:rsidP="005354B1">
      <w:pPr>
        <w:pStyle w:val="Heading2"/>
      </w:pPr>
      <w:bookmarkStart w:id="17" w:name="_Toc481933219"/>
      <w:r>
        <w:t>Equality Act 2010 Policy Statement</w:t>
      </w:r>
      <w:bookmarkEnd w:id="17"/>
    </w:p>
    <w:p w14:paraId="229E40B5" w14:textId="77777777" w:rsidR="005354B1" w:rsidRDefault="005354B1" w:rsidP="005354B1">
      <w:r w:rsidRPr="00FA6F44">
        <w:t>As an organisation, Fylde Coast Running fully complies with the regulations and amendments contained within</w:t>
      </w:r>
      <w:r>
        <w:t xml:space="preserve"> </w:t>
      </w:r>
      <w:r w:rsidRPr="00FA6F44">
        <w:t>the Equality Act 2010. Specifically we recognise the protected characteristics of the following;</w:t>
      </w:r>
      <w:r>
        <w:t xml:space="preserve"> Age, Disability, Gender Reassignment, Marriage and Civil Partnerships, Pregnancy and Maternity, Race, Religion or Beliefs, Sex and Sexual Orientation.</w:t>
      </w:r>
    </w:p>
    <w:p w14:paraId="2C2525F7" w14:textId="77777777" w:rsidR="005354B1" w:rsidRDefault="005354B1" w:rsidP="005354B1"/>
    <w:p w14:paraId="282E2FC7" w14:textId="77777777" w:rsidR="005354B1" w:rsidRDefault="005354B1" w:rsidP="005354B1">
      <w:r w:rsidRPr="00FA6F44">
        <w:t>No aspect of the event compromises any of the Equality Act 2010 characteristics, and as an organisation uphold</w:t>
      </w:r>
      <w:r>
        <w:t xml:space="preserve"> </w:t>
      </w:r>
      <w:r w:rsidRPr="00FA6F44">
        <w:t>the values of all of the regulations and amendments.</w:t>
      </w:r>
      <w:r>
        <w:t xml:space="preserve"> </w:t>
      </w:r>
      <w:r w:rsidRPr="00FA6F44">
        <w:t>A copy of the Equality Act 2010 has been obtained and is available to view at the events office or public viewing</w:t>
      </w:r>
      <w:r>
        <w:t xml:space="preserve"> </w:t>
      </w:r>
      <w:r w:rsidRPr="00FA6F44">
        <w:t>or for reference by event staff.</w:t>
      </w:r>
    </w:p>
    <w:p w14:paraId="0EEB9DDE" w14:textId="77777777" w:rsidR="005354B1" w:rsidRDefault="005354B1" w:rsidP="005354B1"/>
    <w:p w14:paraId="00140673" w14:textId="77777777" w:rsidR="005354B1" w:rsidRDefault="005354B1" w:rsidP="005354B1">
      <w:pPr>
        <w:pStyle w:val="Heading2"/>
      </w:pPr>
      <w:bookmarkStart w:id="18" w:name="_Toc481933220"/>
      <w:r>
        <w:t>Children Act 1989/2004 Policy Statement</w:t>
      </w:r>
      <w:bookmarkEnd w:id="18"/>
    </w:p>
    <w:p w14:paraId="1B48111E" w14:textId="77777777" w:rsidR="005354B1" w:rsidRDefault="005354B1" w:rsidP="005354B1">
      <w:r w:rsidRPr="00FA6F44">
        <w:t>As an organisation, Fylde Coast Running fully complies with the regulations and amendments contained within</w:t>
      </w:r>
      <w:r>
        <w:t xml:space="preserve"> </w:t>
      </w:r>
      <w:r w:rsidRPr="00FA6F44">
        <w:t>the Children Act 1989/2004 and have taken the following pre-cautions to ensure a duty of care to minors.</w:t>
      </w:r>
      <w:r>
        <w:t xml:space="preserve"> </w:t>
      </w:r>
      <w:r w:rsidRPr="00FA6F44">
        <w:t>Under minor under the age of 18 has to have their entry form signed and dated by a parent</w:t>
      </w:r>
      <w:r>
        <w:t xml:space="preserve"> or guardian. </w:t>
      </w:r>
      <w:r w:rsidRPr="00FA6F44">
        <w:t>The medical services provider, Remote Medical Services, have all their personnel CRB checked.</w:t>
      </w:r>
      <w:r>
        <w:t xml:space="preserve"> </w:t>
      </w:r>
      <w:r w:rsidRPr="00FA6F44">
        <w:t xml:space="preserve">The event technical advisor </w:t>
      </w:r>
      <w:r>
        <w:t>and event manager are</w:t>
      </w:r>
      <w:r w:rsidRPr="00FA6F44">
        <w:t xml:space="preserve"> CRB checked.</w:t>
      </w:r>
    </w:p>
    <w:p w14:paraId="36C56D3D" w14:textId="77777777" w:rsidR="005354B1" w:rsidRDefault="005354B1" w:rsidP="005354B1"/>
    <w:p w14:paraId="4EFC8D42" w14:textId="77777777" w:rsidR="005354B1" w:rsidRDefault="005354B1" w:rsidP="005354B1">
      <w:r w:rsidRPr="00FA6F44">
        <w:t>No aspect of the event compromises any of the Children Act 1989/2004 and as an organisation uphold the values</w:t>
      </w:r>
      <w:r>
        <w:t xml:space="preserve"> </w:t>
      </w:r>
      <w:r w:rsidRPr="00FA6F44">
        <w:t>of all of the regulations and amendments.</w:t>
      </w:r>
      <w:r>
        <w:t xml:space="preserve"> </w:t>
      </w:r>
      <w:r w:rsidRPr="00FA6F44">
        <w:t>A copy of the Act has been obtained and is available to view at the events office or public viewing or for</w:t>
      </w:r>
      <w:r>
        <w:t xml:space="preserve"> </w:t>
      </w:r>
      <w:r w:rsidRPr="00FA6F44">
        <w:t>reference by event staff.</w:t>
      </w:r>
      <w:r>
        <w:br w:type="page"/>
      </w:r>
    </w:p>
    <w:p w14:paraId="55C49761" w14:textId="77777777" w:rsidR="008E10DF" w:rsidRDefault="008E10DF" w:rsidP="008E10DF">
      <w:pPr>
        <w:pStyle w:val="Heading1"/>
      </w:pPr>
      <w:bookmarkStart w:id="19" w:name="_Toc481933221"/>
      <w:r>
        <w:lastRenderedPageBreak/>
        <w:t>Insurance</w:t>
      </w:r>
      <w:bookmarkEnd w:id="19"/>
    </w:p>
    <w:p w14:paraId="699BAFE1" w14:textId="77777777" w:rsidR="008E10DF" w:rsidRDefault="008E10DF" w:rsidP="008E10DF">
      <w:pPr>
        <w:pStyle w:val="Heading2"/>
      </w:pPr>
      <w:bookmarkStart w:id="20" w:name="_Toc481933222"/>
      <w:r>
        <w:t>UK Athletics Licence</w:t>
      </w:r>
      <w:bookmarkEnd w:id="20"/>
    </w:p>
    <w:p w14:paraId="5704EE3F" w14:textId="104EBAB7" w:rsidR="008E10DF" w:rsidRDefault="008E10DF" w:rsidP="008E10DF">
      <w:r>
        <w:t>The event is licenced under UK Athletics Rules. The licence issued by UK Athletics is shown below.</w:t>
      </w:r>
    </w:p>
    <w:p w14:paraId="6E76EAA4" w14:textId="77777777" w:rsidR="00C056A8" w:rsidRDefault="00C056A8" w:rsidP="008E10DF"/>
    <w:p w14:paraId="0B5BA48E" w14:textId="1576264C" w:rsidR="008E10DF" w:rsidRDefault="000225EF">
      <w:r>
        <w:rPr>
          <w:noProof/>
          <w:lang w:eastAsia="en-GB"/>
        </w:rPr>
        <w:drawing>
          <wp:inline distT="0" distB="0" distL="0" distR="0" wp14:anchorId="18AF466A" wp14:editId="7642952F">
            <wp:extent cx="6635750" cy="5130800"/>
            <wp:effectExtent l="25400" t="25400" r="19050" b="25400"/>
            <wp:docPr id="19" name="Picture 19" descr="../../../../Desktop/documen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cument(3).pd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635750" cy="5130800"/>
                    </a:xfrm>
                    <a:prstGeom prst="rect">
                      <a:avLst/>
                    </a:prstGeom>
                    <a:noFill/>
                    <a:ln>
                      <a:solidFill>
                        <a:schemeClr val="accent1"/>
                      </a:solidFill>
                    </a:ln>
                  </pic:spPr>
                </pic:pic>
              </a:graphicData>
            </a:graphic>
          </wp:inline>
        </w:drawing>
      </w:r>
    </w:p>
    <w:p w14:paraId="17E9D69F" w14:textId="77777777" w:rsidR="000225EF" w:rsidRDefault="000225EF"/>
    <w:p w14:paraId="174C7CEC" w14:textId="77777777" w:rsidR="000225EF" w:rsidRDefault="000225EF">
      <w:pPr>
        <w:rPr>
          <w:rFonts w:eastAsiaTheme="majorEastAsia" w:cstheme="majorBidi"/>
          <w:b/>
          <w:bCs/>
          <w:color w:val="4F81BD" w:themeColor="accent1"/>
          <w:sz w:val="32"/>
          <w:szCs w:val="26"/>
        </w:rPr>
      </w:pPr>
      <w:r>
        <w:br w:type="page"/>
      </w:r>
    </w:p>
    <w:p w14:paraId="27DBEBF7" w14:textId="736225AE" w:rsidR="00C056A8" w:rsidRDefault="00C056A8" w:rsidP="000225EF">
      <w:pPr>
        <w:pStyle w:val="Heading2"/>
      </w:pPr>
      <w:bookmarkStart w:id="21" w:name="_Toc481933223"/>
      <w:r>
        <w:lastRenderedPageBreak/>
        <w:t>Summary of Insurance Cover</w:t>
      </w:r>
      <w:bookmarkEnd w:id="21"/>
    </w:p>
    <w:p w14:paraId="3E978FDB" w14:textId="6C61352F" w:rsidR="00C056A8" w:rsidRDefault="00C056A8"/>
    <w:p w14:paraId="762EFB49" w14:textId="23A00D5A" w:rsidR="00C056A8" w:rsidRDefault="00C056A8" w:rsidP="00C056A8">
      <w:r>
        <w:rPr>
          <w:noProof/>
          <w:lang w:eastAsia="en-GB"/>
        </w:rPr>
        <w:drawing>
          <wp:inline distT="0" distB="0" distL="0" distR="0" wp14:anchorId="05306C5F" wp14:editId="3397AEBC">
            <wp:extent cx="3003078"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 Insurance for Event Organisers.pdf"/>
                    <pic:cNvPicPr/>
                  </pic:nvPicPr>
                  <pic:blipFill>
                    <a:blip r:embed="rId11" cstate="screen">
                      <a:extLst>
                        <a:ext uri="{28A0092B-C50C-407E-A947-70E740481C1C}">
                          <a14:useLocalDpi xmlns:a14="http://schemas.microsoft.com/office/drawing/2010/main"/>
                        </a:ext>
                      </a:extLst>
                    </a:blip>
                    <a:stretch>
                      <a:fillRect/>
                    </a:stretch>
                  </pic:blipFill>
                  <pic:spPr>
                    <a:xfrm>
                      <a:off x="0" y="0"/>
                      <a:ext cx="3003346" cy="3886547"/>
                    </a:xfrm>
                    <a:prstGeom prst="rect">
                      <a:avLst/>
                    </a:prstGeom>
                  </pic:spPr>
                </pic:pic>
              </a:graphicData>
            </a:graphic>
          </wp:inline>
        </w:drawing>
      </w:r>
      <w:r>
        <w:t xml:space="preserve">    </w:t>
      </w:r>
      <w:r>
        <w:rPr>
          <w:noProof/>
          <w:lang w:eastAsia="en-GB"/>
        </w:rPr>
        <w:drawing>
          <wp:inline distT="0" distB="0" distL="0" distR="0" wp14:anchorId="3D0FDFFF" wp14:editId="38D6CDC0">
            <wp:extent cx="3002166" cy="388502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 Insurance for Event Organisers.pdf"/>
                    <pic:cNvPicPr/>
                  </pic:nvPicPr>
                  <pic:blipFill>
                    <a:blip r:embed="rId12" cstate="screen">
                      <a:extLst>
                        <a:ext uri="{28A0092B-C50C-407E-A947-70E740481C1C}">
                          <a14:useLocalDpi xmlns:a14="http://schemas.microsoft.com/office/drawing/2010/main"/>
                        </a:ext>
                      </a:extLst>
                    </a:blip>
                    <a:stretch>
                      <a:fillRect/>
                    </a:stretch>
                  </pic:blipFill>
                  <pic:spPr>
                    <a:xfrm>
                      <a:off x="0" y="0"/>
                      <a:ext cx="3003989" cy="3887380"/>
                    </a:xfrm>
                    <a:prstGeom prst="rect">
                      <a:avLst/>
                    </a:prstGeom>
                  </pic:spPr>
                </pic:pic>
              </a:graphicData>
            </a:graphic>
          </wp:inline>
        </w:drawing>
      </w:r>
    </w:p>
    <w:p w14:paraId="473DFFA9" w14:textId="4E2CFDED" w:rsidR="00C056A8" w:rsidRDefault="00C056A8">
      <w:pPr>
        <w:rPr>
          <w:rFonts w:eastAsiaTheme="majorEastAsia" w:cstheme="majorBidi"/>
          <w:b/>
          <w:bCs/>
          <w:color w:val="1F497D" w:themeColor="text2"/>
          <w:sz w:val="56"/>
          <w:szCs w:val="32"/>
          <w:u w:val="single"/>
        </w:rPr>
      </w:pPr>
    </w:p>
    <w:p w14:paraId="0541B023" w14:textId="4718E318" w:rsidR="00C056A8" w:rsidRDefault="00C056A8">
      <w:pPr>
        <w:rPr>
          <w:rFonts w:eastAsiaTheme="majorEastAsia" w:cstheme="majorBidi"/>
          <w:b/>
          <w:bCs/>
          <w:color w:val="1F497D" w:themeColor="text2"/>
          <w:sz w:val="56"/>
          <w:szCs w:val="32"/>
          <w:u w:val="single"/>
        </w:rPr>
      </w:pPr>
      <w:r>
        <w:rPr>
          <w:noProof/>
          <w:lang w:eastAsia="en-GB"/>
        </w:rPr>
        <w:drawing>
          <wp:inline distT="0" distB="0" distL="0" distR="0" wp14:anchorId="36BA87D3" wp14:editId="770A4798">
            <wp:extent cx="3111031" cy="402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 Insurance for Event Organisers.pdf"/>
                    <pic:cNvPicPr/>
                  </pic:nvPicPr>
                  <pic:blipFill>
                    <a:blip r:embed="rId13" cstate="screen">
                      <a:extLst>
                        <a:ext uri="{28A0092B-C50C-407E-A947-70E740481C1C}">
                          <a14:useLocalDpi xmlns:a14="http://schemas.microsoft.com/office/drawing/2010/main"/>
                        </a:ext>
                      </a:extLst>
                    </a:blip>
                    <a:stretch>
                      <a:fillRect/>
                    </a:stretch>
                  </pic:blipFill>
                  <pic:spPr>
                    <a:xfrm>
                      <a:off x="0" y="0"/>
                      <a:ext cx="3111094" cy="4025982"/>
                    </a:xfrm>
                    <a:prstGeom prst="rect">
                      <a:avLst/>
                    </a:prstGeom>
                  </pic:spPr>
                </pic:pic>
              </a:graphicData>
            </a:graphic>
          </wp:inline>
        </w:drawing>
      </w:r>
      <w:r>
        <w:t xml:space="preserve">    </w:t>
      </w:r>
      <w:r>
        <w:rPr>
          <w:noProof/>
          <w:lang w:eastAsia="en-GB"/>
        </w:rPr>
        <w:drawing>
          <wp:inline distT="0" distB="0" distL="0" distR="0" wp14:anchorId="20CCEE81" wp14:editId="14DC754D">
            <wp:extent cx="3117907" cy="4034799"/>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 Insurance for Event Organisers.pdf"/>
                    <pic:cNvPicPr/>
                  </pic:nvPicPr>
                  <pic:blipFill>
                    <a:blip r:embed="rId14" cstate="screen">
                      <a:extLst>
                        <a:ext uri="{28A0092B-C50C-407E-A947-70E740481C1C}">
                          <a14:useLocalDpi xmlns:a14="http://schemas.microsoft.com/office/drawing/2010/main"/>
                        </a:ext>
                      </a:extLst>
                    </a:blip>
                    <a:stretch>
                      <a:fillRect/>
                    </a:stretch>
                  </pic:blipFill>
                  <pic:spPr>
                    <a:xfrm>
                      <a:off x="0" y="0"/>
                      <a:ext cx="3119503" cy="4036864"/>
                    </a:xfrm>
                    <a:prstGeom prst="rect">
                      <a:avLst/>
                    </a:prstGeom>
                  </pic:spPr>
                </pic:pic>
              </a:graphicData>
            </a:graphic>
          </wp:inline>
        </w:drawing>
      </w:r>
      <w:r>
        <w:br w:type="page"/>
      </w:r>
    </w:p>
    <w:p w14:paraId="49C3FD7C" w14:textId="2F164AD6" w:rsidR="005354B1" w:rsidRDefault="005354B1" w:rsidP="005354B1">
      <w:pPr>
        <w:pStyle w:val="Heading1"/>
      </w:pPr>
      <w:bookmarkStart w:id="22" w:name="_Toc481933224"/>
      <w:r>
        <w:lastRenderedPageBreak/>
        <w:t>Staff &amp; Stewards</w:t>
      </w:r>
      <w:bookmarkEnd w:id="22"/>
    </w:p>
    <w:p w14:paraId="7EE05616" w14:textId="77777777" w:rsidR="005354B1" w:rsidRDefault="005354B1" w:rsidP="005354B1">
      <w:pPr>
        <w:pStyle w:val="Heading2"/>
      </w:pPr>
      <w:bookmarkStart w:id="23" w:name="_Toc481933225"/>
      <w:r>
        <w:t>Event Management Structure</w:t>
      </w:r>
      <w:bookmarkEnd w:id="23"/>
    </w:p>
    <w:p w14:paraId="7F53743D" w14:textId="77777777" w:rsidR="005354B1" w:rsidRDefault="005354B1" w:rsidP="005354B1"/>
    <w:p w14:paraId="3F9F37E1" w14:textId="77777777" w:rsidR="005354B1" w:rsidRPr="005354B1" w:rsidRDefault="005354B1" w:rsidP="00180849">
      <w:pPr>
        <w:jc w:val="center"/>
      </w:pPr>
      <w:r>
        <w:rPr>
          <w:noProof/>
          <w:lang w:eastAsia="en-GB"/>
        </w:rPr>
        <w:drawing>
          <wp:inline distT="0" distB="0" distL="0" distR="0" wp14:anchorId="307294B6" wp14:editId="6DD8D4E5">
            <wp:extent cx="5486400" cy="3200400"/>
            <wp:effectExtent l="76200" t="0" r="508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A2F85FB" w14:textId="77777777" w:rsidR="005354B1" w:rsidRDefault="00180849" w:rsidP="00180849">
      <w:pPr>
        <w:pStyle w:val="Heading2"/>
      </w:pPr>
      <w:bookmarkStart w:id="24" w:name="_Toc481933226"/>
      <w:r>
        <w:t>Senior Event Staff</w:t>
      </w:r>
      <w:bookmarkEnd w:id="24"/>
    </w:p>
    <w:p w14:paraId="6C33E6D1" w14:textId="77777777" w:rsidR="00A303A5" w:rsidRPr="00A303A5" w:rsidRDefault="00A303A5" w:rsidP="00A303A5"/>
    <w:tbl>
      <w:tblPr>
        <w:tblStyle w:val="LightList-Accent1"/>
        <w:tblW w:w="0" w:type="auto"/>
        <w:tblLook w:val="04A0" w:firstRow="1" w:lastRow="0" w:firstColumn="1" w:lastColumn="0" w:noHBand="0" w:noVBand="1"/>
      </w:tblPr>
      <w:tblGrid>
        <w:gridCol w:w="1779"/>
        <w:gridCol w:w="1779"/>
        <w:gridCol w:w="1937"/>
        <w:gridCol w:w="2410"/>
        <w:gridCol w:w="1417"/>
        <w:gridCol w:w="1354"/>
      </w:tblGrid>
      <w:tr w:rsidR="00180849" w14:paraId="788011F0" w14:textId="77777777" w:rsidTr="00180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1E2ACAB3" w14:textId="77777777" w:rsidR="00180849" w:rsidRDefault="00180849" w:rsidP="005354B1">
            <w:r>
              <w:t>Title</w:t>
            </w:r>
          </w:p>
        </w:tc>
        <w:tc>
          <w:tcPr>
            <w:tcW w:w="1779" w:type="dxa"/>
          </w:tcPr>
          <w:p w14:paraId="6AAF08B8" w14:textId="77777777" w:rsidR="00180849" w:rsidRDefault="00180849" w:rsidP="005354B1">
            <w:pPr>
              <w:cnfStyle w:val="100000000000" w:firstRow="1" w:lastRow="0" w:firstColumn="0" w:lastColumn="0" w:oddVBand="0" w:evenVBand="0" w:oddHBand="0" w:evenHBand="0" w:firstRowFirstColumn="0" w:firstRowLastColumn="0" w:lastRowFirstColumn="0" w:lastRowLastColumn="0"/>
            </w:pPr>
            <w:r>
              <w:t>Name</w:t>
            </w:r>
          </w:p>
        </w:tc>
        <w:tc>
          <w:tcPr>
            <w:tcW w:w="1937" w:type="dxa"/>
          </w:tcPr>
          <w:p w14:paraId="57EE76ED" w14:textId="77777777" w:rsidR="00180849" w:rsidRDefault="00180849" w:rsidP="005354B1">
            <w:pPr>
              <w:cnfStyle w:val="100000000000" w:firstRow="1" w:lastRow="0" w:firstColumn="0" w:lastColumn="0" w:oddVBand="0" w:evenVBand="0" w:oddHBand="0" w:evenHBand="0" w:firstRowFirstColumn="0" w:firstRowLastColumn="0" w:lastRowFirstColumn="0" w:lastRowLastColumn="0"/>
            </w:pPr>
            <w:r>
              <w:t>Contact</w:t>
            </w:r>
          </w:p>
        </w:tc>
        <w:tc>
          <w:tcPr>
            <w:tcW w:w="2410" w:type="dxa"/>
          </w:tcPr>
          <w:p w14:paraId="72553424" w14:textId="77777777" w:rsidR="00180849" w:rsidRDefault="00180849" w:rsidP="005354B1">
            <w:pPr>
              <w:cnfStyle w:val="100000000000" w:firstRow="1" w:lastRow="0" w:firstColumn="0" w:lastColumn="0" w:oddVBand="0" w:evenVBand="0" w:oddHBand="0" w:evenHBand="0" w:firstRowFirstColumn="0" w:firstRowLastColumn="0" w:lastRowFirstColumn="0" w:lastRowLastColumn="0"/>
            </w:pPr>
            <w:r>
              <w:t>Location</w:t>
            </w:r>
          </w:p>
        </w:tc>
        <w:tc>
          <w:tcPr>
            <w:tcW w:w="1417" w:type="dxa"/>
          </w:tcPr>
          <w:p w14:paraId="49BE454F" w14:textId="77777777" w:rsidR="00180849" w:rsidRDefault="00180849" w:rsidP="005354B1">
            <w:pPr>
              <w:cnfStyle w:val="100000000000" w:firstRow="1" w:lastRow="0" w:firstColumn="0" w:lastColumn="0" w:oddVBand="0" w:evenVBand="0" w:oddHBand="0" w:evenHBand="0" w:firstRowFirstColumn="0" w:firstRowLastColumn="0" w:lastRowFirstColumn="0" w:lastRowLastColumn="0"/>
            </w:pPr>
            <w:r>
              <w:t>Arrival</w:t>
            </w:r>
          </w:p>
        </w:tc>
        <w:tc>
          <w:tcPr>
            <w:tcW w:w="1354" w:type="dxa"/>
          </w:tcPr>
          <w:p w14:paraId="2375C7D6" w14:textId="77777777" w:rsidR="00180849" w:rsidRDefault="00180849" w:rsidP="005354B1">
            <w:pPr>
              <w:cnfStyle w:val="100000000000" w:firstRow="1" w:lastRow="0" w:firstColumn="0" w:lastColumn="0" w:oddVBand="0" w:evenVBand="0" w:oddHBand="0" w:evenHBand="0" w:firstRowFirstColumn="0" w:firstRowLastColumn="0" w:lastRowFirstColumn="0" w:lastRowLastColumn="0"/>
            </w:pPr>
            <w:r>
              <w:t>Depart</w:t>
            </w:r>
          </w:p>
        </w:tc>
      </w:tr>
      <w:tr w:rsidR="00180849" w14:paraId="5C4755E1" w14:textId="77777777" w:rsidTr="0018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643D230A" w14:textId="77777777" w:rsidR="00180849" w:rsidRPr="00180849" w:rsidRDefault="00180849" w:rsidP="005354B1">
            <w:pPr>
              <w:rPr>
                <w:sz w:val="20"/>
              </w:rPr>
            </w:pPr>
            <w:r>
              <w:rPr>
                <w:sz w:val="20"/>
              </w:rPr>
              <w:t>Event Director</w:t>
            </w:r>
          </w:p>
        </w:tc>
        <w:tc>
          <w:tcPr>
            <w:tcW w:w="1779" w:type="dxa"/>
          </w:tcPr>
          <w:p w14:paraId="18762468"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Ron McAndrew</w:t>
            </w:r>
          </w:p>
        </w:tc>
        <w:tc>
          <w:tcPr>
            <w:tcW w:w="1937" w:type="dxa"/>
          </w:tcPr>
          <w:p w14:paraId="075F613B"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07854 763016</w:t>
            </w:r>
          </w:p>
        </w:tc>
        <w:tc>
          <w:tcPr>
            <w:tcW w:w="2410" w:type="dxa"/>
          </w:tcPr>
          <w:p w14:paraId="7121D7CB"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All areas</w:t>
            </w:r>
          </w:p>
        </w:tc>
        <w:tc>
          <w:tcPr>
            <w:tcW w:w="1417" w:type="dxa"/>
          </w:tcPr>
          <w:p w14:paraId="3A606BE6"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0600hrs</w:t>
            </w:r>
          </w:p>
        </w:tc>
        <w:tc>
          <w:tcPr>
            <w:tcW w:w="1354" w:type="dxa"/>
          </w:tcPr>
          <w:p w14:paraId="201838CA"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180849" w14:paraId="2D0AAD7C" w14:textId="77777777" w:rsidTr="00180849">
        <w:tc>
          <w:tcPr>
            <w:cnfStyle w:val="001000000000" w:firstRow="0" w:lastRow="0" w:firstColumn="1" w:lastColumn="0" w:oddVBand="0" w:evenVBand="0" w:oddHBand="0" w:evenHBand="0" w:firstRowFirstColumn="0" w:firstRowLastColumn="0" w:lastRowFirstColumn="0" w:lastRowLastColumn="0"/>
            <w:tcW w:w="10676" w:type="dxa"/>
            <w:gridSpan w:val="6"/>
          </w:tcPr>
          <w:p w14:paraId="37B670EE" w14:textId="77777777" w:rsidR="00180849" w:rsidRDefault="00180849" w:rsidP="005354B1">
            <w:pPr>
              <w:rPr>
                <w:b w:val="0"/>
                <w:i/>
                <w:sz w:val="20"/>
              </w:rPr>
            </w:pPr>
            <w:r w:rsidRPr="00180849">
              <w:rPr>
                <w:b w:val="0"/>
                <w:i/>
                <w:sz w:val="20"/>
              </w:rPr>
              <w:t>Oversee event operations, facilitate lead bike, presentation of awards</w:t>
            </w:r>
          </w:p>
          <w:p w14:paraId="6D172C48" w14:textId="77777777" w:rsidR="00180849" w:rsidRPr="00180849" w:rsidRDefault="00180849" w:rsidP="005354B1">
            <w:pPr>
              <w:rPr>
                <w:b w:val="0"/>
                <w:i/>
                <w:sz w:val="20"/>
              </w:rPr>
            </w:pPr>
          </w:p>
        </w:tc>
      </w:tr>
      <w:tr w:rsidR="00180849" w14:paraId="6F15A4D6" w14:textId="77777777" w:rsidTr="0018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0DAE341C" w14:textId="77777777" w:rsidR="00180849" w:rsidRPr="00180849" w:rsidRDefault="00180849" w:rsidP="005354B1">
            <w:pPr>
              <w:rPr>
                <w:sz w:val="20"/>
              </w:rPr>
            </w:pPr>
            <w:r>
              <w:rPr>
                <w:sz w:val="20"/>
              </w:rPr>
              <w:t>Event Safety Officer</w:t>
            </w:r>
          </w:p>
        </w:tc>
        <w:tc>
          <w:tcPr>
            <w:tcW w:w="1779" w:type="dxa"/>
          </w:tcPr>
          <w:p w14:paraId="6F11C347"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Lewis McAndrew</w:t>
            </w:r>
          </w:p>
        </w:tc>
        <w:tc>
          <w:tcPr>
            <w:tcW w:w="1937" w:type="dxa"/>
          </w:tcPr>
          <w:p w14:paraId="177D61F9"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07768 639409</w:t>
            </w:r>
          </w:p>
        </w:tc>
        <w:tc>
          <w:tcPr>
            <w:tcW w:w="2410" w:type="dxa"/>
          </w:tcPr>
          <w:p w14:paraId="40244594"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All areas</w:t>
            </w:r>
          </w:p>
        </w:tc>
        <w:tc>
          <w:tcPr>
            <w:tcW w:w="1417" w:type="dxa"/>
          </w:tcPr>
          <w:p w14:paraId="4A8E1A7A"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0600hrs</w:t>
            </w:r>
          </w:p>
        </w:tc>
        <w:tc>
          <w:tcPr>
            <w:tcW w:w="1354" w:type="dxa"/>
          </w:tcPr>
          <w:p w14:paraId="489AA0BF"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180849" w14:paraId="6353F908" w14:textId="77777777" w:rsidTr="00180849">
        <w:tc>
          <w:tcPr>
            <w:cnfStyle w:val="001000000000" w:firstRow="0" w:lastRow="0" w:firstColumn="1" w:lastColumn="0" w:oddVBand="0" w:evenVBand="0" w:oddHBand="0" w:evenHBand="0" w:firstRowFirstColumn="0" w:firstRowLastColumn="0" w:lastRowFirstColumn="0" w:lastRowLastColumn="0"/>
            <w:tcW w:w="10676" w:type="dxa"/>
            <w:gridSpan w:val="6"/>
          </w:tcPr>
          <w:p w14:paraId="2C61A3B3" w14:textId="77777777" w:rsidR="00180849" w:rsidRDefault="00180849" w:rsidP="005354B1">
            <w:pPr>
              <w:rPr>
                <w:b w:val="0"/>
                <w:i/>
                <w:sz w:val="20"/>
              </w:rPr>
            </w:pPr>
            <w:r w:rsidRPr="00180849">
              <w:rPr>
                <w:b w:val="0"/>
                <w:i/>
                <w:sz w:val="20"/>
              </w:rPr>
              <w:t>Oversee safety of event, ensure method statements are adhered to, correct course layout and personnel management</w:t>
            </w:r>
          </w:p>
          <w:p w14:paraId="38D1CA8B" w14:textId="77777777" w:rsidR="00180849" w:rsidRPr="00180849" w:rsidRDefault="00180849" w:rsidP="005354B1">
            <w:pPr>
              <w:rPr>
                <w:b w:val="0"/>
                <w:i/>
                <w:sz w:val="20"/>
              </w:rPr>
            </w:pPr>
          </w:p>
        </w:tc>
      </w:tr>
      <w:tr w:rsidR="00180849" w14:paraId="31D4FB60" w14:textId="77777777" w:rsidTr="0018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27858D23" w14:textId="77777777" w:rsidR="00180849" w:rsidRPr="00180849" w:rsidRDefault="00180849" w:rsidP="005354B1">
            <w:pPr>
              <w:rPr>
                <w:sz w:val="20"/>
              </w:rPr>
            </w:pPr>
            <w:r>
              <w:rPr>
                <w:sz w:val="20"/>
              </w:rPr>
              <w:t>Event Manager</w:t>
            </w:r>
          </w:p>
        </w:tc>
        <w:tc>
          <w:tcPr>
            <w:tcW w:w="1779" w:type="dxa"/>
          </w:tcPr>
          <w:p w14:paraId="49843A67"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Alan Harrison</w:t>
            </w:r>
          </w:p>
        </w:tc>
        <w:tc>
          <w:tcPr>
            <w:tcW w:w="1937" w:type="dxa"/>
          </w:tcPr>
          <w:p w14:paraId="70C14E38"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42E29B27"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Start &amp; Finish Areas</w:t>
            </w:r>
          </w:p>
        </w:tc>
        <w:tc>
          <w:tcPr>
            <w:tcW w:w="1417" w:type="dxa"/>
          </w:tcPr>
          <w:p w14:paraId="0A66F4B9"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0730hrs</w:t>
            </w:r>
          </w:p>
        </w:tc>
        <w:tc>
          <w:tcPr>
            <w:tcW w:w="1354" w:type="dxa"/>
          </w:tcPr>
          <w:p w14:paraId="2AC7109C" w14:textId="77777777" w:rsidR="00180849" w:rsidRPr="00180849" w:rsidRDefault="00180849" w:rsidP="005354B1">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201D5" w14:paraId="734E7F32" w14:textId="77777777" w:rsidTr="000201D5">
        <w:tc>
          <w:tcPr>
            <w:cnfStyle w:val="001000000000" w:firstRow="0" w:lastRow="0" w:firstColumn="1" w:lastColumn="0" w:oddVBand="0" w:evenVBand="0" w:oddHBand="0" w:evenHBand="0" w:firstRowFirstColumn="0" w:firstRowLastColumn="0" w:lastRowFirstColumn="0" w:lastRowLastColumn="0"/>
            <w:tcW w:w="10676" w:type="dxa"/>
            <w:gridSpan w:val="6"/>
          </w:tcPr>
          <w:p w14:paraId="52BC6F62" w14:textId="77777777" w:rsidR="000201D5" w:rsidRDefault="000201D5" w:rsidP="005354B1">
            <w:pPr>
              <w:rPr>
                <w:b w:val="0"/>
                <w:i/>
                <w:sz w:val="20"/>
              </w:rPr>
            </w:pPr>
            <w:r>
              <w:rPr>
                <w:b w:val="0"/>
                <w:i/>
                <w:sz w:val="20"/>
              </w:rPr>
              <w:t>Manage and build the start and finish areas. Manage the flow of competitors in both areas</w:t>
            </w:r>
          </w:p>
          <w:p w14:paraId="2209F6D1" w14:textId="77777777" w:rsidR="000201D5" w:rsidRPr="000201D5" w:rsidRDefault="000201D5" w:rsidP="005354B1">
            <w:pPr>
              <w:rPr>
                <w:b w:val="0"/>
                <w:i/>
                <w:sz w:val="20"/>
              </w:rPr>
            </w:pPr>
          </w:p>
        </w:tc>
      </w:tr>
      <w:tr w:rsidR="000201D5" w14:paraId="42A8FB3C" w14:textId="77777777" w:rsidTr="0018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2572A81D" w14:textId="77777777" w:rsidR="000201D5" w:rsidRDefault="000201D5" w:rsidP="005354B1">
            <w:pPr>
              <w:rPr>
                <w:sz w:val="20"/>
              </w:rPr>
            </w:pPr>
            <w:r>
              <w:rPr>
                <w:sz w:val="20"/>
              </w:rPr>
              <w:t>Registration Manager</w:t>
            </w:r>
          </w:p>
        </w:tc>
        <w:tc>
          <w:tcPr>
            <w:tcW w:w="1779" w:type="dxa"/>
          </w:tcPr>
          <w:p w14:paraId="3AA81942"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Trish Harrison</w:t>
            </w:r>
          </w:p>
        </w:tc>
        <w:tc>
          <w:tcPr>
            <w:tcW w:w="1937" w:type="dxa"/>
          </w:tcPr>
          <w:p w14:paraId="5DDDBFB5" w14:textId="77777777" w:rsidR="000201D5" w:rsidRPr="00180849" w:rsidRDefault="000201D5" w:rsidP="005354B1">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1F106E94"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Registration Area</w:t>
            </w:r>
          </w:p>
        </w:tc>
        <w:tc>
          <w:tcPr>
            <w:tcW w:w="1417" w:type="dxa"/>
          </w:tcPr>
          <w:p w14:paraId="546EE5DA"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0730hrs</w:t>
            </w:r>
          </w:p>
        </w:tc>
        <w:tc>
          <w:tcPr>
            <w:tcW w:w="1354" w:type="dxa"/>
          </w:tcPr>
          <w:p w14:paraId="3D74BDFA"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201D5" w14:paraId="1E13B829" w14:textId="77777777" w:rsidTr="000201D5">
        <w:tc>
          <w:tcPr>
            <w:cnfStyle w:val="001000000000" w:firstRow="0" w:lastRow="0" w:firstColumn="1" w:lastColumn="0" w:oddVBand="0" w:evenVBand="0" w:oddHBand="0" w:evenHBand="0" w:firstRowFirstColumn="0" w:firstRowLastColumn="0" w:lastRowFirstColumn="0" w:lastRowLastColumn="0"/>
            <w:tcW w:w="10676" w:type="dxa"/>
            <w:gridSpan w:val="6"/>
          </w:tcPr>
          <w:p w14:paraId="67BAF759" w14:textId="77777777" w:rsidR="000201D5" w:rsidRDefault="000201D5" w:rsidP="005354B1">
            <w:pPr>
              <w:rPr>
                <w:b w:val="0"/>
                <w:i/>
                <w:sz w:val="20"/>
              </w:rPr>
            </w:pPr>
            <w:r>
              <w:rPr>
                <w:b w:val="0"/>
                <w:i/>
                <w:sz w:val="20"/>
              </w:rPr>
              <w:t>Manage the registration area and the distribution of pre-entered competitors race numbers</w:t>
            </w:r>
          </w:p>
          <w:p w14:paraId="0AB00746" w14:textId="77777777" w:rsidR="000201D5" w:rsidRPr="000201D5" w:rsidRDefault="000201D5" w:rsidP="005354B1">
            <w:pPr>
              <w:rPr>
                <w:b w:val="0"/>
                <w:i/>
                <w:sz w:val="20"/>
              </w:rPr>
            </w:pPr>
          </w:p>
        </w:tc>
      </w:tr>
      <w:tr w:rsidR="000201D5" w14:paraId="3EA9146F" w14:textId="77777777" w:rsidTr="0018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758CCB6B" w14:textId="77777777" w:rsidR="000201D5" w:rsidRDefault="000201D5" w:rsidP="005354B1">
            <w:pPr>
              <w:rPr>
                <w:sz w:val="20"/>
              </w:rPr>
            </w:pPr>
            <w:r>
              <w:rPr>
                <w:sz w:val="20"/>
              </w:rPr>
              <w:t>Enquiry Point</w:t>
            </w:r>
          </w:p>
        </w:tc>
        <w:tc>
          <w:tcPr>
            <w:tcW w:w="1779" w:type="dxa"/>
          </w:tcPr>
          <w:p w14:paraId="3564AF7F"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Tia Ferrigno</w:t>
            </w:r>
          </w:p>
        </w:tc>
        <w:tc>
          <w:tcPr>
            <w:tcW w:w="1937" w:type="dxa"/>
          </w:tcPr>
          <w:p w14:paraId="72AD7D11" w14:textId="77777777" w:rsidR="000201D5" w:rsidRPr="00180849"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07990 753778</w:t>
            </w:r>
          </w:p>
        </w:tc>
        <w:tc>
          <w:tcPr>
            <w:tcW w:w="2410" w:type="dxa"/>
          </w:tcPr>
          <w:p w14:paraId="04A3DE87"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Registration Area</w:t>
            </w:r>
          </w:p>
        </w:tc>
        <w:tc>
          <w:tcPr>
            <w:tcW w:w="1417" w:type="dxa"/>
          </w:tcPr>
          <w:p w14:paraId="1D9CA382"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0730hrs</w:t>
            </w:r>
          </w:p>
        </w:tc>
        <w:tc>
          <w:tcPr>
            <w:tcW w:w="1354" w:type="dxa"/>
          </w:tcPr>
          <w:p w14:paraId="1D396A20"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201D5" w14:paraId="0BAD6580" w14:textId="77777777" w:rsidTr="000201D5">
        <w:tc>
          <w:tcPr>
            <w:cnfStyle w:val="001000000000" w:firstRow="0" w:lastRow="0" w:firstColumn="1" w:lastColumn="0" w:oddVBand="0" w:evenVBand="0" w:oddHBand="0" w:evenHBand="0" w:firstRowFirstColumn="0" w:firstRowLastColumn="0" w:lastRowFirstColumn="0" w:lastRowLastColumn="0"/>
            <w:tcW w:w="10676" w:type="dxa"/>
            <w:gridSpan w:val="6"/>
          </w:tcPr>
          <w:p w14:paraId="7781B2BF" w14:textId="77777777" w:rsidR="000201D5" w:rsidRDefault="000201D5" w:rsidP="005354B1">
            <w:pPr>
              <w:rPr>
                <w:b w:val="0"/>
                <w:i/>
                <w:sz w:val="20"/>
              </w:rPr>
            </w:pPr>
            <w:r>
              <w:rPr>
                <w:b w:val="0"/>
                <w:i/>
                <w:sz w:val="20"/>
              </w:rPr>
              <w:t>Assist with competitor enquiries and process lost registrations or entry issues</w:t>
            </w:r>
          </w:p>
          <w:p w14:paraId="45B35414" w14:textId="77777777" w:rsidR="000201D5" w:rsidRPr="000201D5" w:rsidRDefault="000201D5" w:rsidP="005354B1">
            <w:pPr>
              <w:rPr>
                <w:b w:val="0"/>
                <w:i/>
                <w:sz w:val="20"/>
              </w:rPr>
            </w:pPr>
          </w:p>
        </w:tc>
      </w:tr>
      <w:tr w:rsidR="000201D5" w14:paraId="748636E5" w14:textId="77777777" w:rsidTr="0018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161B9800" w14:textId="77777777" w:rsidR="000201D5" w:rsidRDefault="000201D5" w:rsidP="005354B1">
            <w:pPr>
              <w:rPr>
                <w:sz w:val="20"/>
              </w:rPr>
            </w:pPr>
            <w:r>
              <w:rPr>
                <w:sz w:val="20"/>
              </w:rPr>
              <w:t>Late Registration</w:t>
            </w:r>
          </w:p>
        </w:tc>
        <w:tc>
          <w:tcPr>
            <w:tcW w:w="1779" w:type="dxa"/>
          </w:tcPr>
          <w:p w14:paraId="3BA2E9D4"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Jenni McAndrew</w:t>
            </w:r>
          </w:p>
        </w:tc>
        <w:tc>
          <w:tcPr>
            <w:tcW w:w="1937" w:type="dxa"/>
          </w:tcPr>
          <w:p w14:paraId="73F13BD6"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08916812"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Registration Area</w:t>
            </w:r>
          </w:p>
        </w:tc>
        <w:tc>
          <w:tcPr>
            <w:tcW w:w="1417" w:type="dxa"/>
          </w:tcPr>
          <w:p w14:paraId="4D524099"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0730hrs</w:t>
            </w:r>
          </w:p>
        </w:tc>
        <w:tc>
          <w:tcPr>
            <w:tcW w:w="1354" w:type="dxa"/>
          </w:tcPr>
          <w:p w14:paraId="6785010D"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201D5" w14:paraId="3A044F81" w14:textId="77777777" w:rsidTr="000201D5">
        <w:tc>
          <w:tcPr>
            <w:cnfStyle w:val="001000000000" w:firstRow="0" w:lastRow="0" w:firstColumn="1" w:lastColumn="0" w:oddVBand="0" w:evenVBand="0" w:oddHBand="0" w:evenHBand="0" w:firstRowFirstColumn="0" w:firstRowLastColumn="0" w:lastRowFirstColumn="0" w:lastRowLastColumn="0"/>
            <w:tcW w:w="10676" w:type="dxa"/>
            <w:gridSpan w:val="6"/>
          </w:tcPr>
          <w:p w14:paraId="5BF4F3F7" w14:textId="77777777" w:rsidR="000201D5" w:rsidRDefault="000201D5" w:rsidP="005354B1">
            <w:pPr>
              <w:rPr>
                <w:b w:val="0"/>
                <w:i/>
                <w:sz w:val="20"/>
              </w:rPr>
            </w:pPr>
            <w:r>
              <w:rPr>
                <w:b w:val="0"/>
                <w:i/>
                <w:sz w:val="20"/>
              </w:rPr>
              <w:t>Process competitors wishing to enter the event on the day</w:t>
            </w:r>
          </w:p>
          <w:p w14:paraId="5F401F79" w14:textId="77777777" w:rsidR="000201D5" w:rsidRDefault="000201D5" w:rsidP="005354B1">
            <w:pPr>
              <w:rPr>
                <w:sz w:val="20"/>
              </w:rPr>
            </w:pPr>
          </w:p>
        </w:tc>
      </w:tr>
      <w:tr w:rsidR="000201D5" w14:paraId="51E4A416" w14:textId="77777777" w:rsidTr="0018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526AECF1" w14:textId="77777777" w:rsidR="000201D5" w:rsidRDefault="000201D5" w:rsidP="005354B1">
            <w:pPr>
              <w:rPr>
                <w:sz w:val="20"/>
              </w:rPr>
            </w:pPr>
            <w:r>
              <w:rPr>
                <w:sz w:val="20"/>
              </w:rPr>
              <w:t>Steward Supervisor</w:t>
            </w:r>
          </w:p>
        </w:tc>
        <w:tc>
          <w:tcPr>
            <w:tcW w:w="1779" w:type="dxa"/>
          </w:tcPr>
          <w:p w14:paraId="6B10B4A9"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Joanne Tong</w:t>
            </w:r>
          </w:p>
        </w:tc>
        <w:tc>
          <w:tcPr>
            <w:tcW w:w="1937" w:type="dxa"/>
          </w:tcPr>
          <w:p w14:paraId="7AEFB2CC"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58AB429B"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Course</w:t>
            </w:r>
          </w:p>
        </w:tc>
        <w:tc>
          <w:tcPr>
            <w:tcW w:w="1417" w:type="dxa"/>
          </w:tcPr>
          <w:p w14:paraId="3D270FF2"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0930hrs</w:t>
            </w:r>
          </w:p>
        </w:tc>
        <w:tc>
          <w:tcPr>
            <w:tcW w:w="1354" w:type="dxa"/>
          </w:tcPr>
          <w:p w14:paraId="1E9B9660" w14:textId="77777777" w:rsidR="000201D5" w:rsidRDefault="000201D5" w:rsidP="005354B1">
            <w:pPr>
              <w:cnfStyle w:val="000000100000" w:firstRow="0" w:lastRow="0" w:firstColumn="0" w:lastColumn="0" w:oddVBand="0" w:evenVBand="0" w:oddHBand="1" w:evenHBand="0" w:firstRowFirstColumn="0" w:firstRowLastColumn="0" w:lastRowFirstColumn="0" w:lastRowLastColumn="0"/>
              <w:rPr>
                <w:sz w:val="20"/>
              </w:rPr>
            </w:pPr>
            <w:r>
              <w:rPr>
                <w:sz w:val="20"/>
              </w:rPr>
              <w:t>1230hrs</w:t>
            </w:r>
          </w:p>
        </w:tc>
      </w:tr>
      <w:tr w:rsidR="000201D5" w14:paraId="36523BF1" w14:textId="77777777" w:rsidTr="000201D5">
        <w:tc>
          <w:tcPr>
            <w:cnfStyle w:val="001000000000" w:firstRow="0" w:lastRow="0" w:firstColumn="1" w:lastColumn="0" w:oddVBand="0" w:evenVBand="0" w:oddHBand="0" w:evenHBand="0" w:firstRowFirstColumn="0" w:firstRowLastColumn="0" w:lastRowFirstColumn="0" w:lastRowLastColumn="0"/>
            <w:tcW w:w="10676" w:type="dxa"/>
            <w:gridSpan w:val="6"/>
          </w:tcPr>
          <w:p w14:paraId="4B77B735" w14:textId="77777777" w:rsidR="000201D5" w:rsidRDefault="000201D5" w:rsidP="005354B1">
            <w:pPr>
              <w:rPr>
                <w:b w:val="0"/>
                <w:i/>
                <w:sz w:val="20"/>
              </w:rPr>
            </w:pPr>
            <w:r>
              <w:rPr>
                <w:b w:val="0"/>
                <w:i/>
                <w:sz w:val="20"/>
              </w:rPr>
              <w:t>Control and manage course stewards and water station operatives</w:t>
            </w:r>
          </w:p>
          <w:p w14:paraId="4ABC5694" w14:textId="77777777" w:rsidR="000201D5" w:rsidRPr="000201D5" w:rsidRDefault="000201D5" w:rsidP="005354B1">
            <w:pPr>
              <w:rPr>
                <w:b w:val="0"/>
                <w:i/>
                <w:sz w:val="20"/>
              </w:rPr>
            </w:pPr>
          </w:p>
        </w:tc>
      </w:tr>
      <w:tr w:rsidR="000201D5" w14:paraId="7FC49509" w14:textId="77777777" w:rsidTr="0018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0BD24DAB" w14:textId="77777777" w:rsidR="000201D5" w:rsidRDefault="000201D5" w:rsidP="005354B1">
            <w:pPr>
              <w:rPr>
                <w:sz w:val="20"/>
              </w:rPr>
            </w:pPr>
            <w:r>
              <w:rPr>
                <w:sz w:val="20"/>
              </w:rPr>
              <w:t>Course Manager</w:t>
            </w:r>
          </w:p>
        </w:tc>
        <w:tc>
          <w:tcPr>
            <w:tcW w:w="1779" w:type="dxa"/>
          </w:tcPr>
          <w:p w14:paraId="1DFA46AE" w14:textId="77777777" w:rsidR="000201D5" w:rsidRDefault="0000536C" w:rsidP="005354B1">
            <w:pPr>
              <w:cnfStyle w:val="000000100000" w:firstRow="0" w:lastRow="0" w:firstColumn="0" w:lastColumn="0" w:oddVBand="0" w:evenVBand="0" w:oddHBand="1" w:evenHBand="0" w:firstRowFirstColumn="0" w:firstRowLastColumn="0" w:lastRowFirstColumn="0" w:lastRowLastColumn="0"/>
              <w:rPr>
                <w:sz w:val="20"/>
              </w:rPr>
            </w:pPr>
            <w:r>
              <w:rPr>
                <w:sz w:val="20"/>
              </w:rPr>
              <w:t>Jordan Russell</w:t>
            </w:r>
          </w:p>
        </w:tc>
        <w:tc>
          <w:tcPr>
            <w:tcW w:w="1937" w:type="dxa"/>
          </w:tcPr>
          <w:p w14:paraId="25764579" w14:textId="77777777" w:rsidR="000201D5" w:rsidRDefault="0000536C"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07935 139207</w:t>
            </w:r>
          </w:p>
        </w:tc>
        <w:tc>
          <w:tcPr>
            <w:tcW w:w="2410" w:type="dxa"/>
          </w:tcPr>
          <w:p w14:paraId="4553F8A4" w14:textId="77777777" w:rsidR="000201D5" w:rsidRDefault="0000536C" w:rsidP="005354B1">
            <w:pPr>
              <w:cnfStyle w:val="000000100000" w:firstRow="0" w:lastRow="0" w:firstColumn="0" w:lastColumn="0" w:oddVBand="0" w:evenVBand="0" w:oddHBand="1" w:evenHBand="0" w:firstRowFirstColumn="0" w:firstRowLastColumn="0" w:lastRowFirstColumn="0" w:lastRowLastColumn="0"/>
              <w:rPr>
                <w:sz w:val="20"/>
              </w:rPr>
            </w:pPr>
            <w:r>
              <w:rPr>
                <w:sz w:val="20"/>
              </w:rPr>
              <w:t>Course</w:t>
            </w:r>
          </w:p>
        </w:tc>
        <w:tc>
          <w:tcPr>
            <w:tcW w:w="1417" w:type="dxa"/>
          </w:tcPr>
          <w:p w14:paraId="41768292" w14:textId="77777777" w:rsidR="000201D5" w:rsidRDefault="0000536C" w:rsidP="005354B1">
            <w:pPr>
              <w:cnfStyle w:val="000000100000" w:firstRow="0" w:lastRow="0" w:firstColumn="0" w:lastColumn="0" w:oddVBand="0" w:evenVBand="0" w:oddHBand="1" w:evenHBand="0" w:firstRowFirstColumn="0" w:firstRowLastColumn="0" w:lastRowFirstColumn="0" w:lastRowLastColumn="0"/>
              <w:rPr>
                <w:sz w:val="20"/>
              </w:rPr>
            </w:pPr>
            <w:r>
              <w:rPr>
                <w:sz w:val="20"/>
              </w:rPr>
              <w:t>0730hrs</w:t>
            </w:r>
          </w:p>
        </w:tc>
        <w:tc>
          <w:tcPr>
            <w:tcW w:w="1354" w:type="dxa"/>
          </w:tcPr>
          <w:p w14:paraId="7A7BF074" w14:textId="77777777" w:rsidR="000201D5" w:rsidRDefault="0000536C" w:rsidP="005354B1">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0536C" w14:paraId="0AE56862" w14:textId="77777777" w:rsidTr="0000536C">
        <w:tc>
          <w:tcPr>
            <w:cnfStyle w:val="001000000000" w:firstRow="0" w:lastRow="0" w:firstColumn="1" w:lastColumn="0" w:oddVBand="0" w:evenVBand="0" w:oddHBand="0" w:evenHBand="0" w:firstRowFirstColumn="0" w:firstRowLastColumn="0" w:lastRowFirstColumn="0" w:lastRowLastColumn="0"/>
            <w:tcW w:w="10676" w:type="dxa"/>
            <w:gridSpan w:val="6"/>
          </w:tcPr>
          <w:p w14:paraId="33968710" w14:textId="77777777" w:rsidR="0000536C" w:rsidRDefault="0000536C" w:rsidP="005354B1">
            <w:pPr>
              <w:rPr>
                <w:b w:val="0"/>
                <w:i/>
                <w:sz w:val="20"/>
              </w:rPr>
            </w:pPr>
            <w:r>
              <w:rPr>
                <w:b w:val="0"/>
                <w:i/>
                <w:sz w:val="20"/>
              </w:rPr>
              <w:t>Layout course as per plan and oversee its operation throughout the event</w:t>
            </w:r>
          </w:p>
          <w:p w14:paraId="30C82FFA" w14:textId="77777777" w:rsidR="0000536C" w:rsidRPr="0000536C" w:rsidRDefault="0000536C" w:rsidP="005354B1">
            <w:pPr>
              <w:rPr>
                <w:b w:val="0"/>
                <w:i/>
                <w:sz w:val="20"/>
              </w:rPr>
            </w:pPr>
          </w:p>
        </w:tc>
      </w:tr>
    </w:tbl>
    <w:p w14:paraId="1DE233EC" w14:textId="77777777" w:rsidR="00180849" w:rsidRDefault="00180849" w:rsidP="005354B1"/>
    <w:p w14:paraId="09EEA0AE" w14:textId="77777777" w:rsidR="0000536C" w:rsidRDefault="0000536C" w:rsidP="0000536C">
      <w:pPr>
        <w:pStyle w:val="Heading2"/>
      </w:pPr>
      <w:bookmarkStart w:id="25" w:name="_Toc481933227"/>
      <w:r>
        <w:lastRenderedPageBreak/>
        <w:t>Registration Area Staff</w:t>
      </w:r>
      <w:bookmarkEnd w:id="25"/>
    </w:p>
    <w:p w14:paraId="2296F2AD" w14:textId="77777777" w:rsidR="00A303A5" w:rsidRPr="00A303A5" w:rsidRDefault="00A303A5" w:rsidP="00A303A5"/>
    <w:tbl>
      <w:tblPr>
        <w:tblStyle w:val="LightList-Accent2"/>
        <w:tblW w:w="0" w:type="auto"/>
        <w:tblLook w:val="04A0" w:firstRow="1" w:lastRow="0" w:firstColumn="1" w:lastColumn="0" w:noHBand="0" w:noVBand="1"/>
      </w:tblPr>
      <w:tblGrid>
        <w:gridCol w:w="1779"/>
        <w:gridCol w:w="1779"/>
        <w:gridCol w:w="1937"/>
        <w:gridCol w:w="2410"/>
        <w:gridCol w:w="1417"/>
        <w:gridCol w:w="1354"/>
      </w:tblGrid>
      <w:tr w:rsidR="0000536C" w14:paraId="334D7D9E" w14:textId="77777777" w:rsidTr="00A30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13E8AAEC" w14:textId="77777777" w:rsidR="0000536C" w:rsidRDefault="0000536C" w:rsidP="0000536C">
            <w:r>
              <w:t>Title</w:t>
            </w:r>
          </w:p>
        </w:tc>
        <w:tc>
          <w:tcPr>
            <w:tcW w:w="1779" w:type="dxa"/>
          </w:tcPr>
          <w:p w14:paraId="5FF1CB91"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Name</w:t>
            </w:r>
          </w:p>
        </w:tc>
        <w:tc>
          <w:tcPr>
            <w:tcW w:w="1937" w:type="dxa"/>
          </w:tcPr>
          <w:p w14:paraId="5A1B5D7B"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Contact</w:t>
            </w:r>
          </w:p>
        </w:tc>
        <w:tc>
          <w:tcPr>
            <w:tcW w:w="2410" w:type="dxa"/>
          </w:tcPr>
          <w:p w14:paraId="66DE0F6C"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Location</w:t>
            </w:r>
          </w:p>
        </w:tc>
        <w:tc>
          <w:tcPr>
            <w:tcW w:w="1417" w:type="dxa"/>
          </w:tcPr>
          <w:p w14:paraId="700296F8"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Arrival</w:t>
            </w:r>
          </w:p>
        </w:tc>
        <w:tc>
          <w:tcPr>
            <w:tcW w:w="1354" w:type="dxa"/>
          </w:tcPr>
          <w:p w14:paraId="2E66A826"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Depart</w:t>
            </w:r>
          </w:p>
        </w:tc>
      </w:tr>
      <w:tr w:rsidR="0000536C" w:rsidRPr="00180849" w14:paraId="0B5C9DA1"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ED8D8A3" w14:textId="77777777" w:rsidR="0000536C" w:rsidRPr="00180849" w:rsidRDefault="0000536C" w:rsidP="0000536C">
            <w:pPr>
              <w:rPr>
                <w:sz w:val="20"/>
              </w:rPr>
            </w:pPr>
            <w:r>
              <w:rPr>
                <w:sz w:val="20"/>
              </w:rPr>
              <w:t>Race Number Collection Point</w:t>
            </w:r>
          </w:p>
        </w:tc>
        <w:tc>
          <w:tcPr>
            <w:tcW w:w="1779" w:type="dxa"/>
          </w:tcPr>
          <w:p w14:paraId="1FFBAE92"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1564EA36"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5B79E4EB"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Registration</w:t>
            </w:r>
          </w:p>
        </w:tc>
        <w:tc>
          <w:tcPr>
            <w:tcW w:w="1417" w:type="dxa"/>
          </w:tcPr>
          <w:p w14:paraId="6E4FFA43"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0800hrs</w:t>
            </w:r>
          </w:p>
        </w:tc>
        <w:tc>
          <w:tcPr>
            <w:tcW w:w="1354" w:type="dxa"/>
          </w:tcPr>
          <w:p w14:paraId="0D40D5F4"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0536C" w:rsidRPr="00180849" w14:paraId="25E690FC" w14:textId="77777777" w:rsidTr="00A303A5">
        <w:tc>
          <w:tcPr>
            <w:cnfStyle w:val="001000000000" w:firstRow="0" w:lastRow="0" w:firstColumn="1" w:lastColumn="0" w:oddVBand="0" w:evenVBand="0" w:oddHBand="0" w:evenHBand="0" w:firstRowFirstColumn="0" w:firstRowLastColumn="0" w:lastRowFirstColumn="0" w:lastRowLastColumn="0"/>
            <w:tcW w:w="10676" w:type="dxa"/>
            <w:gridSpan w:val="6"/>
          </w:tcPr>
          <w:p w14:paraId="7B17CE80" w14:textId="77777777" w:rsidR="0000536C" w:rsidRDefault="0000536C" w:rsidP="0000536C">
            <w:pPr>
              <w:rPr>
                <w:b w:val="0"/>
                <w:i/>
                <w:sz w:val="20"/>
              </w:rPr>
            </w:pPr>
            <w:r>
              <w:rPr>
                <w:b w:val="0"/>
                <w:i/>
                <w:sz w:val="20"/>
              </w:rPr>
              <w:t>Distribute race packs to pre-entered competitors</w:t>
            </w:r>
          </w:p>
          <w:p w14:paraId="5B59FA5C" w14:textId="77777777" w:rsidR="0000536C" w:rsidRPr="00180849" w:rsidRDefault="0000536C" w:rsidP="0000536C">
            <w:pPr>
              <w:rPr>
                <w:b w:val="0"/>
                <w:i/>
                <w:sz w:val="20"/>
              </w:rPr>
            </w:pPr>
          </w:p>
        </w:tc>
      </w:tr>
      <w:tr w:rsidR="0000536C" w:rsidRPr="00180849" w14:paraId="6D2F6673"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1954ED2A" w14:textId="77777777" w:rsidR="0000536C" w:rsidRPr="00180849" w:rsidRDefault="0000536C" w:rsidP="0000536C">
            <w:pPr>
              <w:rPr>
                <w:sz w:val="20"/>
              </w:rPr>
            </w:pPr>
            <w:r>
              <w:rPr>
                <w:sz w:val="20"/>
              </w:rPr>
              <w:t>Race Number Collection Point</w:t>
            </w:r>
          </w:p>
        </w:tc>
        <w:tc>
          <w:tcPr>
            <w:tcW w:w="1779" w:type="dxa"/>
          </w:tcPr>
          <w:p w14:paraId="6A1B2106"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2DCEC8EF"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70FF45EC"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Registration</w:t>
            </w:r>
          </w:p>
        </w:tc>
        <w:tc>
          <w:tcPr>
            <w:tcW w:w="1417" w:type="dxa"/>
          </w:tcPr>
          <w:p w14:paraId="0C2A6B6B"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0800hrs</w:t>
            </w:r>
          </w:p>
        </w:tc>
        <w:tc>
          <w:tcPr>
            <w:tcW w:w="1354" w:type="dxa"/>
          </w:tcPr>
          <w:p w14:paraId="5267A4F0"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0536C" w:rsidRPr="00180849" w14:paraId="56798076" w14:textId="77777777" w:rsidTr="00A303A5">
        <w:tc>
          <w:tcPr>
            <w:cnfStyle w:val="001000000000" w:firstRow="0" w:lastRow="0" w:firstColumn="1" w:lastColumn="0" w:oddVBand="0" w:evenVBand="0" w:oddHBand="0" w:evenHBand="0" w:firstRowFirstColumn="0" w:firstRowLastColumn="0" w:lastRowFirstColumn="0" w:lastRowLastColumn="0"/>
            <w:tcW w:w="10676" w:type="dxa"/>
            <w:gridSpan w:val="6"/>
          </w:tcPr>
          <w:p w14:paraId="4E7A2CC2" w14:textId="77777777" w:rsidR="0000536C" w:rsidRDefault="0000536C" w:rsidP="0000536C">
            <w:pPr>
              <w:rPr>
                <w:b w:val="0"/>
                <w:i/>
                <w:sz w:val="20"/>
              </w:rPr>
            </w:pPr>
            <w:r>
              <w:rPr>
                <w:b w:val="0"/>
                <w:i/>
                <w:sz w:val="20"/>
              </w:rPr>
              <w:t>Distribute race packs to pre-entered competitors</w:t>
            </w:r>
          </w:p>
          <w:p w14:paraId="4013E65E" w14:textId="77777777" w:rsidR="0000536C" w:rsidRPr="00180849" w:rsidRDefault="0000536C" w:rsidP="0000536C">
            <w:pPr>
              <w:rPr>
                <w:b w:val="0"/>
                <w:i/>
                <w:sz w:val="20"/>
              </w:rPr>
            </w:pPr>
          </w:p>
        </w:tc>
      </w:tr>
      <w:tr w:rsidR="0000536C" w:rsidRPr="00180849" w14:paraId="2050C07F"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0E420051" w14:textId="77777777" w:rsidR="0000536C" w:rsidRPr="00180849" w:rsidRDefault="0000536C" w:rsidP="0000536C">
            <w:pPr>
              <w:rPr>
                <w:sz w:val="20"/>
              </w:rPr>
            </w:pPr>
            <w:r>
              <w:rPr>
                <w:sz w:val="20"/>
              </w:rPr>
              <w:t>Race Number Collection Point</w:t>
            </w:r>
          </w:p>
        </w:tc>
        <w:tc>
          <w:tcPr>
            <w:tcW w:w="1779" w:type="dxa"/>
          </w:tcPr>
          <w:p w14:paraId="1512E7EA"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1157B03C"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6C10B86C"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Registration</w:t>
            </w:r>
          </w:p>
        </w:tc>
        <w:tc>
          <w:tcPr>
            <w:tcW w:w="1417" w:type="dxa"/>
          </w:tcPr>
          <w:p w14:paraId="58800423"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0800hrs</w:t>
            </w:r>
          </w:p>
        </w:tc>
        <w:tc>
          <w:tcPr>
            <w:tcW w:w="1354" w:type="dxa"/>
          </w:tcPr>
          <w:p w14:paraId="422BAB20"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0536C" w:rsidRPr="00180849" w14:paraId="64866F2D" w14:textId="77777777" w:rsidTr="00A303A5">
        <w:tc>
          <w:tcPr>
            <w:cnfStyle w:val="001000000000" w:firstRow="0" w:lastRow="0" w:firstColumn="1" w:lastColumn="0" w:oddVBand="0" w:evenVBand="0" w:oddHBand="0" w:evenHBand="0" w:firstRowFirstColumn="0" w:firstRowLastColumn="0" w:lastRowFirstColumn="0" w:lastRowLastColumn="0"/>
            <w:tcW w:w="10676" w:type="dxa"/>
            <w:gridSpan w:val="6"/>
          </w:tcPr>
          <w:p w14:paraId="54F581C1" w14:textId="77777777" w:rsidR="0000536C" w:rsidRDefault="0000536C" w:rsidP="0000536C">
            <w:pPr>
              <w:rPr>
                <w:b w:val="0"/>
                <w:i/>
                <w:sz w:val="20"/>
              </w:rPr>
            </w:pPr>
            <w:r>
              <w:rPr>
                <w:b w:val="0"/>
                <w:i/>
                <w:sz w:val="20"/>
              </w:rPr>
              <w:t>Distribute race packs to pre-entered competitors</w:t>
            </w:r>
          </w:p>
          <w:p w14:paraId="697FBD1A" w14:textId="77777777" w:rsidR="0000536C" w:rsidRDefault="0000536C" w:rsidP="0000536C">
            <w:pPr>
              <w:rPr>
                <w:sz w:val="20"/>
              </w:rPr>
            </w:pPr>
          </w:p>
        </w:tc>
      </w:tr>
      <w:tr w:rsidR="0000536C" w:rsidRPr="00180849" w14:paraId="62476751"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1463FE4C" w14:textId="77777777" w:rsidR="0000536C" w:rsidRPr="00180849" w:rsidRDefault="0000536C" w:rsidP="0000536C">
            <w:pPr>
              <w:rPr>
                <w:sz w:val="20"/>
              </w:rPr>
            </w:pPr>
            <w:r>
              <w:rPr>
                <w:sz w:val="20"/>
              </w:rPr>
              <w:t>Race Number Collection Point</w:t>
            </w:r>
          </w:p>
        </w:tc>
        <w:tc>
          <w:tcPr>
            <w:tcW w:w="1779" w:type="dxa"/>
          </w:tcPr>
          <w:p w14:paraId="5B1F6121"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5DDE1FAE"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2D72373F"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Registration</w:t>
            </w:r>
          </w:p>
        </w:tc>
        <w:tc>
          <w:tcPr>
            <w:tcW w:w="1417" w:type="dxa"/>
          </w:tcPr>
          <w:p w14:paraId="11BE27FB"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0800hrs</w:t>
            </w:r>
          </w:p>
        </w:tc>
        <w:tc>
          <w:tcPr>
            <w:tcW w:w="1354" w:type="dxa"/>
          </w:tcPr>
          <w:p w14:paraId="47109596"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0536C" w:rsidRPr="00180849" w14:paraId="5D8D5857" w14:textId="77777777" w:rsidTr="00A303A5">
        <w:tc>
          <w:tcPr>
            <w:cnfStyle w:val="001000000000" w:firstRow="0" w:lastRow="0" w:firstColumn="1" w:lastColumn="0" w:oddVBand="0" w:evenVBand="0" w:oddHBand="0" w:evenHBand="0" w:firstRowFirstColumn="0" w:firstRowLastColumn="0" w:lastRowFirstColumn="0" w:lastRowLastColumn="0"/>
            <w:tcW w:w="10676" w:type="dxa"/>
            <w:gridSpan w:val="6"/>
          </w:tcPr>
          <w:p w14:paraId="685387BC" w14:textId="77777777" w:rsidR="0000536C" w:rsidRDefault="0000536C" w:rsidP="0000536C">
            <w:pPr>
              <w:rPr>
                <w:b w:val="0"/>
                <w:i/>
                <w:sz w:val="20"/>
              </w:rPr>
            </w:pPr>
            <w:r>
              <w:rPr>
                <w:b w:val="0"/>
                <w:i/>
                <w:sz w:val="20"/>
              </w:rPr>
              <w:t>Distribute race packs to pre-entered competitors</w:t>
            </w:r>
          </w:p>
          <w:p w14:paraId="678B140E" w14:textId="77777777" w:rsidR="0000536C" w:rsidRDefault="0000536C" w:rsidP="0000536C">
            <w:pPr>
              <w:rPr>
                <w:sz w:val="20"/>
              </w:rPr>
            </w:pPr>
          </w:p>
        </w:tc>
      </w:tr>
      <w:tr w:rsidR="0000536C" w:rsidRPr="00180849" w14:paraId="4B48158D"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1282FA18" w14:textId="77777777" w:rsidR="0000536C" w:rsidRPr="00180849" w:rsidRDefault="0000536C" w:rsidP="0000536C">
            <w:pPr>
              <w:rPr>
                <w:sz w:val="20"/>
              </w:rPr>
            </w:pPr>
            <w:r>
              <w:rPr>
                <w:sz w:val="20"/>
              </w:rPr>
              <w:t>Race Number Collection Point</w:t>
            </w:r>
          </w:p>
        </w:tc>
        <w:tc>
          <w:tcPr>
            <w:tcW w:w="1779" w:type="dxa"/>
          </w:tcPr>
          <w:p w14:paraId="45C12131"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1D2330AA"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6A0EB7C2"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Registration</w:t>
            </w:r>
          </w:p>
        </w:tc>
        <w:tc>
          <w:tcPr>
            <w:tcW w:w="1417" w:type="dxa"/>
          </w:tcPr>
          <w:p w14:paraId="51AC6AB0"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0800hrs</w:t>
            </w:r>
          </w:p>
        </w:tc>
        <w:tc>
          <w:tcPr>
            <w:tcW w:w="1354" w:type="dxa"/>
          </w:tcPr>
          <w:p w14:paraId="5E85BA47"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00536C" w:rsidRPr="00180849" w14:paraId="19DED9C9" w14:textId="77777777" w:rsidTr="00A303A5">
        <w:tc>
          <w:tcPr>
            <w:cnfStyle w:val="001000000000" w:firstRow="0" w:lastRow="0" w:firstColumn="1" w:lastColumn="0" w:oddVBand="0" w:evenVBand="0" w:oddHBand="0" w:evenHBand="0" w:firstRowFirstColumn="0" w:firstRowLastColumn="0" w:lastRowFirstColumn="0" w:lastRowLastColumn="0"/>
            <w:tcW w:w="10676" w:type="dxa"/>
            <w:gridSpan w:val="6"/>
          </w:tcPr>
          <w:p w14:paraId="276FA14F" w14:textId="77777777" w:rsidR="0000536C" w:rsidRDefault="0000536C" w:rsidP="0000536C">
            <w:pPr>
              <w:rPr>
                <w:b w:val="0"/>
                <w:i/>
                <w:sz w:val="20"/>
              </w:rPr>
            </w:pPr>
            <w:r>
              <w:rPr>
                <w:b w:val="0"/>
                <w:i/>
                <w:sz w:val="20"/>
              </w:rPr>
              <w:t>Distribute race packs to pre-entered competitors</w:t>
            </w:r>
          </w:p>
          <w:p w14:paraId="008C1A70" w14:textId="77777777" w:rsidR="0000536C" w:rsidRDefault="0000536C" w:rsidP="0000536C">
            <w:pPr>
              <w:rPr>
                <w:sz w:val="20"/>
              </w:rPr>
            </w:pPr>
          </w:p>
        </w:tc>
      </w:tr>
    </w:tbl>
    <w:p w14:paraId="1555B61C" w14:textId="77777777" w:rsidR="0000536C" w:rsidRDefault="0000536C" w:rsidP="0000536C"/>
    <w:p w14:paraId="14381718" w14:textId="77777777" w:rsidR="0000536C" w:rsidRDefault="0000536C" w:rsidP="0000536C">
      <w:pPr>
        <w:pStyle w:val="Heading2"/>
      </w:pPr>
      <w:bookmarkStart w:id="26" w:name="_Toc481933228"/>
      <w:r>
        <w:t>Finish Area Staff</w:t>
      </w:r>
      <w:bookmarkEnd w:id="26"/>
    </w:p>
    <w:p w14:paraId="46DAB76B" w14:textId="77777777" w:rsidR="00A303A5" w:rsidRPr="00A303A5" w:rsidRDefault="00A303A5" w:rsidP="00A303A5"/>
    <w:tbl>
      <w:tblPr>
        <w:tblStyle w:val="LightList-Accent3"/>
        <w:tblW w:w="0" w:type="auto"/>
        <w:tblLook w:val="04A0" w:firstRow="1" w:lastRow="0" w:firstColumn="1" w:lastColumn="0" w:noHBand="0" w:noVBand="1"/>
      </w:tblPr>
      <w:tblGrid>
        <w:gridCol w:w="1779"/>
        <w:gridCol w:w="1779"/>
        <w:gridCol w:w="1937"/>
        <w:gridCol w:w="2410"/>
        <w:gridCol w:w="1417"/>
        <w:gridCol w:w="1354"/>
      </w:tblGrid>
      <w:tr w:rsidR="0000536C" w14:paraId="1D7011B0" w14:textId="77777777" w:rsidTr="00A30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4FBB4ED6" w14:textId="77777777" w:rsidR="0000536C" w:rsidRDefault="0000536C" w:rsidP="0000536C">
            <w:r>
              <w:t>Title</w:t>
            </w:r>
          </w:p>
        </w:tc>
        <w:tc>
          <w:tcPr>
            <w:tcW w:w="1779" w:type="dxa"/>
          </w:tcPr>
          <w:p w14:paraId="5FCC4A7F"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Name</w:t>
            </w:r>
          </w:p>
        </w:tc>
        <w:tc>
          <w:tcPr>
            <w:tcW w:w="1937" w:type="dxa"/>
          </w:tcPr>
          <w:p w14:paraId="3B52D369"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Contact</w:t>
            </w:r>
          </w:p>
        </w:tc>
        <w:tc>
          <w:tcPr>
            <w:tcW w:w="2410" w:type="dxa"/>
          </w:tcPr>
          <w:p w14:paraId="738544D9"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Location</w:t>
            </w:r>
          </w:p>
        </w:tc>
        <w:tc>
          <w:tcPr>
            <w:tcW w:w="1417" w:type="dxa"/>
          </w:tcPr>
          <w:p w14:paraId="5AAF33A3"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Arrival</w:t>
            </w:r>
          </w:p>
        </w:tc>
        <w:tc>
          <w:tcPr>
            <w:tcW w:w="1354" w:type="dxa"/>
          </w:tcPr>
          <w:p w14:paraId="0E5CE955" w14:textId="77777777" w:rsidR="0000536C" w:rsidRDefault="0000536C" w:rsidP="0000536C">
            <w:pPr>
              <w:cnfStyle w:val="100000000000" w:firstRow="1" w:lastRow="0" w:firstColumn="0" w:lastColumn="0" w:oddVBand="0" w:evenVBand="0" w:oddHBand="0" w:evenHBand="0" w:firstRowFirstColumn="0" w:firstRowLastColumn="0" w:lastRowFirstColumn="0" w:lastRowLastColumn="0"/>
            </w:pPr>
            <w:r>
              <w:t>Depart</w:t>
            </w:r>
          </w:p>
        </w:tc>
      </w:tr>
      <w:tr w:rsidR="0000536C" w:rsidRPr="00180849" w14:paraId="3D38E9A4"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6F633C11" w14:textId="77777777" w:rsidR="0000536C" w:rsidRPr="00180849" w:rsidRDefault="00A303A5" w:rsidP="0000536C">
            <w:pPr>
              <w:rPr>
                <w:sz w:val="20"/>
              </w:rPr>
            </w:pPr>
            <w:r>
              <w:rPr>
                <w:sz w:val="20"/>
              </w:rPr>
              <w:t>Timekeeper</w:t>
            </w:r>
          </w:p>
        </w:tc>
        <w:tc>
          <w:tcPr>
            <w:tcW w:w="1779" w:type="dxa"/>
          </w:tcPr>
          <w:p w14:paraId="4D043BAE"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36726471"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5D8421E9" w14:textId="2C4E9F7C" w:rsidR="0000536C" w:rsidRPr="00180849" w:rsidRDefault="00824BEB" w:rsidP="0000536C">
            <w:pPr>
              <w:cnfStyle w:val="000000100000" w:firstRow="0" w:lastRow="0" w:firstColumn="0" w:lastColumn="0" w:oddVBand="0" w:evenVBand="0" w:oddHBand="1" w:evenHBand="0" w:firstRowFirstColumn="0" w:firstRowLastColumn="0" w:lastRowFirstColumn="0" w:lastRowLastColumn="0"/>
              <w:rPr>
                <w:sz w:val="20"/>
              </w:rPr>
            </w:pPr>
            <w:r>
              <w:rPr>
                <w:sz w:val="20"/>
              </w:rPr>
              <w:t>Start, Finish</w:t>
            </w:r>
          </w:p>
        </w:tc>
        <w:tc>
          <w:tcPr>
            <w:tcW w:w="1417" w:type="dxa"/>
          </w:tcPr>
          <w:p w14:paraId="3115BFD6"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0800hrs</w:t>
            </w:r>
          </w:p>
        </w:tc>
        <w:tc>
          <w:tcPr>
            <w:tcW w:w="1354" w:type="dxa"/>
          </w:tcPr>
          <w:p w14:paraId="2A6D4691" w14:textId="77777777" w:rsidR="0000536C" w:rsidRPr="00180849" w:rsidRDefault="0000536C" w:rsidP="0000536C">
            <w:pPr>
              <w:cnfStyle w:val="000000100000" w:firstRow="0" w:lastRow="0" w:firstColumn="0" w:lastColumn="0" w:oddVBand="0" w:evenVBand="0" w:oddHBand="1" w:evenHBand="0" w:firstRowFirstColumn="0" w:firstRowLastColumn="0" w:lastRowFirstColumn="0" w:lastRowLastColumn="0"/>
              <w:rPr>
                <w:sz w:val="20"/>
              </w:rPr>
            </w:pPr>
            <w:r>
              <w:rPr>
                <w:sz w:val="20"/>
              </w:rPr>
              <w:t>1400hrs</w:t>
            </w:r>
          </w:p>
        </w:tc>
      </w:tr>
      <w:tr w:rsidR="00A303A5" w:rsidRPr="00180849" w14:paraId="0E1564DD" w14:textId="77777777" w:rsidTr="00824BEB">
        <w:tc>
          <w:tcPr>
            <w:cnfStyle w:val="001000000000" w:firstRow="0" w:lastRow="0" w:firstColumn="1" w:lastColumn="0" w:oddVBand="0" w:evenVBand="0" w:oddHBand="0" w:evenHBand="0" w:firstRowFirstColumn="0" w:firstRowLastColumn="0" w:lastRowFirstColumn="0" w:lastRowLastColumn="0"/>
            <w:tcW w:w="10676" w:type="dxa"/>
            <w:gridSpan w:val="6"/>
          </w:tcPr>
          <w:p w14:paraId="4B67FE90" w14:textId="77777777" w:rsidR="00A303A5" w:rsidRDefault="00A303A5" w:rsidP="0000536C">
            <w:pPr>
              <w:rPr>
                <w:b w:val="0"/>
                <w:i/>
                <w:sz w:val="20"/>
              </w:rPr>
            </w:pPr>
            <w:r>
              <w:rPr>
                <w:b w:val="0"/>
                <w:i/>
                <w:sz w:val="20"/>
              </w:rPr>
              <w:t>Record the times of competitors as they cross the finish line</w:t>
            </w:r>
          </w:p>
          <w:p w14:paraId="6F9DA6D0" w14:textId="77777777" w:rsidR="00A303A5" w:rsidRPr="00A303A5" w:rsidRDefault="00A303A5" w:rsidP="0000536C">
            <w:pPr>
              <w:rPr>
                <w:b w:val="0"/>
                <w:i/>
                <w:sz w:val="20"/>
              </w:rPr>
            </w:pPr>
          </w:p>
        </w:tc>
      </w:tr>
      <w:tr w:rsidR="00A303A5" w:rsidRPr="00180849" w14:paraId="1A3130F1"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65CB29F4" w14:textId="77777777" w:rsidR="00A303A5" w:rsidRDefault="00A303A5" w:rsidP="0000536C">
            <w:pPr>
              <w:rPr>
                <w:sz w:val="20"/>
              </w:rPr>
            </w:pPr>
            <w:r>
              <w:rPr>
                <w:sz w:val="20"/>
              </w:rPr>
              <w:t>Timekeepers Recorder</w:t>
            </w:r>
          </w:p>
        </w:tc>
        <w:tc>
          <w:tcPr>
            <w:tcW w:w="1779" w:type="dxa"/>
          </w:tcPr>
          <w:p w14:paraId="3E157445"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581A53DB"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050FDBC4" w14:textId="5F4915F0" w:rsidR="00A303A5" w:rsidRDefault="00824BEB" w:rsidP="0000536C">
            <w:pPr>
              <w:cnfStyle w:val="000000100000" w:firstRow="0" w:lastRow="0" w:firstColumn="0" w:lastColumn="0" w:oddVBand="0" w:evenVBand="0" w:oddHBand="1" w:evenHBand="0" w:firstRowFirstColumn="0" w:firstRowLastColumn="0" w:lastRowFirstColumn="0" w:lastRowLastColumn="0"/>
              <w:rPr>
                <w:sz w:val="20"/>
              </w:rPr>
            </w:pPr>
            <w:r>
              <w:rPr>
                <w:sz w:val="20"/>
              </w:rPr>
              <w:t>Finish</w:t>
            </w:r>
          </w:p>
        </w:tc>
        <w:tc>
          <w:tcPr>
            <w:tcW w:w="1417" w:type="dxa"/>
          </w:tcPr>
          <w:p w14:paraId="4C6EB48F"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354" w:type="dxa"/>
          </w:tcPr>
          <w:p w14:paraId="4E11C14B"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r>
      <w:tr w:rsidR="00A303A5" w:rsidRPr="00180849" w14:paraId="35714797" w14:textId="77777777" w:rsidTr="00824BEB">
        <w:tc>
          <w:tcPr>
            <w:cnfStyle w:val="001000000000" w:firstRow="0" w:lastRow="0" w:firstColumn="1" w:lastColumn="0" w:oddVBand="0" w:evenVBand="0" w:oddHBand="0" w:evenHBand="0" w:firstRowFirstColumn="0" w:firstRowLastColumn="0" w:lastRowFirstColumn="0" w:lastRowLastColumn="0"/>
            <w:tcW w:w="10676" w:type="dxa"/>
            <w:gridSpan w:val="6"/>
          </w:tcPr>
          <w:p w14:paraId="6C2F4718" w14:textId="77777777" w:rsidR="00A303A5" w:rsidRDefault="00A303A5" w:rsidP="00824BEB">
            <w:pPr>
              <w:rPr>
                <w:b w:val="0"/>
                <w:i/>
                <w:sz w:val="20"/>
              </w:rPr>
            </w:pPr>
            <w:r>
              <w:rPr>
                <w:b w:val="0"/>
                <w:i/>
                <w:sz w:val="20"/>
              </w:rPr>
              <w:t>Record the times of competitors as they cross the finish line</w:t>
            </w:r>
          </w:p>
          <w:p w14:paraId="6CC750BD" w14:textId="77777777" w:rsidR="00A303A5" w:rsidRPr="00A303A5" w:rsidRDefault="00A303A5" w:rsidP="00824BEB">
            <w:pPr>
              <w:rPr>
                <w:b w:val="0"/>
                <w:i/>
                <w:sz w:val="20"/>
              </w:rPr>
            </w:pPr>
          </w:p>
        </w:tc>
      </w:tr>
      <w:tr w:rsidR="00A303A5" w:rsidRPr="00180849" w14:paraId="4E0D3C8D"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55D4391B" w14:textId="2AE605E3" w:rsidR="00A303A5" w:rsidRDefault="00A303A5" w:rsidP="0000536C">
            <w:pPr>
              <w:rPr>
                <w:sz w:val="20"/>
              </w:rPr>
            </w:pPr>
            <w:r>
              <w:rPr>
                <w:sz w:val="20"/>
              </w:rPr>
              <w:t>Bib Number Recorder</w:t>
            </w:r>
            <w:r w:rsidR="00824BEB">
              <w:rPr>
                <w:sz w:val="20"/>
              </w:rPr>
              <w:t xml:space="preserve"> 1</w:t>
            </w:r>
          </w:p>
        </w:tc>
        <w:tc>
          <w:tcPr>
            <w:tcW w:w="1779" w:type="dxa"/>
          </w:tcPr>
          <w:p w14:paraId="499FA510"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0C8C3201"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79670602" w14:textId="11DB7361" w:rsidR="00A303A5" w:rsidRDefault="00824BEB" w:rsidP="0000536C">
            <w:pPr>
              <w:cnfStyle w:val="000000100000" w:firstRow="0" w:lastRow="0" w:firstColumn="0" w:lastColumn="0" w:oddVBand="0" w:evenVBand="0" w:oddHBand="1" w:evenHBand="0" w:firstRowFirstColumn="0" w:firstRowLastColumn="0" w:lastRowFirstColumn="0" w:lastRowLastColumn="0"/>
              <w:rPr>
                <w:sz w:val="20"/>
              </w:rPr>
            </w:pPr>
            <w:r>
              <w:rPr>
                <w:sz w:val="20"/>
              </w:rPr>
              <w:t>Finish</w:t>
            </w:r>
          </w:p>
        </w:tc>
        <w:tc>
          <w:tcPr>
            <w:tcW w:w="1417" w:type="dxa"/>
          </w:tcPr>
          <w:p w14:paraId="005E7D08"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354" w:type="dxa"/>
          </w:tcPr>
          <w:p w14:paraId="43EF4A96"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r>
      <w:tr w:rsidR="00A303A5" w:rsidRPr="00180849" w14:paraId="397E1F19" w14:textId="77777777" w:rsidTr="00824BEB">
        <w:tc>
          <w:tcPr>
            <w:cnfStyle w:val="001000000000" w:firstRow="0" w:lastRow="0" w:firstColumn="1" w:lastColumn="0" w:oddVBand="0" w:evenVBand="0" w:oddHBand="0" w:evenHBand="0" w:firstRowFirstColumn="0" w:firstRowLastColumn="0" w:lastRowFirstColumn="0" w:lastRowLastColumn="0"/>
            <w:tcW w:w="10676" w:type="dxa"/>
            <w:gridSpan w:val="6"/>
          </w:tcPr>
          <w:p w14:paraId="6CD8D033" w14:textId="77777777" w:rsidR="00A303A5" w:rsidRDefault="00A303A5" w:rsidP="00A303A5">
            <w:pPr>
              <w:rPr>
                <w:b w:val="0"/>
                <w:i/>
                <w:sz w:val="20"/>
              </w:rPr>
            </w:pPr>
            <w:r>
              <w:rPr>
                <w:b w:val="0"/>
                <w:i/>
                <w:sz w:val="20"/>
              </w:rPr>
              <w:t>Record the bib numbers of competitors as they pass through the finishing funnel</w:t>
            </w:r>
          </w:p>
          <w:p w14:paraId="54B832B5" w14:textId="77777777" w:rsidR="00A303A5" w:rsidRPr="00A303A5" w:rsidRDefault="00A303A5" w:rsidP="00A303A5">
            <w:pPr>
              <w:rPr>
                <w:b w:val="0"/>
                <w:i/>
                <w:sz w:val="20"/>
              </w:rPr>
            </w:pPr>
          </w:p>
        </w:tc>
      </w:tr>
      <w:tr w:rsidR="00A303A5" w:rsidRPr="00180849" w14:paraId="0A98797E"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67BD7A7" w14:textId="557CB167" w:rsidR="00A303A5" w:rsidRDefault="00A303A5" w:rsidP="00824BEB">
            <w:pPr>
              <w:rPr>
                <w:sz w:val="20"/>
              </w:rPr>
            </w:pPr>
            <w:r>
              <w:rPr>
                <w:sz w:val="20"/>
              </w:rPr>
              <w:t>Bib Number Recorder</w:t>
            </w:r>
            <w:r w:rsidR="00824BEB">
              <w:rPr>
                <w:sz w:val="20"/>
              </w:rPr>
              <w:t xml:space="preserve"> 2</w:t>
            </w:r>
          </w:p>
        </w:tc>
        <w:tc>
          <w:tcPr>
            <w:tcW w:w="1779" w:type="dxa"/>
          </w:tcPr>
          <w:p w14:paraId="480CE5C7" w14:textId="77777777" w:rsidR="00A303A5" w:rsidRPr="00180849" w:rsidRDefault="00A303A5" w:rsidP="00824BEB">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31D7E167" w14:textId="77777777" w:rsidR="00A303A5" w:rsidRPr="00180849" w:rsidRDefault="00A303A5" w:rsidP="00824BEB">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41EF0BA7" w14:textId="2BAE9163" w:rsidR="00A303A5" w:rsidRDefault="00824BEB" w:rsidP="00824BEB">
            <w:pPr>
              <w:cnfStyle w:val="000000100000" w:firstRow="0" w:lastRow="0" w:firstColumn="0" w:lastColumn="0" w:oddVBand="0" w:evenVBand="0" w:oddHBand="1" w:evenHBand="0" w:firstRowFirstColumn="0" w:firstRowLastColumn="0" w:lastRowFirstColumn="0" w:lastRowLastColumn="0"/>
              <w:rPr>
                <w:sz w:val="20"/>
              </w:rPr>
            </w:pPr>
            <w:r>
              <w:rPr>
                <w:sz w:val="20"/>
              </w:rPr>
              <w:t>Finish</w:t>
            </w:r>
          </w:p>
        </w:tc>
        <w:tc>
          <w:tcPr>
            <w:tcW w:w="1417" w:type="dxa"/>
          </w:tcPr>
          <w:p w14:paraId="0A9EDA57" w14:textId="77777777" w:rsidR="00A303A5" w:rsidRDefault="00A303A5" w:rsidP="00824BEB">
            <w:pPr>
              <w:cnfStyle w:val="000000100000" w:firstRow="0" w:lastRow="0" w:firstColumn="0" w:lastColumn="0" w:oddVBand="0" w:evenVBand="0" w:oddHBand="1" w:evenHBand="0" w:firstRowFirstColumn="0" w:firstRowLastColumn="0" w:lastRowFirstColumn="0" w:lastRowLastColumn="0"/>
              <w:rPr>
                <w:sz w:val="20"/>
              </w:rPr>
            </w:pPr>
          </w:p>
        </w:tc>
        <w:tc>
          <w:tcPr>
            <w:tcW w:w="1354" w:type="dxa"/>
          </w:tcPr>
          <w:p w14:paraId="0B2AF8D3" w14:textId="77777777" w:rsidR="00A303A5" w:rsidRDefault="00A303A5" w:rsidP="00824BEB">
            <w:pPr>
              <w:cnfStyle w:val="000000100000" w:firstRow="0" w:lastRow="0" w:firstColumn="0" w:lastColumn="0" w:oddVBand="0" w:evenVBand="0" w:oddHBand="1" w:evenHBand="0" w:firstRowFirstColumn="0" w:firstRowLastColumn="0" w:lastRowFirstColumn="0" w:lastRowLastColumn="0"/>
              <w:rPr>
                <w:sz w:val="20"/>
              </w:rPr>
            </w:pPr>
          </w:p>
        </w:tc>
      </w:tr>
      <w:tr w:rsidR="00A303A5" w:rsidRPr="00180849" w14:paraId="47604FD0" w14:textId="77777777" w:rsidTr="00824BEB">
        <w:tc>
          <w:tcPr>
            <w:cnfStyle w:val="001000000000" w:firstRow="0" w:lastRow="0" w:firstColumn="1" w:lastColumn="0" w:oddVBand="0" w:evenVBand="0" w:oddHBand="0" w:evenHBand="0" w:firstRowFirstColumn="0" w:firstRowLastColumn="0" w:lastRowFirstColumn="0" w:lastRowLastColumn="0"/>
            <w:tcW w:w="10676" w:type="dxa"/>
            <w:gridSpan w:val="6"/>
          </w:tcPr>
          <w:p w14:paraId="16798B27" w14:textId="77777777" w:rsidR="00A303A5" w:rsidRDefault="00A303A5" w:rsidP="00824BEB">
            <w:pPr>
              <w:rPr>
                <w:b w:val="0"/>
                <w:i/>
                <w:sz w:val="20"/>
              </w:rPr>
            </w:pPr>
            <w:r>
              <w:rPr>
                <w:b w:val="0"/>
                <w:i/>
                <w:sz w:val="20"/>
              </w:rPr>
              <w:t>Record the bib numbers of competitors as they pass through the finishing funnel</w:t>
            </w:r>
          </w:p>
          <w:p w14:paraId="4FDC095F" w14:textId="77777777" w:rsidR="00A303A5" w:rsidRDefault="00A303A5" w:rsidP="0000536C">
            <w:pPr>
              <w:rPr>
                <w:sz w:val="20"/>
              </w:rPr>
            </w:pPr>
          </w:p>
        </w:tc>
      </w:tr>
      <w:tr w:rsidR="00A303A5" w:rsidRPr="00180849" w14:paraId="609A6BA1"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54E2B148" w14:textId="630C5C0E" w:rsidR="00A303A5" w:rsidRDefault="00824BEB" w:rsidP="0000536C">
            <w:pPr>
              <w:rPr>
                <w:sz w:val="20"/>
              </w:rPr>
            </w:pPr>
            <w:r>
              <w:rPr>
                <w:sz w:val="20"/>
              </w:rPr>
              <w:t>Water Hand-out</w:t>
            </w:r>
          </w:p>
        </w:tc>
        <w:tc>
          <w:tcPr>
            <w:tcW w:w="1779" w:type="dxa"/>
          </w:tcPr>
          <w:p w14:paraId="17B80561"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09B31523"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363E8A5A"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184E5FBC"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354" w:type="dxa"/>
          </w:tcPr>
          <w:p w14:paraId="11BB7C40"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r>
      <w:tr w:rsidR="00824BEB" w:rsidRPr="00180849" w14:paraId="5C750614" w14:textId="77777777" w:rsidTr="00824BEB">
        <w:tc>
          <w:tcPr>
            <w:cnfStyle w:val="001000000000" w:firstRow="0" w:lastRow="0" w:firstColumn="1" w:lastColumn="0" w:oddVBand="0" w:evenVBand="0" w:oddHBand="0" w:evenHBand="0" w:firstRowFirstColumn="0" w:firstRowLastColumn="0" w:lastRowFirstColumn="0" w:lastRowLastColumn="0"/>
            <w:tcW w:w="10676" w:type="dxa"/>
            <w:gridSpan w:val="6"/>
          </w:tcPr>
          <w:p w14:paraId="2040F4B2" w14:textId="76F806C2" w:rsidR="00824BEB" w:rsidRDefault="00824BEB" w:rsidP="0000536C">
            <w:pPr>
              <w:rPr>
                <w:b w:val="0"/>
                <w:i/>
                <w:sz w:val="20"/>
              </w:rPr>
            </w:pPr>
            <w:r>
              <w:rPr>
                <w:b w:val="0"/>
                <w:i/>
                <w:sz w:val="20"/>
              </w:rPr>
              <w:t>Distribute water to finishers after they cross the line</w:t>
            </w:r>
          </w:p>
          <w:p w14:paraId="6B9C0B93" w14:textId="77777777" w:rsidR="00824BEB" w:rsidRPr="00824BEB" w:rsidRDefault="00824BEB" w:rsidP="0000536C">
            <w:pPr>
              <w:rPr>
                <w:b w:val="0"/>
                <w:i/>
                <w:sz w:val="20"/>
              </w:rPr>
            </w:pPr>
          </w:p>
        </w:tc>
      </w:tr>
      <w:tr w:rsidR="00A303A5" w:rsidRPr="00180849" w14:paraId="1FA5D2A9"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10771AE4" w14:textId="2428463A" w:rsidR="00A303A5" w:rsidRDefault="00824BEB" w:rsidP="0000536C">
            <w:pPr>
              <w:rPr>
                <w:sz w:val="20"/>
              </w:rPr>
            </w:pPr>
            <w:r>
              <w:rPr>
                <w:sz w:val="20"/>
              </w:rPr>
              <w:t>Goodies Hand-out</w:t>
            </w:r>
          </w:p>
        </w:tc>
        <w:tc>
          <w:tcPr>
            <w:tcW w:w="1779" w:type="dxa"/>
          </w:tcPr>
          <w:p w14:paraId="444F4657"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304A4336"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2C012CA9"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441B1228"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354" w:type="dxa"/>
          </w:tcPr>
          <w:p w14:paraId="5D945C4D"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r>
      <w:tr w:rsidR="00824BEB" w:rsidRPr="00180849" w14:paraId="79FF148B" w14:textId="77777777" w:rsidTr="00824BEB">
        <w:tc>
          <w:tcPr>
            <w:cnfStyle w:val="001000000000" w:firstRow="0" w:lastRow="0" w:firstColumn="1" w:lastColumn="0" w:oddVBand="0" w:evenVBand="0" w:oddHBand="0" w:evenHBand="0" w:firstRowFirstColumn="0" w:firstRowLastColumn="0" w:lastRowFirstColumn="0" w:lastRowLastColumn="0"/>
            <w:tcW w:w="10676" w:type="dxa"/>
            <w:gridSpan w:val="6"/>
          </w:tcPr>
          <w:p w14:paraId="1069AB8F" w14:textId="066DDB6F" w:rsidR="00824BEB" w:rsidRDefault="00824BEB" w:rsidP="00824BEB">
            <w:pPr>
              <w:rPr>
                <w:b w:val="0"/>
                <w:i/>
                <w:sz w:val="20"/>
              </w:rPr>
            </w:pPr>
            <w:r>
              <w:rPr>
                <w:b w:val="0"/>
                <w:i/>
                <w:sz w:val="20"/>
              </w:rPr>
              <w:t>Distribute goodies to finishers after they cross the line</w:t>
            </w:r>
          </w:p>
          <w:p w14:paraId="7801D96D" w14:textId="77777777" w:rsidR="00824BEB" w:rsidRPr="00824BEB" w:rsidRDefault="00824BEB" w:rsidP="0000536C">
            <w:pPr>
              <w:rPr>
                <w:b w:val="0"/>
                <w:i/>
                <w:sz w:val="20"/>
              </w:rPr>
            </w:pPr>
          </w:p>
        </w:tc>
      </w:tr>
      <w:tr w:rsidR="00A303A5" w:rsidRPr="00180849" w14:paraId="3D6514B6" w14:textId="77777777" w:rsidTr="00A30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49C412B4" w14:textId="3F87D464" w:rsidR="00A303A5" w:rsidRDefault="00824BEB" w:rsidP="0000536C">
            <w:pPr>
              <w:rPr>
                <w:sz w:val="20"/>
              </w:rPr>
            </w:pPr>
            <w:r>
              <w:rPr>
                <w:sz w:val="20"/>
              </w:rPr>
              <w:t>Medals Hand-out</w:t>
            </w:r>
          </w:p>
        </w:tc>
        <w:tc>
          <w:tcPr>
            <w:tcW w:w="1779" w:type="dxa"/>
          </w:tcPr>
          <w:p w14:paraId="020E6720"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937" w:type="dxa"/>
          </w:tcPr>
          <w:p w14:paraId="7D96E108" w14:textId="77777777" w:rsidR="00A303A5" w:rsidRPr="00180849"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2043E8C5"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68459785"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c>
          <w:tcPr>
            <w:tcW w:w="1354" w:type="dxa"/>
          </w:tcPr>
          <w:p w14:paraId="50D2ADDF" w14:textId="77777777" w:rsidR="00A303A5" w:rsidRDefault="00A303A5" w:rsidP="0000536C">
            <w:pPr>
              <w:cnfStyle w:val="000000100000" w:firstRow="0" w:lastRow="0" w:firstColumn="0" w:lastColumn="0" w:oddVBand="0" w:evenVBand="0" w:oddHBand="1" w:evenHBand="0" w:firstRowFirstColumn="0" w:firstRowLastColumn="0" w:lastRowFirstColumn="0" w:lastRowLastColumn="0"/>
              <w:rPr>
                <w:sz w:val="20"/>
              </w:rPr>
            </w:pPr>
          </w:p>
        </w:tc>
      </w:tr>
      <w:tr w:rsidR="00824BEB" w:rsidRPr="00180849" w14:paraId="28F97DAC" w14:textId="77777777" w:rsidTr="00824BEB">
        <w:tc>
          <w:tcPr>
            <w:cnfStyle w:val="001000000000" w:firstRow="0" w:lastRow="0" w:firstColumn="1" w:lastColumn="0" w:oddVBand="0" w:evenVBand="0" w:oddHBand="0" w:evenHBand="0" w:firstRowFirstColumn="0" w:firstRowLastColumn="0" w:lastRowFirstColumn="0" w:lastRowLastColumn="0"/>
            <w:tcW w:w="10676" w:type="dxa"/>
            <w:gridSpan w:val="6"/>
          </w:tcPr>
          <w:p w14:paraId="7362DD91" w14:textId="141FE3DE" w:rsidR="00824BEB" w:rsidRDefault="00824BEB" w:rsidP="00824BEB">
            <w:pPr>
              <w:rPr>
                <w:b w:val="0"/>
                <w:i/>
                <w:sz w:val="20"/>
              </w:rPr>
            </w:pPr>
            <w:r>
              <w:rPr>
                <w:b w:val="0"/>
                <w:i/>
                <w:sz w:val="20"/>
              </w:rPr>
              <w:t>Distribute medals to finishers after they cross the line</w:t>
            </w:r>
          </w:p>
          <w:p w14:paraId="65527FB0" w14:textId="77777777" w:rsidR="00824BEB" w:rsidRPr="00824BEB" w:rsidRDefault="00824BEB" w:rsidP="0000536C">
            <w:pPr>
              <w:rPr>
                <w:b w:val="0"/>
                <w:i/>
                <w:sz w:val="20"/>
              </w:rPr>
            </w:pPr>
          </w:p>
        </w:tc>
      </w:tr>
    </w:tbl>
    <w:p w14:paraId="2666BA62" w14:textId="77777777" w:rsidR="0000536C" w:rsidRDefault="0000536C" w:rsidP="0000536C"/>
    <w:p w14:paraId="69B12407" w14:textId="77777777" w:rsidR="00824BEB" w:rsidRDefault="00824BEB">
      <w:pPr>
        <w:rPr>
          <w:rFonts w:eastAsiaTheme="majorEastAsia" w:cstheme="majorBidi"/>
          <w:b/>
          <w:bCs/>
          <w:color w:val="4F81BD" w:themeColor="accent1"/>
          <w:sz w:val="32"/>
          <w:szCs w:val="26"/>
        </w:rPr>
      </w:pPr>
      <w:r>
        <w:br w:type="page"/>
      </w:r>
    </w:p>
    <w:p w14:paraId="26758920" w14:textId="6BBA6B3E" w:rsidR="00824BEB" w:rsidRDefault="00824BEB" w:rsidP="00824BEB">
      <w:pPr>
        <w:pStyle w:val="Heading2"/>
      </w:pPr>
      <w:bookmarkStart w:id="27" w:name="_Toc481933229"/>
      <w:r>
        <w:lastRenderedPageBreak/>
        <w:t>Course Stewards</w:t>
      </w:r>
      <w:bookmarkEnd w:id="27"/>
    </w:p>
    <w:p w14:paraId="7C76D7FD" w14:textId="77777777" w:rsidR="00824BEB" w:rsidRPr="00824BEB" w:rsidRDefault="00824BEB" w:rsidP="00824BEB"/>
    <w:tbl>
      <w:tblPr>
        <w:tblStyle w:val="LightList-Accent4"/>
        <w:tblW w:w="0" w:type="auto"/>
        <w:tblLook w:val="04A0" w:firstRow="1" w:lastRow="0" w:firstColumn="1" w:lastColumn="0" w:noHBand="0" w:noVBand="1"/>
      </w:tblPr>
      <w:tblGrid>
        <w:gridCol w:w="1779"/>
        <w:gridCol w:w="1779"/>
        <w:gridCol w:w="1937"/>
        <w:gridCol w:w="2410"/>
        <w:gridCol w:w="1417"/>
        <w:gridCol w:w="1354"/>
      </w:tblGrid>
      <w:tr w:rsidR="00824BEB" w14:paraId="5E797E30" w14:textId="77777777" w:rsidTr="00824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4063E8CA" w14:textId="77777777" w:rsidR="00824BEB" w:rsidRDefault="00824BEB" w:rsidP="00824BEB">
            <w:r>
              <w:t>Title</w:t>
            </w:r>
          </w:p>
        </w:tc>
        <w:tc>
          <w:tcPr>
            <w:tcW w:w="1779" w:type="dxa"/>
          </w:tcPr>
          <w:p w14:paraId="53E65E14" w14:textId="77777777" w:rsidR="00824BEB" w:rsidRDefault="00824BEB" w:rsidP="00824BEB">
            <w:pPr>
              <w:cnfStyle w:val="100000000000" w:firstRow="1" w:lastRow="0" w:firstColumn="0" w:lastColumn="0" w:oddVBand="0" w:evenVBand="0" w:oddHBand="0" w:evenHBand="0" w:firstRowFirstColumn="0" w:firstRowLastColumn="0" w:lastRowFirstColumn="0" w:lastRowLastColumn="0"/>
            </w:pPr>
            <w:r>
              <w:t>Name</w:t>
            </w:r>
          </w:p>
        </w:tc>
        <w:tc>
          <w:tcPr>
            <w:tcW w:w="1937" w:type="dxa"/>
          </w:tcPr>
          <w:p w14:paraId="47B41728" w14:textId="77777777" w:rsidR="00824BEB" w:rsidRDefault="00824BEB" w:rsidP="00824BEB">
            <w:pPr>
              <w:cnfStyle w:val="100000000000" w:firstRow="1" w:lastRow="0" w:firstColumn="0" w:lastColumn="0" w:oddVBand="0" w:evenVBand="0" w:oddHBand="0" w:evenHBand="0" w:firstRowFirstColumn="0" w:firstRowLastColumn="0" w:lastRowFirstColumn="0" w:lastRowLastColumn="0"/>
            </w:pPr>
            <w:r>
              <w:t>Contact</w:t>
            </w:r>
          </w:p>
        </w:tc>
        <w:tc>
          <w:tcPr>
            <w:tcW w:w="2410" w:type="dxa"/>
          </w:tcPr>
          <w:p w14:paraId="62E936F7" w14:textId="77777777" w:rsidR="00824BEB" w:rsidRDefault="00824BEB" w:rsidP="00824BEB">
            <w:pPr>
              <w:cnfStyle w:val="100000000000" w:firstRow="1" w:lastRow="0" w:firstColumn="0" w:lastColumn="0" w:oddVBand="0" w:evenVBand="0" w:oddHBand="0" w:evenHBand="0" w:firstRowFirstColumn="0" w:firstRowLastColumn="0" w:lastRowFirstColumn="0" w:lastRowLastColumn="0"/>
            </w:pPr>
            <w:r>
              <w:t>Location</w:t>
            </w:r>
          </w:p>
        </w:tc>
        <w:tc>
          <w:tcPr>
            <w:tcW w:w="1417" w:type="dxa"/>
          </w:tcPr>
          <w:p w14:paraId="27EE8EFA" w14:textId="77777777" w:rsidR="00824BEB" w:rsidRDefault="00824BEB" w:rsidP="00824BEB">
            <w:pPr>
              <w:cnfStyle w:val="100000000000" w:firstRow="1" w:lastRow="0" w:firstColumn="0" w:lastColumn="0" w:oddVBand="0" w:evenVBand="0" w:oddHBand="0" w:evenHBand="0" w:firstRowFirstColumn="0" w:firstRowLastColumn="0" w:lastRowFirstColumn="0" w:lastRowLastColumn="0"/>
            </w:pPr>
            <w:r>
              <w:t>Arrival</w:t>
            </w:r>
          </w:p>
        </w:tc>
        <w:tc>
          <w:tcPr>
            <w:tcW w:w="1354" w:type="dxa"/>
          </w:tcPr>
          <w:p w14:paraId="05EFE038" w14:textId="77777777" w:rsidR="00824BEB" w:rsidRDefault="00824BEB" w:rsidP="00824BEB">
            <w:pPr>
              <w:cnfStyle w:val="100000000000" w:firstRow="1" w:lastRow="0" w:firstColumn="0" w:lastColumn="0" w:oddVBand="0" w:evenVBand="0" w:oddHBand="0" w:evenHBand="0" w:firstRowFirstColumn="0" w:firstRowLastColumn="0" w:lastRowFirstColumn="0" w:lastRowLastColumn="0"/>
            </w:pPr>
            <w:r>
              <w:t>Depart</w:t>
            </w:r>
          </w:p>
        </w:tc>
      </w:tr>
      <w:tr w:rsidR="00824BEB" w:rsidRPr="00180849" w14:paraId="1A56E8D6" w14:textId="77777777" w:rsidTr="00824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75EAD9F7" w14:textId="0F1C4A0F" w:rsidR="00824BEB" w:rsidRPr="00180849" w:rsidRDefault="00824BEB" w:rsidP="00824BEB">
            <w:pPr>
              <w:rPr>
                <w:sz w:val="20"/>
              </w:rPr>
            </w:pPr>
            <w:r>
              <w:rPr>
                <w:sz w:val="20"/>
              </w:rPr>
              <w:t>Steward 1</w:t>
            </w:r>
          </w:p>
        </w:tc>
        <w:tc>
          <w:tcPr>
            <w:tcW w:w="1779" w:type="dxa"/>
          </w:tcPr>
          <w:p w14:paraId="4DB8D376" w14:textId="4B51D0F4" w:rsidR="00824BEB" w:rsidRPr="00180849" w:rsidRDefault="00824BEB" w:rsidP="00824BEB">
            <w:pPr>
              <w:cnfStyle w:val="000000100000" w:firstRow="0" w:lastRow="0" w:firstColumn="0" w:lastColumn="0" w:oddVBand="0" w:evenVBand="0" w:oddHBand="1" w:evenHBand="0" w:firstRowFirstColumn="0" w:firstRowLastColumn="0" w:lastRowFirstColumn="0" w:lastRowLastColumn="0"/>
              <w:rPr>
                <w:sz w:val="20"/>
              </w:rPr>
            </w:pPr>
            <w:r>
              <w:rPr>
                <w:sz w:val="20"/>
              </w:rPr>
              <w:t>c/o J Tong</w:t>
            </w:r>
          </w:p>
        </w:tc>
        <w:tc>
          <w:tcPr>
            <w:tcW w:w="1937" w:type="dxa"/>
          </w:tcPr>
          <w:p w14:paraId="46954416" w14:textId="77777777" w:rsidR="00824BEB" w:rsidRPr="00180849" w:rsidRDefault="00824BEB" w:rsidP="00824BEB">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14B6300E" w14:textId="77777777" w:rsidR="00824BEB" w:rsidRDefault="00824BEB" w:rsidP="00824BEB">
            <w:pPr>
              <w:cnfStyle w:val="000000100000" w:firstRow="0" w:lastRow="0" w:firstColumn="0" w:lastColumn="0" w:oddVBand="0" w:evenVBand="0" w:oddHBand="1" w:evenHBand="0" w:firstRowFirstColumn="0" w:firstRowLastColumn="0" w:lastRowFirstColumn="0" w:lastRowLastColumn="0"/>
              <w:rPr>
                <w:sz w:val="20"/>
              </w:rPr>
            </w:pPr>
            <w:r>
              <w:rPr>
                <w:sz w:val="20"/>
              </w:rPr>
              <w:t>Main exit from Fairhaven Lake Car Park</w:t>
            </w:r>
          </w:p>
          <w:p w14:paraId="2A256CDE" w14:textId="78CE3EE9" w:rsidR="00824BEB" w:rsidRPr="00824BEB" w:rsidRDefault="00824BEB" w:rsidP="00824BEB">
            <w:pPr>
              <w:cnfStyle w:val="000000100000" w:firstRow="0" w:lastRow="0" w:firstColumn="0" w:lastColumn="0" w:oddVBand="0" w:evenVBand="0" w:oddHBand="1" w:evenHBand="0" w:firstRowFirstColumn="0" w:firstRowLastColumn="0" w:lastRowFirstColumn="0" w:lastRowLastColumn="0"/>
              <w:rPr>
                <w:i/>
                <w:sz w:val="20"/>
              </w:rPr>
            </w:pPr>
            <w:r w:rsidRPr="00824BEB">
              <w:rPr>
                <w:i/>
                <w:sz w:val="20"/>
              </w:rPr>
              <w:t>See Steward Map for further information</w:t>
            </w:r>
          </w:p>
          <w:p w14:paraId="6761E13F" w14:textId="0C86C7C1" w:rsidR="00824BEB" w:rsidRPr="00180849" w:rsidRDefault="00824BEB" w:rsidP="00824BEB">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310B2540" w14:textId="77A1E8A0" w:rsidR="00824BEB" w:rsidRPr="00180849" w:rsidRDefault="00824BEB" w:rsidP="00824BEB">
            <w:pPr>
              <w:cnfStyle w:val="000000100000" w:firstRow="0" w:lastRow="0" w:firstColumn="0" w:lastColumn="0" w:oddVBand="0" w:evenVBand="0" w:oddHBand="1" w:evenHBand="0" w:firstRowFirstColumn="0" w:firstRowLastColumn="0" w:lastRowFirstColumn="0" w:lastRowLastColumn="0"/>
              <w:rPr>
                <w:sz w:val="20"/>
              </w:rPr>
            </w:pPr>
            <w:r>
              <w:rPr>
                <w:sz w:val="20"/>
              </w:rPr>
              <w:t>0945hrs</w:t>
            </w:r>
          </w:p>
        </w:tc>
        <w:tc>
          <w:tcPr>
            <w:tcW w:w="1354" w:type="dxa"/>
          </w:tcPr>
          <w:p w14:paraId="13A0C94A" w14:textId="03A69B48" w:rsidR="00824BEB" w:rsidRPr="00180849" w:rsidRDefault="00824BEB" w:rsidP="00824BEB">
            <w:pPr>
              <w:cnfStyle w:val="000000100000" w:firstRow="0" w:lastRow="0" w:firstColumn="0" w:lastColumn="0" w:oddVBand="0" w:evenVBand="0" w:oddHBand="1" w:evenHBand="0" w:firstRowFirstColumn="0" w:firstRowLastColumn="0" w:lastRowFirstColumn="0" w:lastRowLastColumn="0"/>
              <w:rPr>
                <w:sz w:val="20"/>
              </w:rPr>
            </w:pPr>
            <w:r>
              <w:rPr>
                <w:sz w:val="20"/>
              </w:rPr>
              <w:t>1245hrs</w:t>
            </w:r>
          </w:p>
        </w:tc>
      </w:tr>
      <w:tr w:rsidR="00824BEB" w:rsidRPr="00180849" w14:paraId="1C018618" w14:textId="77777777" w:rsidTr="00824BEB">
        <w:tc>
          <w:tcPr>
            <w:cnfStyle w:val="001000000000" w:firstRow="0" w:lastRow="0" w:firstColumn="1" w:lastColumn="0" w:oddVBand="0" w:evenVBand="0" w:oddHBand="0" w:evenHBand="0" w:firstRowFirstColumn="0" w:firstRowLastColumn="0" w:lastRowFirstColumn="0" w:lastRowLastColumn="0"/>
            <w:tcW w:w="1779" w:type="dxa"/>
          </w:tcPr>
          <w:p w14:paraId="5FC621AA" w14:textId="2C5E4362" w:rsidR="00824BEB" w:rsidRDefault="00824BEB" w:rsidP="00824BEB">
            <w:pPr>
              <w:rPr>
                <w:sz w:val="20"/>
              </w:rPr>
            </w:pPr>
            <w:r>
              <w:rPr>
                <w:sz w:val="20"/>
              </w:rPr>
              <w:t>Steward 2</w:t>
            </w:r>
          </w:p>
        </w:tc>
        <w:tc>
          <w:tcPr>
            <w:tcW w:w="1779" w:type="dxa"/>
          </w:tcPr>
          <w:p w14:paraId="4F064DE6" w14:textId="374BC637" w:rsidR="00824BEB" w:rsidRDefault="00824BEB" w:rsidP="00824BEB">
            <w:pPr>
              <w:cnfStyle w:val="000000000000" w:firstRow="0" w:lastRow="0" w:firstColumn="0" w:lastColumn="0" w:oddVBand="0" w:evenVBand="0" w:oddHBand="0" w:evenHBand="0" w:firstRowFirstColumn="0" w:firstRowLastColumn="0" w:lastRowFirstColumn="0" w:lastRowLastColumn="0"/>
              <w:rPr>
                <w:sz w:val="20"/>
              </w:rPr>
            </w:pPr>
            <w:r>
              <w:rPr>
                <w:sz w:val="20"/>
              </w:rPr>
              <w:t>c/o J Tong</w:t>
            </w:r>
          </w:p>
        </w:tc>
        <w:tc>
          <w:tcPr>
            <w:tcW w:w="1937" w:type="dxa"/>
          </w:tcPr>
          <w:p w14:paraId="3FE753E9" w14:textId="77777777" w:rsidR="00824BEB" w:rsidRPr="00180849" w:rsidRDefault="00824BEB" w:rsidP="00824BEB">
            <w:pPr>
              <w:cnfStyle w:val="000000000000" w:firstRow="0" w:lastRow="0" w:firstColumn="0" w:lastColumn="0" w:oddVBand="0" w:evenVBand="0" w:oddHBand="0" w:evenHBand="0" w:firstRowFirstColumn="0" w:firstRowLastColumn="0" w:lastRowFirstColumn="0" w:lastRowLastColumn="0"/>
              <w:rPr>
                <w:sz w:val="20"/>
              </w:rPr>
            </w:pPr>
          </w:p>
        </w:tc>
        <w:tc>
          <w:tcPr>
            <w:tcW w:w="2410" w:type="dxa"/>
          </w:tcPr>
          <w:p w14:paraId="77B2AA67" w14:textId="77777777" w:rsidR="00824BEB" w:rsidRDefault="00824BEB" w:rsidP="00824BEB">
            <w:pPr>
              <w:cnfStyle w:val="000000000000" w:firstRow="0" w:lastRow="0" w:firstColumn="0" w:lastColumn="0" w:oddVBand="0" w:evenVBand="0" w:oddHBand="0" w:evenHBand="0" w:firstRowFirstColumn="0" w:firstRowLastColumn="0" w:lastRowFirstColumn="0" w:lastRowLastColumn="0"/>
              <w:rPr>
                <w:sz w:val="20"/>
              </w:rPr>
            </w:pPr>
            <w:r>
              <w:rPr>
                <w:sz w:val="20"/>
              </w:rPr>
              <w:t>Main exit from Fairhaven Lake Car Park</w:t>
            </w:r>
          </w:p>
          <w:p w14:paraId="62ABB5E3" w14:textId="77777777" w:rsidR="00824BEB" w:rsidRPr="00824BEB" w:rsidRDefault="00824BEB" w:rsidP="00824BEB">
            <w:pPr>
              <w:cnfStyle w:val="000000000000" w:firstRow="0" w:lastRow="0" w:firstColumn="0" w:lastColumn="0" w:oddVBand="0" w:evenVBand="0" w:oddHBand="0" w:evenHBand="0" w:firstRowFirstColumn="0" w:firstRowLastColumn="0" w:lastRowFirstColumn="0" w:lastRowLastColumn="0"/>
              <w:rPr>
                <w:i/>
                <w:sz w:val="20"/>
              </w:rPr>
            </w:pPr>
            <w:r w:rsidRPr="00824BEB">
              <w:rPr>
                <w:i/>
                <w:sz w:val="20"/>
              </w:rPr>
              <w:t>See Steward Map for further information</w:t>
            </w:r>
          </w:p>
          <w:p w14:paraId="288AE5F1" w14:textId="71000DFC" w:rsidR="00824BEB" w:rsidRDefault="00824BEB" w:rsidP="00824BEB">
            <w:pPr>
              <w:cnfStyle w:val="000000000000" w:firstRow="0" w:lastRow="0" w:firstColumn="0" w:lastColumn="0" w:oddVBand="0" w:evenVBand="0" w:oddHBand="0" w:evenHBand="0" w:firstRowFirstColumn="0" w:firstRowLastColumn="0" w:lastRowFirstColumn="0" w:lastRowLastColumn="0"/>
              <w:rPr>
                <w:sz w:val="20"/>
              </w:rPr>
            </w:pPr>
          </w:p>
        </w:tc>
        <w:tc>
          <w:tcPr>
            <w:tcW w:w="1417" w:type="dxa"/>
          </w:tcPr>
          <w:p w14:paraId="73A40F49" w14:textId="706DB94D" w:rsidR="00824BEB" w:rsidRDefault="00824BEB" w:rsidP="00824BEB">
            <w:pPr>
              <w:cnfStyle w:val="000000000000" w:firstRow="0" w:lastRow="0" w:firstColumn="0" w:lastColumn="0" w:oddVBand="0" w:evenVBand="0" w:oddHBand="0" w:evenHBand="0" w:firstRowFirstColumn="0" w:firstRowLastColumn="0" w:lastRowFirstColumn="0" w:lastRowLastColumn="0"/>
              <w:rPr>
                <w:sz w:val="20"/>
              </w:rPr>
            </w:pPr>
            <w:r>
              <w:rPr>
                <w:sz w:val="20"/>
              </w:rPr>
              <w:t>0945hrs</w:t>
            </w:r>
          </w:p>
        </w:tc>
        <w:tc>
          <w:tcPr>
            <w:tcW w:w="1354" w:type="dxa"/>
          </w:tcPr>
          <w:p w14:paraId="77EB6152" w14:textId="3C6AB822" w:rsidR="00824BEB" w:rsidRDefault="00824BEB" w:rsidP="00824BEB">
            <w:pPr>
              <w:cnfStyle w:val="000000000000" w:firstRow="0" w:lastRow="0" w:firstColumn="0" w:lastColumn="0" w:oddVBand="0" w:evenVBand="0" w:oddHBand="0" w:evenHBand="0" w:firstRowFirstColumn="0" w:firstRowLastColumn="0" w:lastRowFirstColumn="0" w:lastRowLastColumn="0"/>
              <w:rPr>
                <w:sz w:val="20"/>
              </w:rPr>
            </w:pPr>
            <w:r>
              <w:rPr>
                <w:sz w:val="20"/>
              </w:rPr>
              <w:t>1245hrs</w:t>
            </w:r>
          </w:p>
        </w:tc>
      </w:tr>
      <w:tr w:rsidR="00824BEB" w:rsidRPr="00180849" w14:paraId="41B30CDA" w14:textId="77777777" w:rsidTr="00824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414B967D" w14:textId="6526BF40" w:rsidR="00824BEB" w:rsidRDefault="00824BEB" w:rsidP="00824BEB">
            <w:pPr>
              <w:rPr>
                <w:sz w:val="20"/>
              </w:rPr>
            </w:pPr>
            <w:r>
              <w:rPr>
                <w:sz w:val="20"/>
              </w:rPr>
              <w:t>Steward 3</w:t>
            </w:r>
          </w:p>
        </w:tc>
        <w:tc>
          <w:tcPr>
            <w:tcW w:w="1779" w:type="dxa"/>
          </w:tcPr>
          <w:p w14:paraId="0BD91BA5" w14:textId="1A83DE5B" w:rsidR="00824BEB" w:rsidRDefault="00824BEB" w:rsidP="00824BEB">
            <w:pPr>
              <w:cnfStyle w:val="000000100000" w:firstRow="0" w:lastRow="0" w:firstColumn="0" w:lastColumn="0" w:oddVBand="0" w:evenVBand="0" w:oddHBand="1" w:evenHBand="0" w:firstRowFirstColumn="0" w:firstRowLastColumn="0" w:lastRowFirstColumn="0" w:lastRowLastColumn="0"/>
              <w:rPr>
                <w:sz w:val="20"/>
              </w:rPr>
            </w:pPr>
            <w:r>
              <w:rPr>
                <w:sz w:val="20"/>
              </w:rPr>
              <w:t>c/o J Tong</w:t>
            </w:r>
          </w:p>
        </w:tc>
        <w:tc>
          <w:tcPr>
            <w:tcW w:w="1937" w:type="dxa"/>
          </w:tcPr>
          <w:p w14:paraId="23064170" w14:textId="77777777" w:rsidR="00824BEB" w:rsidRPr="00180849" w:rsidRDefault="00824BEB" w:rsidP="00824BEB">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12BCF808" w14:textId="77777777" w:rsidR="00824BEB" w:rsidRDefault="00824BEB" w:rsidP="00824BEB">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Entrance to far Car Park at </w:t>
            </w:r>
            <w:r w:rsidR="00C27F3D">
              <w:rPr>
                <w:sz w:val="20"/>
              </w:rPr>
              <w:t>St Pauls Avenue</w:t>
            </w:r>
          </w:p>
          <w:p w14:paraId="411343A7" w14:textId="77777777" w:rsidR="00C27F3D" w:rsidRPr="00824BEB" w:rsidRDefault="00C27F3D" w:rsidP="00C27F3D">
            <w:pPr>
              <w:cnfStyle w:val="000000100000" w:firstRow="0" w:lastRow="0" w:firstColumn="0" w:lastColumn="0" w:oddVBand="0" w:evenVBand="0" w:oddHBand="1" w:evenHBand="0" w:firstRowFirstColumn="0" w:firstRowLastColumn="0" w:lastRowFirstColumn="0" w:lastRowLastColumn="0"/>
              <w:rPr>
                <w:i/>
                <w:sz w:val="20"/>
              </w:rPr>
            </w:pPr>
            <w:r w:rsidRPr="00824BEB">
              <w:rPr>
                <w:i/>
                <w:sz w:val="20"/>
              </w:rPr>
              <w:t>See Steward Map for further information</w:t>
            </w:r>
          </w:p>
          <w:p w14:paraId="42093DE1" w14:textId="4FF6164F"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7797B28F" w14:textId="1B1736E9" w:rsidR="00824BEB"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0945hrs</w:t>
            </w:r>
          </w:p>
        </w:tc>
        <w:tc>
          <w:tcPr>
            <w:tcW w:w="1354" w:type="dxa"/>
          </w:tcPr>
          <w:p w14:paraId="11A9FF47" w14:textId="64A248EE" w:rsidR="00824BEB"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1245hrs</w:t>
            </w:r>
          </w:p>
        </w:tc>
      </w:tr>
      <w:tr w:rsidR="00824BEB" w:rsidRPr="00180849" w14:paraId="5EB65A61" w14:textId="77777777" w:rsidTr="00824BEB">
        <w:tc>
          <w:tcPr>
            <w:cnfStyle w:val="001000000000" w:firstRow="0" w:lastRow="0" w:firstColumn="1" w:lastColumn="0" w:oddVBand="0" w:evenVBand="0" w:oddHBand="0" w:evenHBand="0" w:firstRowFirstColumn="0" w:firstRowLastColumn="0" w:lastRowFirstColumn="0" w:lastRowLastColumn="0"/>
            <w:tcW w:w="1779" w:type="dxa"/>
          </w:tcPr>
          <w:p w14:paraId="2F8060A5" w14:textId="40D4CCD2" w:rsidR="00824BEB" w:rsidRDefault="00C27F3D" w:rsidP="00824BEB">
            <w:pPr>
              <w:rPr>
                <w:sz w:val="20"/>
              </w:rPr>
            </w:pPr>
            <w:r>
              <w:rPr>
                <w:sz w:val="20"/>
              </w:rPr>
              <w:t>Steward 4</w:t>
            </w:r>
          </w:p>
        </w:tc>
        <w:tc>
          <w:tcPr>
            <w:tcW w:w="1779" w:type="dxa"/>
          </w:tcPr>
          <w:p w14:paraId="6B085FB3" w14:textId="3EC25F84" w:rsidR="00824BEB"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c/o J Tong</w:t>
            </w:r>
          </w:p>
        </w:tc>
        <w:tc>
          <w:tcPr>
            <w:tcW w:w="1937" w:type="dxa"/>
          </w:tcPr>
          <w:p w14:paraId="3B4C33FD" w14:textId="77777777" w:rsidR="00824BEB" w:rsidRPr="00180849" w:rsidRDefault="00824BEB" w:rsidP="00824BEB">
            <w:pPr>
              <w:cnfStyle w:val="000000000000" w:firstRow="0" w:lastRow="0" w:firstColumn="0" w:lastColumn="0" w:oddVBand="0" w:evenVBand="0" w:oddHBand="0" w:evenHBand="0" w:firstRowFirstColumn="0" w:firstRowLastColumn="0" w:lastRowFirstColumn="0" w:lastRowLastColumn="0"/>
              <w:rPr>
                <w:sz w:val="20"/>
              </w:rPr>
            </w:pPr>
          </w:p>
        </w:tc>
        <w:tc>
          <w:tcPr>
            <w:tcW w:w="2410" w:type="dxa"/>
          </w:tcPr>
          <w:p w14:paraId="77C7B91A" w14:textId="77777777" w:rsidR="00824BEB"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Turn at end of main Car Park to proceed around lake</w:t>
            </w:r>
          </w:p>
          <w:p w14:paraId="777B71C2" w14:textId="77777777" w:rsidR="00C27F3D" w:rsidRPr="00824BEB" w:rsidRDefault="00C27F3D" w:rsidP="00C27F3D">
            <w:pPr>
              <w:cnfStyle w:val="000000000000" w:firstRow="0" w:lastRow="0" w:firstColumn="0" w:lastColumn="0" w:oddVBand="0" w:evenVBand="0" w:oddHBand="0" w:evenHBand="0" w:firstRowFirstColumn="0" w:firstRowLastColumn="0" w:lastRowFirstColumn="0" w:lastRowLastColumn="0"/>
              <w:rPr>
                <w:i/>
                <w:sz w:val="20"/>
              </w:rPr>
            </w:pPr>
            <w:r w:rsidRPr="00824BEB">
              <w:rPr>
                <w:i/>
                <w:sz w:val="20"/>
              </w:rPr>
              <w:t>See Steward Map for further information</w:t>
            </w:r>
          </w:p>
          <w:p w14:paraId="7573425B" w14:textId="41D732E1" w:rsidR="00C27F3D" w:rsidRDefault="00C27F3D" w:rsidP="00824BEB">
            <w:pPr>
              <w:cnfStyle w:val="000000000000" w:firstRow="0" w:lastRow="0" w:firstColumn="0" w:lastColumn="0" w:oddVBand="0" w:evenVBand="0" w:oddHBand="0" w:evenHBand="0" w:firstRowFirstColumn="0" w:firstRowLastColumn="0" w:lastRowFirstColumn="0" w:lastRowLastColumn="0"/>
              <w:rPr>
                <w:sz w:val="20"/>
              </w:rPr>
            </w:pPr>
          </w:p>
        </w:tc>
        <w:tc>
          <w:tcPr>
            <w:tcW w:w="1417" w:type="dxa"/>
          </w:tcPr>
          <w:p w14:paraId="61C587E8" w14:textId="55C80EAB" w:rsidR="00824BEB"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0945hrs</w:t>
            </w:r>
          </w:p>
        </w:tc>
        <w:tc>
          <w:tcPr>
            <w:tcW w:w="1354" w:type="dxa"/>
          </w:tcPr>
          <w:p w14:paraId="71FBAA04" w14:textId="76E7A53D" w:rsidR="00824BEB"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1245hrs</w:t>
            </w:r>
          </w:p>
        </w:tc>
      </w:tr>
      <w:tr w:rsidR="00824BEB" w:rsidRPr="00180849" w14:paraId="01F26C56" w14:textId="77777777" w:rsidTr="00824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5A9925AC" w14:textId="2FBAFD50" w:rsidR="00824BEB" w:rsidRDefault="00C27F3D" w:rsidP="00824BEB">
            <w:pPr>
              <w:rPr>
                <w:sz w:val="20"/>
              </w:rPr>
            </w:pPr>
            <w:r>
              <w:rPr>
                <w:sz w:val="20"/>
              </w:rPr>
              <w:t>Steward 5</w:t>
            </w:r>
          </w:p>
        </w:tc>
        <w:tc>
          <w:tcPr>
            <w:tcW w:w="1779" w:type="dxa"/>
          </w:tcPr>
          <w:p w14:paraId="404724F4" w14:textId="3394AC1F" w:rsidR="00824BEB"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c/o J Tong</w:t>
            </w:r>
          </w:p>
        </w:tc>
        <w:tc>
          <w:tcPr>
            <w:tcW w:w="1937" w:type="dxa"/>
          </w:tcPr>
          <w:p w14:paraId="04618CF2" w14:textId="77777777" w:rsidR="00824BEB" w:rsidRPr="00180849" w:rsidRDefault="00824BEB" w:rsidP="00824BEB">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26B3BD95" w14:textId="77777777"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Turn onto Outer Promenade pathway (Ansdell Road South) </w:t>
            </w:r>
          </w:p>
          <w:p w14:paraId="1F08911D" w14:textId="587CD1DF" w:rsidR="00C27F3D" w:rsidRPr="00824BEB" w:rsidRDefault="00C27F3D" w:rsidP="00C27F3D">
            <w:pPr>
              <w:cnfStyle w:val="000000100000" w:firstRow="0" w:lastRow="0" w:firstColumn="0" w:lastColumn="0" w:oddVBand="0" w:evenVBand="0" w:oddHBand="1" w:evenHBand="0" w:firstRowFirstColumn="0" w:firstRowLastColumn="0" w:lastRowFirstColumn="0" w:lastRowLastColumn="0"/>
              <w:rPr>
                <w:i/>
                <w:sz w:val="20"/>
              </w:rPr>
            </w:pPr>
            <w:r w:rsidRPr="00824BEB">
              <w:rPr>
                <w:i/>
                <w:sz w:val="20"/>
              </w:rPr>
              <w:t>See Steward Map for further information</w:t>
            </w:r>
          </w:p>
          <w:p w14:paraId="2D68CD66" w14:textId="699BF4BB" w:rsidR="00824BEB" w:rsidRDefault="00824BEB" w:rsidP="00824BEB">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289C7F59" w14:textId="478C428F" w:rsidR="00824BEB"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0945hrs</w:t>
            </w:r>
          </w:p>
        </w:tc>
        <w:tc>
          <w:tcPr>
            <w:tcW w:w="1354" w:type="dxa"/>
          </w:tcPr>
          <w:p w14:paraId="16CE4324" w14:textId="6AE24D06" w:rsidR="00824BEB"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1245hrs</w:t>
            </w:r>
          </w:p>
        </w:tc>
      </w:tr>
      <w:tr w:rsidR="00824BEB" w:rsidRPr="00180849" w14:paraId="42C4F7F0" w14:textId="77777777" w:rsidTr="00824BEB">
        <w:tc>
          <w:tcPr>
            <w:cnfStyle w:val="001000000000" w:firstRow="0" w:lastRow="0" w:firstColumn="1" w:lastColumn="0" w:oddVBand="0" w:evenVBand="0" w:oddHBand="0" w:evenHBand="0" w:firstRowFirstColumn="0" w:firstRowLastColumn="0" w:lastRowFirstColumn="0" w:lastRowLastColumn="0"/>
            <w:tcW w:w="1779" w:type="dxa"/>
          </w:tcPr>
          <w:p w14:paraId="5F8984FE" w14:textId="6FFE8984" w:rsidR="00824BEB" w:rsidRDefault="00C27F3D" w:rsidP="00824BEB">
            <w:pPr>
              <w:rPr>
                <w:sz w:val="20"/>
              </w:rPr>
            </w:pPr>
            <w:r>
              <w:rPr>
                <w:sz w:val="20"/>
              </w:rPr>
              <w:t>Steward 6</w:t>
            </w:r>
          </w:p>
        </w:tc>
        <w:tc>
          <w:tcPr>
            <w:tcW w:w="1779" w:type="dxa"/>
          </w:tcPr>
          <w:p w14:paraId="39BFFFAE" w14:textId="12EE7B2D" w:rsidR="00824BEB"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c/o J Tong</w:t>
            </w:r>
          </w:p>
        </w:tc>
        <w:tc>
          <w:tcPr>
            <w:tcW w:w="1937" w:type="dxa"/>
          </w:tcPr>
          <w:p w14:paraId="15C09646" w14:textId="77777777" w:rsidR="00824BEB" w:rsidRPr="00180849" w:rsidRDefault="00824BEB" w:rsidP="00824BEB">
            <w:pPr>
              <w:cnfStyle w:val="000000000000" w:firstRow="0" w:lastRow="0" w:firstColumn="0" w:lastColumn="0" w:oddVBand="0" w:evenVBand="0" w:oddHBand="0" w:evenHBand="0" w:firstRowFirstColumn="0" w:firstRowLastColumn="0" w:lastRowFirstColumn="0" w:lastRowLastColumn="0"/>
              <w:rPr>
                <w:sz w:val="20"/>
              </w:rPr>
            </w:pPr>
          </w:p>
        </w:tc>
        <w:tc>
          <w:tcPr>
            <w:tcW w:w="2410" w:type="dxa"/>
          </w:tcPr>
          <w:p w14:paraId="1D73BC4D" w14:textId="77777777" w:rsidR="00824BEB"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Turn onto ‘Green’ at former Land Registry building</w:t>
            </w:r>
          </w:p>
          <w:p w14:paraId="617114C6" w14:textId="77777777" w:rsidR="00C27F3D" w:rsidRPr="00824BEB" w:rsidRDefault="00C27F3D" w:rsidP="00C27F3D">
            <w:pPr>
              <w:cnfStyle w:val="000000000000" w:firstRow="0" w:lastRow="0" w:firstColumn="0" w:lastColumn="0" w:oddVBand="0" w:evenVBand="0" w:oddHBand="0" w:evenHBand="0" w:firstRowFirstColumn="0" w:firstRowLastColumn="0" w:lastRowFirstColumn="0" w:lastRowLastColumn="0"/>
              <w:rPr>
                <w:i/>
                <w:sz w:val="20"/>
              </w:rPr>
            </w:pPr>
            <w:r w:rsidRPr="00824BEB">
              <w:rPr>
                <w:i/>
                <w:sz w:val="20"/>
              </w:rPr>
              <w:t>See Steward Map for further information</w:t>
            </w:r>
          </w:p>
          <w:p w14:paraId="1851A9AA" w14:textId="72896EFC" w:rsidR="00C27F3D" w:rsidRDefault="00C27F3D" w:rsidP="00824BEB">
            <w:pPr>
              <w:cnfStyle w:val="000000000000" w:firstRow="0" w:lastRow="0" w:firstColumn="0" w:lastColumn="0" w:oddVBand="0" w:evenVBand="0" w:oddHBand="0" w:evenHBand="0" w:firstRowFirstColumn="0" w:firstRowLastColumn="0" w:lastRowFirstColumn="0" w:lastRowLastColumn="0"/>
              <w:rPr>
                <w:sz w:val="20"/>
              </w:rPr>
            </w:pPr>
          </w:p>
        </w:tc>
        <w:tc>
          <w:tcPr>
            <w:tcW w:w="1417" w:type="dxa"/>
          </w:tcPr>
          <w:p w14:paraId="0FE69502" w14:textId="4A36ED22" w:rsidR="00824BEB"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0945hrs</w:t>
            </w:r>
          </w:p>
        </w:tc>
        <w:tc>
          <w:tcPr>
            <w:tcW w:w="1354" w:type="dxa"/>
          </w:tcPr>
          <w:p w14:paraId="1BEF34B0" w14:textId="38341F32" w:rsidR="00824BEB"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1245hrs</w:t>
            </w:r>
          </w:p>
        </w:tc>
      </w:tr>
      <w:tr w:rsidR="00C27F3D" w:rsidRPr="00180849" w14:paraId="7D1A2B5D" w14:textId="77777777" w:rsidTr="00824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684C04EA" w14:textId="429DA5F1" w:rsidR="00C27F3D" w:rsidRDefault="00C27F3D" w:rsidP="00824BEB">
            <w:pPr>
              <w:rPr>
                <w:sz w:val="20"/>
              </w:rPr>
            </w:pPr>
            <w:r>
              <w:rPr>
                <w:sz w:val="20"/>
              </w:rPr>
              <w:t>Steward 7</w:t>
            </w:r>
          </w:p>
        </w:tc>
        <w:tc>
          <w:tcPr>
            <w:tcW w:w="1779" w:type="dxa"/>
          </w:tcPr>
          <w:p w14:paraId="476565BD" w14:textId="34F3F428"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c/o J Tong</w:t>
            </w:r>
          </w:p>
        </w:tc>
        <w:tc>
          <w:tcPr>
            <w:tcW w:w="1937" w:type="dxa"/>
          </w:tcPr>
          <w:p w14:paraId="17FCF09C" w14:textId="77777777" w:rsidR="00C27F3D" w:rsidRPr="00180849" w:rsidRDefault="00C27F3D" w:rsidP="00824BEB">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0DEA61B3" w14:textId="77777777"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Turn off Outer Promenade onto pathway alongside West Beach at Seafield Road</w:t>
            </w:r>
          </w:p>
          <w:p w14:paraId="2CB81564" w14:textId="77777777" w:rsidR="00C27F3D" w:rsidRPr="00824BEB" w:rsidRDefault="00C27F3D" w:rsidP="00C27F3D">
            <w:pPr>
              <w:cnfStyle w:val="000000100000" w:firstRow="0" w:lastRow="0" w:firstColumn="0" w:lastColumn="0" w:oddVBand="0" w:evenVBand="0" w:oddHBand="1" w:evenHBand="0" w:firstRowFirstColumn="0" w:firstRowLastColumn="0" w:lastRowFirstColumn="0" w:lastRowLastColumn="0"/>
              <w:rPr>
                <w:i/>
                <w:sz w:val="20"/>
              </w:rPr>
            </w:pPr>
            <w:r w:rsidRPr="00824BEB">
              <w:rPr>
                <w:i/>
                <w:sz w:val="20"/>
              </w:rPr>
              <w:t>See Steward Map for further information</w:t>
            </w:r>
          </w:p>
          <w:p w14:paraId="5DA74831" w14:textId="77777777"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7589707D" w14:textId="2D195959"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0945hrs</w:t>
            </w:r>
          </w:p>
        </w:tc>
        <w:tc>
          <w:tcPr>
            <w:tcW w:w="1354" w:type="dxa"/>
          </w:tcPr>
          <w:p w14:paraId="34AD72CE" w14:textId="408571C4"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1245hrs</w:t>
            </w:r>
          </w:p>
        </w:tc>
      </w:tr>
      <w:tr w:rsidR="00C27F3D" w:rsidRPr="00180849" w14:paraId="45868479" w14:textId="77777777" w:rsidTr="00824BEB">
        <w:tc>
          <w:tcPr>
            <w:cnfStyle w:val="001000000000" w:firstRow="0" w:lastRow="0" w:firstColumn="1" w:lastColumn="0" w:oddVBand="0" w:evenVBand="0" w:oddHBand="0" w:evenHBand="0" w:firstRowFirstColumn="0" w:firstRowLastColumn="0" w:lastRowFirstColumn="0" w:lastRowLastColumn="0"/>
            <w:tcW w:w="1779" w:type="dxa"/>
          </w:tcPr>
          <w:p w14:paraId="6F8392DE" w14:textId="5A6A3C26" w:rsidR="00C27F3D" w:rsidRDefault="00C27F3D" w:rsidP="00824BEB">
            <w:pPr>
              <w:rPr>
                <w:sz w:val="20"/>
              </w:rPr>
            </w:pPr>
            <w:r>
              <w:rPr>
                <w:sz w:val="20"/>
              </w:rPr>
              <w:t>Steward 8</w:t>
            </w:r>
          </w:p>
        </w:tc>
        <w:tc>
          <w:tcPr>
            <w:tcW w:w="1779" w:type="dxa"/>
          </w:tcPr>
          <w:p w14:paraId="25A64350" w14:textId="389276BD" w:rsidR="00C27F3D"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c/o J Tong</w:t>
            </w:r>
          </w:p>
        </w:tc>
        <w:tc>
          <w:tcPr>
            <w:tcW w:w="1937" w:type="dxa"/>
          </w:tcPr>
          <w:p w14:paraId="767126DB" w14:textId="77777777" w:rsidR="00C27F3D" w:rsidRPr="00180849" w:rsidRDefault="00C27F3D" w:rsidP="00824BEB">
            <w:pPr>
              <w:cnfStyle w:val="000000000000" w:firstRow="0" w:lastRow="0" w:firstColumn="0" w:lastColumn="0" w:oddVBand="0" w:evenVBand="0" w:oddHBand="0" w:evenHBand="0" w:firstRowFirstColumn="0" w:firstRowLastColumn="0" w:lastRowFirstColumn="0" w:lastRowLastColumn="0"/>
              <w:rPr>
                <w:sz w:val="20"/>
              </w:rPr>
            </w:pPr>
          </w:p>
        </w:tc>
        <w:tc>
          <w:tcPr>
            <w:tcW w:w="2410" w:type="dxa"/>
          </w:tcPr>
          <w:p w14:paraId="65E210F1" w14:textId="77777777" w:rsidR="00C27F3D"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Continue along pathway crossing Fairlawn Road Car Park</w:t>
            </w:r>
          </w:p>
          <w:p w14:paraId="1736DDF9" w14:textId="77777777" w:rsidR="00C27F3D" w:rsidRPr="00824BEB" w:rsidRDefault="00C27F3D" w:rsidP="00C27F3D">
            <w:pPr>
              <w:cnfStyle w:val="000000000000" w:firstRow="0" w:lastRow="0" w:firstColumn="0" w:lastColumn="0" w:oddVBand="0" w:evenVBand="0" w:oddHBand="0" w:evenHBand="0" w:firstRowFirstColumn="0" w:firstRowLastColumn="0" w:lastRowFirstColumn="0" w:lastRowLastColumn="0"/>
              <w:rPr>
                <w:i/>
                <w:sz w:val="20"/>
              </w:rPr>
            </w:pPr>
            <w:r w:rsidRPr="00824BEB">
              <w:rPr>
                <w:i/>
                <w:sz w:val="20"/>
              </w:rPr>
              <w:t>See Steward Map for further information</w:t>
            </w:r>
          </w:p>
          <w:p w14:paraId="6DEC94BE" w14:textId="77777777" w:rsidR="00C27F3D" w:rsidRDefault="00C27F3D" w:rsidP="00824BEB">
            <w:pPr>
              <w:cnfStyle w:val="000000000000" w:firstRow="0" w:lastRow="0" w:firstColumn="0" w:lastColumn="0" w:oddVBand="0" w:evenVBand="0" w:oddHBand="0" w:evenHBand="0" w:firstRowFirstColumn="0" w:firstRowLastColumn="0" w:lastRowFirstColumn="0" w:lastRowLastColumn="0"/>
              <w:rPr>
                <w:sz w:val="20"/>
              </w:rPr>
            </w:pPr>
          </w:p>
        </w:tc>
        <w:tc>
          <w:tcPr>
            <w:tcW w:w="1417" w:type="dxa"/>
          </w:tcPr>
          <w:p w14:paraId="28134086" w14:textId="2EEE618A" w:rsidR="00C27F3D"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0945hrs</w:t>
            </w:r>
          </w:p>
        </w:tc>
        <w:tc>
          <w:tcPr>
            <w:tcW w:w="1354" w:type="dxa"/>
          </w:tcPr>
          <w:p w14:paraId="059F2621" w14:textId="0A20BAEF" w:rsidR="00C27F3D" w:rsidRDefault="00C27F3D" w:rsidP="00824BEB">
            <w:pPr>
              <w:cnfStyle w:val="000000000000" w:firstRow="0" w:lastRow="0" w:firstColumn="0" w:lastColumn="0" w:oddVBand="0" w:evenVBand="0" w:oddHBand="0" w:evenHBand="0" w:firstRowFirstColumn="0" w:firstRowLastColumn="0" w:lastRowFirstColumn="0" w:lastRowLastColumn="0"/>
              <w:rPr>
                <w:sz w:val="20"/>
              </w:rPr>
            </w:pPr>
            <w:r>
              <w:rPr>
                <w:sz w:val="20"/>
              </w:rPr>
              <w:t>1245hrs</w:t>
            </w:r>
          </w:p>
        </w:tc>
      </w:tr>
      <w:tr w:rsidR="00C27F3D" w:rsidRPr="00180849" w14:paraId="41F9FD1E" w14:textId="77777777" w:rsidTr="00824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194DBD9" w14:textId="24B02776" w:rsidR="00C27F3D" w:rsidRDefault="00C27F3D" w:rsidP="00824BEB">
            <w:pPr>
              <w:rPr>
                <w:sz w:val="20"/>
              </w:rPr>
            </w:pPr>
            <w:r>
              <w:rPr>
                <w:sz w:val="20"/>
              </w:rPr>
              <w:t>Steward 9</w:t>
            </w:r>
          </w:p>
        </w:tc>
        <w:tc>
          <w:tcPr>
            <w:tcW w:w="1779" w:type="dxa"/>
          </w:tcPr>
          <w:p w14:paraId="36C2E8E0" w14:textId="14E69C08"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c/o J Tong</w:t>
            </w:r>
          </w:p>
        </w:tc>
        <w:tc>
          <w:tcPr>
            <w:tcW w:w="1937" w:type="dxa"/>
          </w:tcPr>
          <w:p w14:paraId="6E6CB96E" w14:textId="77777777" w:rsidR="00C27F3D" w:rsidRPr="00180849" w:rsidRDefault="00C27F3D" w:rsidP="00824BEB">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6DFCA14A" w14:textId="77777777"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Turn at White Church onto Ansdell Road South pathway</w:t>
            </w:r>
          </w:p>
          <w:p w14:paraId="03102624" w14:textId="77777777" w:rsidR="00C27F3D" w:rsidRPr="00824BEB" w:rsidRDefault="00C27F3D" w:rsidP="00C27F3D">
            <w:pPr>
              <w:cnfStyle w:val="000000100000" w:firstRow="0" w:lastRow="0" w:firstColumn="0" w:lastColumn="0" w:oddVBand="0" w:evenVBand="0" w:oddHBand="1" w:evenHBand="0" w:firstRowFirstColumn="0" w:firstRowLastColumn="0" w:lastRowFirstColumn="0" w:lastRowLastColumn="0"/>
              <w:rPr>
                <w:i/>
                <w:sz w:val="20"/>
              </w:rPr>
            </w:pPr>
            <w:r w:rsidRPr="00824BEB">
              <w:rPr>
                <w:i/>
                <w:sz w:val="20"/>
              </w:rPr>
              <w:t>See Steward Map for further information</w:t>
            </w:r>
          </w:p>
          <w:p w14:paraId="5C12ABEB" w14:textId="77777777"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535A330E" w14:textId="1D93DFBD"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0945hrs</w:t>
            </w:r>
          </w:p>
        </w:tc>
        <w:tc>
          <w:tcPr>
            <w:tcW w:w="1354" w:type="dxa"/>
          </w:tcPr>
          <w:p w14:paraId="46659460" w14:textId="4CFB1307" w:rsidR="00C27F3D" w:rsidRDefault="00C27F3D" w:rsidP="00824BEB">
            <w:pPr>
              <w:cnfStyle w:val="000000100000" w:firstRow="0" w:lastRow="0" w:firstColumn="0" w:lastColumn="0" w:oddVBand="0" w:evenVBand="0" w:oddHBand="1" w:evenHBand="0" w:firstRowFirstColumn="0" w:firstRowLastColumn="0" w:lastRowFirstColumn="0" w:lastRowLastColumn="0"/>
              <w:rPr>
                <w:sz w:val="20"/>
              </w:rPr>
            </w:pPr>
            <w:r>
              <w:rPr>
                <w:sz w:val="20"/>
              </w:rPr>
              <w:t>1245hrs</w:t>
            </w:r>
          </w:p>
        </w:tc>
      </w:tr>
    </w:tbl>
    <w:p w14:paraId="061A636D" w14:textId="13DB187C" w:rsidR="00C27F3D" w:rsidRDefault="00C27F3D" w:rsidP="00824BEB"/>
    <w:p w14:paraId="5747144D" w14:textId="77777777" w:rsidR="00C27F3D" w:rsidRDefault="00C27F3D">
      <w:r>
        <w:br w:type="page"/>
      </w:r>
    </w:p>
    <w:p w14:paraId="7C8BA237" w14:textId="028E1739" w:rsidR="00824BEB" w:rsidRDefault="00C27F3D" w:rsidP="00C27F3D">
      <w:pPr>
        <w:pStyle w:val="Heading2"/>
      </w:pPr>
      <w:bookmarkStart w:id="28" w:name="_Toc481933230"/>
      <w:r>
        <w:lastRenderedPageBreak/>
        <w:t>Water Stations</w:t>
      </w:r>
      <w:bookmarkEnd w:id="28"/>
    </w:p>
    <w:p w14:paraId="1F41E964" w14:textId="77777777" w:rsidR="00C27F3D" w:rsidRPr="00C27F3D" w:rsidRDefault="00C27F3D" w:rsidP="00C27F3D"/>
    <w:tbl>
      <w:tblPr>
        <w:tblStyle w:val="LightList-Accent4"/>
        <w:tblW w:w="0" w:type="auto"/>
        <w:tblLook w:val="04A0" w:firstRow="1" w:lastRow="0" w:firstColumn="1" w:lastColumn="0" w:noHBand="0" w:noVBand="1"/>
      </w:tblPr>
      <w:tblGrid>
        <w:gridCol w:w="1779"/>
        <w:gridCol w:w="1779"/>
        <w:gridCol w:w="1937"/>
        <w:gridCol w:w="2410"/>
        <w:gridCol w:w="1417"/>
        <w:gridCol w:w="1354"/>
      </w:tblGrid>
      <w:tr w:rsidR="00C27F3D" w14:paraId="6D63F404" w14:textId="77777777" w:rsidTr="00C27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1F8F1665" w14:textId="00495DAF" w:rsidR="00C27F3D" w:rsidRDefault="00C27F3D" w:rsidP="00C27F3D">
            <w:r>
              <w:t xml:space="preserve">Station </w:t>
            </w:r>
          </w:p>
        </w:tc>
        <w:tc>
          <w:tcPr>
            <w:tcW w:w="1779" w:type="dxa"/>
          </w:tcPr>
          <w:p w14:paraId="4F5ADA3C" w14:textId="03313E98" w:rsidR="00C27F3D" w:rsidRDefault="00C27F3D" w:rsidP="00C27F3D">
            <w:pPr>
              <w:cnfStyle w:val="100000000000" w:firstRow="1" w:lastRow="0" w:firstColumn="0" w:lastColumn="0" w:oddVBand="0" w:evenVBand="0" w:oddHBand="0" w:evenHBand="0" w:firstRowFirstColumn="0" w:firstRowLastColumn="0" w:lastRowFirstColumn="0" w:lastRowLastColumn="0"/>
            </w:pPr>
            <w:r>
              <w:t>Stewards</w:t>
            </w:r>
          </w:p>
        </w:tc>
        <w:tc>
          <w:tcPr>
            <w:tcW w:w="1937" w:type="dxa"/>
          </w:tcPr>
          <w:p w14:paraId="6B731CD1" w14:textId="77777777" w:rsidR="00C27F3D" w:rsidRDefault="00C27F3D" w:rsidP="00C27F3D">
            <w:pPr>
              <w:cnfStyle w:val="100000000000" w:firstRow="1" w:lastRow="0" w:firstColumn="0" w:lastColumn="0" w:oddVBand="0" w:evenVBand="0" w:oddHBand="0" w:evenHBand="0" w:firstRowFirstColumn="0" w:firstRowLastColumn="0" w:lastRowFirstColumn="0" w:lastRowLastColumn="0"/>
            </w:pPr>
            <w:r>
              <w:t>Contact</w:t>
            </w:r>
          </w:p>
        </w:tc>
        <w:tc>
          <w:tcPr>
            <w:tcW w:w="2410" w:type="dxa"/>
          </w:tcPr>
          <w:p w14:paraId="3A2562C8" w14:textId="77777777" w:rsidR="00C27F3D" w:rsidRDefault="00C27F3D" w:rsidP="00C27F3D">
            <w:pPr>
              <w:cnfStyle w:val="100000000000" w:firstRow="1" w:lastRow="0" w:firstColumn="0" w:lastColumn="0" w:oddVBand="0" w:evenVBand="0" w:oddHBand="0" w:evenHBand="0" w:firstRowFirstColumn="0" w:firstRowLastColumn="0" w:lastRowFirstColumn="0" w:lastRowLastColumn="0"/>
            </w:pPr>
            <w:r>
              <w:t>Location</w:t>
            </w:r>
          </w:p>
        </w:tc>
        <w:tc>
          <w:tcPr>
            <w:tcW w:w="1417" w:type="dxa"/>
          </w:tcPr>
          <w:p w14:paraId="474B5904" w14:textId="77777777" w:rsidR="00C27F3D" w:rsidRDefault="00C27F3D" w:rsidP="00C27F3D">
            <w:pPr>
              <w:cnfStyle w:val="100000000000" w:firstRow="1" w:lastRow="0" w:firstColumn="0" w:lastColumn="0" w:oddVBand="0" w:evenVBand="0" w:oddHBand="0" w:evenHBand="0" w:firstRowFirstColumn="0" w:firstRowLastColumn="0" w:lastRowFirstColumn="0" w:lastRowLastColumn="0"/>
            </w:pPr>
            <w:r>
              <w:t>Arrival</w:t>
            </w:r>
          </w:p>
        </w:tc>
        <w:tc>
          <w:tcPr>
            <w:tcW w:w="1354" w:type="dxa"/>
          </w:tcPr>
          <w:p w14:paraId="30A2B76F" w14:textId="77777777" w:rsidR="00C27F3D" w:rsidRDefault="00C27F3D" w:rsidP="00C27F3D">
            <w:pPr>
              <w:cnfStyle w:val="100000000000" w:firstRow="1" w:lastRow="0" w:firstColumn="0" w:lastColumn="0" w:oddVBand="0" w:evenVBand="0" w:oddHBand="0" w:evenHBand="0" w:firstRowFirstColumn="0" w:firstRowLastColumn="0" w:lastRowFirstColumn="0" w:lastRowLastColumn="0"/>
            </w:pPr>
            <w:r>
              <w:t>Depart</w:t>
            </w:r>
          </w:p>
        </w:tc>
      </w:tr>
      <w:tr w:rsidR="00C27F3D" w:rsidRPr="00180849" w14:paraId="68ED6837" w14:textId="77777777" w:rsidTr="00C27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2E951D5D" w14:textId="52EE82A8" w:rsidR="00C27F3D" w:rsidRPr="00180849" w:rsidRDefault="00C27F3D" w:rsidP="00C27F3D">
            <w:pPr>
              <w:rPr>
                <w:sz w:val="20"/>
              </w:rPr>
            </w:pPr>
            <w:r>
              <w:rPr>
                <w:sz w:val="20"/>
              </w:rPr>
              <w:t>1</w:t>
            </w:r>
          </w:p>
        </w:tc>
        <w:tc>
          <w:tcPr>
            <w:tcW w:w="1779" w:type="dxa"/>
          </w:tcPr>
          <w:p w14:paraId="732726B0" w14:textId="77777777"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c/o J Tong</w:t>
            </w:r>
          </w:p>
          <w:p w14:paraId="400423A6" w14:textId="77777777" w:rsidR="008E10DF" w:rsidRDefault="008E10DF" w:rsidP="00C27F3D">
            <w:pPr>
              <w:cnfStyle w:val="000000100000" w:firstRow="0" w:lastRow="0" w:firstColumn="0" w:lastColumn="0" w:oddVBand="0" w:evenVBand="0" w:oddHBand="1" w:evenHBand="0" w:firstRowFirstColumn="0" w:firstRowLastColumn="0" w:lastRowFirstColumn="0" w:lastRowLastColumn="0"/>
              <w:rPr>
                <w:sz w:val="20"/>
              </w:rPr>
            </w:pPr>
          </w:p>
          <w:p w14:paraId="79D87EED" w14:textId="77777777" w:rsidR="008E10DF" w:rsidRDefault="008E10DF" w:rsidP="00C27F3D">
            <w:pPr>
              <w:cnfStyle w:val="000000100000" w:firstRow="0" w:lastRow="0" w:firstColumn="0" w:lastColumn="0" w:oddVBand="0" w:evenVBand="0" w:oddHBand="1" w:evenHBand="0" w:firstRowFirstColumn="0" w:firstRowLastColumn="0" w:lastRowFirstColumn="0" w:lastRowLastColumn="0"/>
              <w:rPr>
                <w:sz w:val="20"/>
              </w:rPr>
            </w:pPr>
            <w:r>
              <w:rPr>
                <w:sz w:val="20"/>
              </w:rPr>
              <w:t>Steward 10</w:t>
            </w:r>
          </w:p>
          <w:p w14:paraId="55816E45" w14:textId="77777777" w:rsidR="008E10DF" w:rsidRDefault="008E10DF" w:rsidP="00C27F3D">
            <w:pPr>
              <w:cnfStyle w:val="000000100000" w:firstRow="0" w:lastRow="0" w:firstColumn="0" w:lastColumn="0" w:oddVBand="0" w:evenVBand="0" w:oddHBand="1" w:evenHBand="0" w:firstRowFirstColumn="0" w:firstRowLastColumn="0" w:lastRowFirstColumn="0" w:lastRowLastColumn="0"/>
              <w:rPr>
                <w:sz w:val="20"/>
              </w:rPr>
            </w:pPr>
            <w:r>
              <w:rPr>
                <w:sz w:val="20"/>
              </w:rPr>
              <w:t>Steward 11</w:t>
            </w:r>
          </w:p>
          <w:p w14:paraId="29943F72" w14:textId="290407C3" w:rsidR="008E10DF" w:rsidRPr="00180849" w:rsidRDefault="008E10DF" w:rsidP="00C27F3D">
            <w:pPr>
              <w:cnfStyle w:val="000000100000" w:firstRow="0" w:lastRow="0" w:firstColumn="0" w:lastColumn="0" w:oddVBand="0" w:evenVBand="0" w:oddHBand="1" w:evenHBand="0" w:firstRowFirstColumn="0" w:firstRowLastColumn="0" w:lastRowFirstColumn="0" w:lastRowLastColumn="0"/>
              <w:rPr>
                <w:sz w:val="20"/>
              </w:rPr>
            </w:pPr>
            <w:r>
              <w:rPr>
                <w:sz w:val="20"/>
              </w:rPr>
              <w:t>Steward 12</w:t>
            </w:r>
          </w:p>
        </w:tc>
        <w:tc>
          <w:tcPr>
            <w:tcW w:w="1937" w:type="dxa"/>
          </w:tcPr>
          <w:p w14:paraId="3752B6E8" w14:textId="77777777" w:rsidR="00C27F3D" w:rsidRPr="00180849" w:rsidRDefault="00C27F3D" w:rsidP="00C27F3D">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7B3FA87C" w14:textId="133AF849"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3.29 Miles</w:t>
            </w:r>
          </w:p>
          <w:p w14:paraId="5853D4DB" w14:textId="48A90982"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On Outer Promenade just past Lowther Pavilion opposite Beach St</w:t>
            </w:r>
          </w:p>
          <w:p w14:paraId="542FA4D1" w14:textId="77777777" w:rsidR="00C27F3D" w:rsidRPr="00824BEB" w:rsidRDefault="00C27F3D" w:rsidP="00C27F3D">
            <w:pPr>
              <w:cnfStyle w:val="000000100000" w:firstRow="0" w:lastRow="0" w:firstColumn="0" w:lastColumn="0" w:oddVBand="0" w:evenVBand="0" w:oddHBand="1" w:evenHBand="0" w:firstRowFirstColumn="0" w:firstRowLastColumn="0" w:lastRowFirstColumn="0" w:lastRowLastColumn="0"/>
              <w:rPr>
                <w:i/>
                <w:sz w:val="20"/>
              </w:rPr>
            </w:pPr>
            <w:r w:rsidRPr="00824BEB">
              <w:rPr>
                <w:i/>
                <w:sz w:val="20"/>
              </w:rPr>
              <w:t>See Steward Map for further information</w:t>
            </w:r>
          </w:p>
          <w:p w14:paraId="42D2C4DC" w14:textId="77777777" w:rsidR="00C27F3D" w:rsidRPr="00180849" w:rsidRDefault="00C27F3D" w:rsidP="00C27F3D">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2AD70B15" w14:textId="77777777" w:rsidR="00C27F3D" w:rsidRPr="00180849"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0945hrs</w:t>
            </w:r>
          </w:p>
        </w:tc>
        <w:tc>
          <w:tcPr>
            <w:tcW w:w="1354" w:type="dxa"/>
          </w:tcPr>
          <w:p w14:paraId="16D0F255" w14:textId="77777777" w:rsidR="00C27F3D" w:rsidRPr="00180849"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1245hrs</w:t>
            </w:r>
          </w:p>
        </w:tc>
      </w:tr>
      <w:tr w:rsidR="00C27F3D" w14:paraId="3186E668" w14:textId="77777777" w:rsidTr="00C27F3D">
        <w:tc>
          <w:tcPr>
            <w:cnfStyle w:val="001000000000" w:firstRow="0" w:lastRow="0" w:firstColumn="1" w:lastColumn="0" w:oddVBand="0" w:evenVBand="0" w:oddHBand="0" w:evenHBand="0" w:firstRowFirstColumn="0" w:firstRowLastColumn="0" w:lastRowFirstColumn="0" w:lastRowLastColumn="0"/>
            <w:tcW w:w="1779" w:type="dxa"/>
          </w:tcPr>
          <w:p w14:paraId="76C3EECD" w14:textId="6170373D" w:rsidR="00C27F3D" w:rsidRDefault="00C27F3D" w:rsidP="00C27F3D">
            <w:pPr>
              <w:rPr>
                <w:sz w:val="20"/>
              </w:rPr>
            </w:pPr>
            <w:r>
              <w:rPr>
                <w:sz w:val="20"/>
              </w:rPr>
              <w:t>2</w:t>
            </w:r>
          </w:p>
        </w:tc>
        <w:tc>
          <w:tcPr>
            <w:tcW w:w="1779" w:type="dxa"/>
          </w:tcPr>
          <w:p w14:paraId="1AAA8D32" w14:textId="77777777" w:rsidR="00C27F3D" w:rsidRDefault="00C27F3D" w:rsidP="00C27F3D">
            <w:pPr>
              <w:cnfStyle w:val="000000000000" w:firstRow="0" w:lastRow="0" w:firstColumn="0" w:lastColumn="0" w:oddVBand="0" w:evenVBand="0" w:oddHBand="0" w:evenHBand="0" w:firstRowFirstColumn="0" w:firstRowLastColumn="0" w:lastRowFirstColumn="0" w:lastRowLastColumn="0"/>
              <w:rPr>
                <w:sz w:val="20"/>
              </w:rPr>
            </w:pPr>
            <w:r>
              <w:rPr>
                <w:sz w:val="20"/>
              </w:rPr>
              <w:t>c/o J Tong</w:t>
            </w:r>
          </w:p>
          <w:p w14:paraId="1BF78A56" w14:textId="77777777" w:rsidR="008E10DF" w:rsidRDefault="008E10DF" w:rsidP="00C27F3D">
            <w:pPr>
              <w:cnfStyle w:val="000000000000" w:firstRow="0" w:lastRow="0" w:firstColumn="0" w:lastColumn="0" w:oddVBand="0" w:evenVBand="0" w:oddHBand="0" w:evenHBand="0" w:firstRowFirstColumn="0" w:firstRowLastColumn="0" w:lastRowFirstColumn="0" w:lastRowLastColumn="0"/>
              <w:rPr>
                <w:sz w:val="20"/>
              </w:rPr>
            </w:pPr>
          </w:p>
          <w:p w14:paraId="0282D08D" w14:textId="77777777" w:rsidR="008E10DF" w:rsidRDefault="008E10DF" w:rsidP="00C27F3D">
            <w:pPr>
              <w:cnfStyle w:val="000000000000" w:firstRow="0" w:lastRow="0" w:firstColumn="0" w:lastColumn="0" w:oddVBand="0" w:evenVBand="0" w:oddHBand="0" w:evenHBand="0" w:firstRowFirstColumn="0" w:firstRowLastColumn="0" w:lastRowFirstColumn="0" w:lastRowLastColumn="0"/>
              <w:rPr>
                <w:sz w:val="20"/>
              </w:rPr>
            </w:pPr>
            <w:r>
              <w:rPr>
                <w:sz w:val="20"/>
              </w:rPr>
              <w:t>Steward 13</w:t>
            </w:r>
          </w:p>
          <w:p w14:paraId="3596F694" w14:textId="77777777" w:rsidR="008E10DF" w:rsidRDefault="008E10DF" w:rsidP="00C27F3D">
            <w:pPr>
              <w:cnfStyle w:val="000000000000" w:firstRow="0" w:lastRow="0" w:firstColumn="0" w:lastColumn="0" w:oddVBand="0" w:evenVBand="0" w:oddHBand="0" w:evenHBand="0" w:firstRowFirstColumn="0" w:firstRowLastColumn="0" w:lastRowFirstColumn="0" w:lastRowLastColumn="0"/>
              <w:rPr>
                <w:sz w:val="20"/>
              </w:rPr>
            </w:pPr>
            <w:r>
              <w:rPr>
                <w:sz w:val="20"/>
              </w:rPr>
              <w:t>Steward 14</w:t>
            </w:r>
          </w:p>
          <w:p w14:paraId="55AD3318" w14:textId="379D248E" w:rsidR="008E10DF" w:rsidRDefault="008E10DF" w:rsidP="00C27F3D">
            <w:pPr>
              <w:cnfStyle w:val="000000000000" w:firstRow="0" w:lastRow="0" w:firstColumn="0" w:lastColumn="0" w:oddVBand="0" w:evenVBand="0" w:oddHBand="0" w:evenHBand="0" w:firstRowFirstColumn="0" w:firstRowLastColumn="0" w:lastRowFirstColumn="0" w:lastRowLastColumn="0"/>
              <w:rPr>
                <w:sz w:val="20"/>
              </w:rPr>
            </w:pPr>
            <w:r>
              <w:rPr>
                <w:sz w:val="20"/>
              </w:rPr>
              <w:t>Steward 15</w:t>
            </w:r>
          </w:p>
        </w:tc>
        <w:tc>
          <w:tcPr>
            <w:tcW w:w="1937" w:type="dxa"/>
          </w:tcPr>
          <w:p w14:paraId="708E0D09" w14:textId="77777777" w:rsidR="00C27F3D" w:rsidRPr="00180849" w:rsidRDefault="00C27F3D" w:rsidP="00C27F3D">
            <w:pPr>
              <w:cnfStyle w:val="000000000000" w:firstRow="0" w:lastRow="0" w:firstColumn="0" w:lastColumn="0" w:oddVBand="0" w:evenVBand="0" w:oddHBand="0" w:evenHBand="0" w:firstRowFirstColumn="0" w:firstRowLastColumn="0" w:lastRowFirstColumn="0" w:lastRowLastColumn="0"/>
              <w:rPr>
                <w:sz w:val="20"/>
              </w:rPr>
            </w:pPr>
          </w:p>
        </w:tc>
        <w:tc>
          <w:tcPr>
            <w:tcW w:w="2410" w:type="dxa"/>
          </w:tcPr>
          <w:p w14:paraId="14971300" w14:textId="016B8E51" w:rsidR="00C27F3D" w:rsidRDefault="00C27F3D" w:rsidP="00C27F3D">
            <w:pPr>
              <w:cnfStyle w:val="000000000000" w:firstRow="0" w:lastRow="0" w:firstColumn="0" w:lastColumn="0" w:oddVBand="0" w:evenVBand="0" w:oddHBand="0" w:evenHBand="0" w:firstRowFirstColumn="0" w:firstRowLastColumn="0" w:lastRowFirstColumn="0" w:lastRowLastColumn="0"/>
              <w:rPr>
                <w:sz w:val="20"/>
              </w:rPr>
            </w:pPr>
            <w:r>
              <w:rPr>
                <w:sz w:val="20"/>
              </w:rPr>
              <w:t>5.99 Miles</w:t>
            </w:r>
          </w:p>
          <w:p w14:paraId="163F5B4C" w14:textId="7A7216EE" w:rsidR="00C27F3D" w:rsidRDefault="00C27F3D" w:rsidP="00C27F3D">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On Ansdell Road Soutgh just after turn from White Church on pathway before </w:t>
            </w:r>
            <w:r w:rsidR="008E10DF">
              <w:rPr>
                <w:sz w:val="20"/>
              </w:rPr>
              <w:t>OP turn</w:t>
            </w:r>
          </w:p>
          <w:p w14:paraId="02C09CE1" w14:textId="77777777" w:rsidR="00C27F3D" w:rsidRPr="00824BEB" w:rsidRDefault="00C27F3D" w:rsidP="00C27F3D">
            <w:pPr>
              <w:cnfStyle w:val="000000000000" w:firstRow="0" w:lastRow="0" w:firstColumn="0" w:lastColumn="0" w:oddVBand="0" w:evenVBand="0" w:oddHBand="0" w:evenHBand="0" w:firstRowFirstColumn="0" w:firstRowLastColumn="0" w:lastRowFirstColumn="0" w:lastRowLastColumn="0"/>
              <w:rPr>
                <w:i/>
                <w:sz w:val="20"/>
              </w:rPr>
            </w:pPr>
            <w:r w:rsidRPr="00824BEB">
              <w:rPr>
                <w:i/>
                <w:sz w:val="20"/>
              </w:rPr>
              <w:t>See Steward Map for further information</w:t>
            </w:r>
          </w:p>
          <w:p w14:paraId="324F07DB" w14:textId="77777777" w:rsidR="00C27F3D" w:rsidRDefault="00C27F3D" w:rsidP="00C27F3D">
            <w:pPr>
              <w:cnfStyle w:val="000000000000" w:firstRow="0" w:lastRow="0" w:firstColumn="0" w:lastColumn="0" w:oddVBand="0" w:evenVBand="0" w:oddHBand="0" w:evenHBand="0" w:firstRowFirstColumn="0" w:firstRowLastColumn="0" w:lastRowFirstColumn="0" w:lastRowLastColumn="0"/>
              <w:rPr>
                <w:sz w:val="20"/>
              </w:rPr>
            </w:pPr>
          </w:p>
        </w:tc>
        <w:tc>
          <w:tcPr>
            <w:tcW w:w="1417" w:type="dxa"/>
          </w:tcPr>
          <w:p w14:paraId="1CED252B" w14:textId="77777777" w:rsidR="00C27F3D" w:rsidRDefault="00C27F3D" w:rsidP="00C27F3D">
            <w:pPr>
              <w:cnfStyle w:val="000000000000" w:firstRow="0" w:lastRow="0" w:firstColumn="0" w:lastColumn="0" w:oddVBand="0" w:evenVBand="0" w:oddHBand="0" w:evenHBand="0" w:firstRowFirstColumn="0" w:firstRowLastColumn="0" w:lastRowFirstColumn="0" w:lastRowLastColumn="0"/>
              <w:rPr>
                <w:sz w:val="20"/>
              </w:rPr>
            </w:pPr>
            <w:r>
              <w:rPr>
                <w:sz w:val="20"/>
              </w:rPr>
              <w:t>0945hrs</w:t>
            </w:r>
          </w:p>
        </w:tc>
        <w:tc>
          <w:tcPr>
            <w:tcW w:w="1354" w:type="dxa"/>
          </w:tcPr>
          <w:p w14:paraId="50B7AD79" w14:textId="77777777" w:rsidR="00C27F3D" w:rsidRDefault="00C27F3D" w:rsidP="00C27F3D">
            <w:pPr>
              <w:cnfStyle w:val="000000000000" w:firstRow="0" w:lastRow="0" w:firstColumn="0" w:lastColumn="0" w:oddVBand="0" w:evenVBand="0" w:oddHBand="0" w:evenHBand="0" w:firstRowFirstColumn="0" w:firstRowLastColumn="0" w:lastRowFirstColumn="0" w:lastRowLastColumn="0"/>
              <w:rPr>
                <w:sz w:val="20"/>
              </w:rPr>
            </w:pPr>
            <w:r>
              <w:rPr>
                <w:sz w:val="20"/>
              </w:rPr>
              <w:t>1245hrs</w:t>
            </w:r>
          </w:p>
        </w:tc>
      </w:tr>
      <w:tr w:rsidR="00C27F3D" w14:paraId="127EB0B5" w14:textId="77777777" w:rsidTr="00C27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0F48E938" w14:textId="7B7E4EAC" w:rsidR="00C27F3D" w:rsidRDefault="008E10DF" w:rsidP="00C27F3D">
            <w:pPr>
              <w:rPr>
                <w:sz w:val="20"/>
              </w:rPr>
            </w:pPr>
            <w:r>
              <w:rPr>
                <w:sz w:val="20"/>
              </w:rPr>
              <w:t>3</w:t>
            </w:r>
          </w:p>
        </w:tc>
        <w:tc>
          <w:tcPr>
            <w:tcW w:w="1779" w:type="dxa"/>
          </w:tcPr>
          <w:p w14:paraId="641BE021" w14:textId="77777777"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c/o J Tong</w:t>
            </w:r>
          </w:p>
          <w:p w14:paraId="1C72351F" w14:textId="77777777" w:rsidR="008E10DF" w:rsidRDefault="008E10DF" w:rsidP="00C27F3D">
            <w:pPr>
              <w:cnfStyle w:val="000000100000" w:firstRow="0" w:lastRow="0" w:firstColumn="0" w:lastColumn="0" w:oddVBand="0" w:evenVBand="0" w:oddHBand="1" w:evenHBand="0" w:firstRowFirstColumn="0" w:firstRowLastColumn="0" w:lastRowFirstColumn="0" w:lastRowLastColumn="0"/>
              <w:rPr>
                <w:sz w:val="20"/>
              </w:rPr>
            </w:pPr>
          </w:p>
          <w:p w14:paraId="646CA5A6" w14:textId="77777777" w:rsidR="008E10DF" w:rsidRDefault="008E10DF" w:rsidP="008E10DF">
            <w:pPr>
              <w:cnfStyle w:val="000000100000" w:firstRow="0" w:lastRow="0" w:firstColumn="0" w:lastColumn="0" w:oddVBand="0" w:evenVBand="0" w:oddHBand="1" w:evenHBand="0" w:firstRowFirstColumn="0" w:firstRowLastColumn="0" w:lastRowFirstColumn="0" w:lastRowLastColumn="0"/>
              <w:rPr>
                <w:sz w:val="20"/>
              </w:rPr>
            </w:pPr>
            <w:r>
              <w:rPr>
                <w:sz w:val="20"/>
              </w:rPr>
              <w:t>Steward 10</w:t>
            </w:r>
          </w:p>
          <w:p w14:paraId="371BC4C5" w14:textId="77777777" w:rsidR="008E10DF" w:rsidRDefault="008E10DF" w:rsidP="008E10DF">
            <w:pPr>
              <w:cnfStyle w:val="000000100000" w:firstRow="0" w:lastRow="0" w:firstColumn="0" w:lastColumn="0" w:oddVBand="0" w:evenVBand="0" w:oddHBand="1" w:evenHBand="0" w:firstRowFirstColumn="0" w:firstRowLastColumn="0" w:lastRowFirstColumn="0" w:lastRowLastColumn="0"/>
              <w:rPr>
                <w:sz w:val="20"/>
              </w:rPr>
            </w:pPr>
            <w:r>
              <w:rPr>
                <w:sz w:val="20"/>
              </w:rPr>
              <w:t>Steward 11</w:t>
            </w:r>
          </w:p>
          <w:p w14:paraId="7B27D192" w14:textId="3F588FE2" w:rsidR="008E10DF" w:rsidRDefault="008E10DF" w:rsidP="008E10DF">
            <w:pPr>
              <w:cnfStyle w:val="000000100000" w:firstRow="0" w:lastRow="0" w:firstColumn="0" w:lastColumn="0" w:oddVBand="0" w:evenVBand="0" w:oddHBand="1" w:evenHBand="0" w:firstRowFirstColumn="0" w:firstRowLastColumn="0" w:lastRowFirstColumn="0" w:lastRowLastColumn="0"/>
              <w:rPr>
                <w:sz w:val="20"/>
              </w:rPr>
            </w:pPr>
            <w:r>
              <w:rPr>
                <w:sz w:val="20"/>
              </w:rPr>
              <w:t>Steward 12</w:t>
            </w:r>
          </w:p>
        </w:tc>
        <w:tc>
          <w:tcPr>
            <w:tcW w:w="1937" w:type="dxa"/>
          </w:tcPr>
          <w:p w14:paraId="419FD223" w14:textId="77777777" w:rsidR="00C27F3D" w:rsidRPr="00180849" w:rsidRDefault="00C27F3D" w:rsidP="00C27F3D">
            <w:pPr>
              <w:cnfStyle w:val="000000100000" w:firstRow="0" w:lastRow="0" w:firstColumn="0" w:lastColumn="0" w:oddVBand="0" w:evenVBand="0" w:oddHBand="1" w:evenHBand="0" w:firstRowFirstColumn="0" w:firstRowLastColumn="0" w:lastRowFirstColumn="0" w:lastRowLastColumn="0"/>
              <w:rPr>
                <w:sz w:val="20"/>
              </w:rPr>
            </w:pPr>
          </w:p>
        </w:tc>
        <w:tc>
          <w:tcPr>
            <w:tcW w:w="2410" w:type="dxa"/>
          </w:tcPr>
          <w:p w14:paraId="197594A7" w14:textId="4523972E"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8.69 Miles</w:t>
            </w:r>
          </w:p>
          <w:p w14:paraId="4ED48FD4" w14:textId="4394B488"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On Outer Promenade just past Lowther Pavilion opposite Beach St</w:t>
            </w:r>
            <w:r w:rsidR="008E10DF">
              <w:rPr>
                <w:sz w:val="20"/>
              </w:rPr>
              <w:t xml:space="preserve"> (same location as WS1)</w:t>
            </w:r>
          </w:p>
          <w:p w14:paraId="4B9E8498" w14:textId="77777777" w:rsidR="00C27F3D" w:rsidRPr="00824BEB" w:rsidRDefault="00C27F3D" w:rsidP="00C27F3D">
            <w:pPr>
              <w:cnfStyle w:val="000000100000" w:firstRow="0" w:lastRow="0" w:firstColumn="0" w:lastColumn="0" w:oddVBand="0" w:evenVBand="0" w:oddHBand="1" w:evenHBand="0" w:firstRowFirstColumn="0" w:firstRowLastColumn="0" w:lastRowFirstColumn="0" w:lastRowLastColumn="0"/>
              <w:rPr>
                <w:i/>
                <w:sz w:val="20"/>
              </w:rPr>
            </w:pPr>
            <w:r w:rsidRPr="00824BEB">
              <w:rPr>
                <w:i/>
                <w:sz w:val="20"/>
              </w:rPr>
              <w:t>See Steward Map for further information</w:t>
            </w:r>
          </w:p>
          <w:p w14:paraId="2B4D6B8C" w14:textId="77777777"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p>
        </w:tc>
        <w:tc>
          <w:tcPr>
            <w:tcW w:w="1417" w:type="dxa"/>
          </w:tcPr>
          <w:p w14:paraId="5423A3BD" w14:textId="1B518720"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0945hrs</w:t>
            </w:r>
          </w:p>
        </w:tc>
        <w:tc>
          <w:tcPr>
            <w:tcW w:w="1354" w:type="dxa"/>
          </w:tcPr>
          <w:p w14:paraId="764D673E" w14:textId="21B98A2E" w:rsidR="00C27F3D" w:rsidRDefault="00C27F3D" w:rsidP="00C27F3D">
            <w:pPr>
              <w:cnfStyle w:val="000000100000" w:firstRow="0" w:lastRow="0" w:firstColumn="0" w:lastColumn="0" w:oddVBand="0" w:evenVBand="0" w:oddHBand="1" w:evenHBand="0" w:firstRowFirstColumn="0" w:firstRowLastColumn="0" w:lastRowFirstColumn="0" w:lastRowLastColumn="0"/>
              <w:rPr>
                <w:sz w:val="20"/>
              </w:rPr>
            </w:pPr>
            <w:r>
              <w:rPr>
                <w:sz w:val="20"/>
              </w:rPr>
              <w:t>1245hrs</w:t>
            </w:r>
          </w:p>
        </w:tc>
      </w:tr>
    </w:tbl>
    <w:p w14:paraId="5CE2C435" w14:textId="77777777" w:rsidR="00C27F3D" w:rsidRDefault="00C27F3D" w:rsidP="00824BEB"/>
    <w:p w14:paraId="3DE95053" w14:textId="0A6BEC35" w:rsidR="00563B3A" w:rsidRDefault="00563B3A" w:rsidP="00563B3A">
      <w:pPr>
        <w:pStyle w:val="Heading2"/>
      </w:pPr>
      <w:bookmarkStart w:id="29" w:name="_Toc481933231"/>
      <w:r>
        <w:t>Staff &amp; Steward Roles and Responsibilities</w:t>
      </w:r>
      <w:bookmarkEnd w:id="29"/>
    </w:p>
    <w:p w14:paraId="3ABB5127" w14:textId="3F250635" w:rsidR="00563B3A" w:rsidRDefault="00563B3A" w:rsidP="00563B3A">
      <w:pPr>
        <w:pStyle w:val="Heading3"/>
      </w:pPr>
      <w:bookmarkStart w:id="30" w:name="_Toc481933232"/>
      <w:r>
        <w:t>Course Stewards</w:t>
      </w:r>
      <w:bookmarkEnd w:id="30"/>
    </w:p>
    <w:p w14:paraId="45621698" w14:textId="77777777" w:rsidR="00563B3A" w:rsidRDefault="00563B3A" w:rsidP="00563B3A">
      <w:r w:rsidRPr="005B5B33">
        <w:t>The main responsibilities of the stewards are to act as markers on the course and to provide safety for runners in that area of the course. They will also assist the police and other emergency services should the need arise. Stewards are also required to report any injuries or runners requiring medical assistance.</w:t>
      </w:r>
    </w:p>
    <w:p w14:paraId="5F09B011" w14:textId="77777777" w:rsidR="00563B3A" w:rsidRDefault="00563B3A" w:rsidP="00563B3A"/>
    <w:p w14:paraId="11B456C4" w14:textId="77777777" w:rsidR="00563B3A" w:rsidRPr="00563B3A" w:rsidRDefault="00563B3A" w:rsidP="00563B3A">
      <w:pPr>
        <w:rPr>
          <w:b/>
        </w:rPr>
      </w:pPr>
      <w:r w:rsidRPr="00563B3A">
        <w:rPr>
          <w:b/>
        </w:rPr>
        <w:t>Whilst on duty, stewards will:</w:t>
      </w:r>
    </w:p>
    <w:p w14:paraId="4E7167D5" w14:textId="77777777" w:rsidR="00563B3A" w:rsidRPr="005B5B33" w:rsidRDefault="00563B3A" w:rsidP="00563B3A">
      <w:pPr>
        <w:pStyle w:val="ListParagraph"/>
        <w:numPr>
          <w:ilvl w:val="0"/>
          <w:numId w:val="2"/>
        </w:numPr>
      </w:pPr>
      <w:r w:rsidRPr="005B5B33">
        <w:t>Concentrate only on their duties. Not use mobile phones, iPods or other electronic devices unless required to report an emergency or medical assistance request to the First Aid Point.</w:t>
      </w:r>
    </w:p>
    <w:p w14:paraId="6FA92CEB" w14:textId="77777777" w:rsidR="00563B3A" w:rsidRDefault="00563B3A" w:rsidP="00563B3A">
      <w:pPr>
        <w:pStyle w:val="ListParagraph"/>
        <w:numPr>
          <w:ilvl w:val="0"/>
          <w:numId w:val="2"/>
        </w:numPr>
      </w:pPr>
      <w:r w:rsidRPr="005B5B33">
        <w:t>Not leave their place without permission unless told to do so by the Event Manager or Police.</w:t>
      </w:r>
    </w:p>
    <w:p w14:paraId="482D2BB5" w14:textId="77777777" w:rsidR="00563B3A" w:rsidRDefault="00563B3A" w:rsidP="00563B3A">
      <w:pPr>
        <w:pStyle w:val="ListParagraph"/>
        <w:numPr>
          <w:ilvl w:val="0"/>
          <w:numId w:val="2"/>
        </w:numPr>
      </w:pPr>
      <w:r w:rsidRPr="005B5B33">
        <w:t>Not consume or be under the influence of alcohol or drugs.</w:t>
      </w:r>
    </w:p>
    <w:p w14:paraId="07F28DCF" w14:textId="77777777" w:rsidR="00563B3A" w:rsidRDefault="00563B3A" w:rsidP="00563B3A">
      <w:pPr>
        <w:pStyle w:val="ListParagraph"/>
        <w:numPr>
          <w:ilvl w:val="0"/>
          <w:numId w:val="2"/>
        </w:numPr>
      </w:pPr>
      <w:r w:rsidRPr="005B5B33">
        <w:t>Remain calm and be courteous towards members of the public and runners.</w:t>
      </w:r>
    </w:p>
    <w:p w14:paraId="7F36E383" w14:textId="77777777" w:rsidR="00563B3A" w:rsidRDefault="00563B3A" w:rsidP="00563B3A">
      <w:pPr>
        <w:pStyle w:val="ListParagraph"/>
        <w:numPr>
          <w:ilvl w:val="0"/>
          <w:numId w:val="2"/>
        </w:numPr>
      </w:pPr>
      <w:r w:rsidRPr="005B5B33">
        <w:t>Wear distinctive hi-visibility clothing at all times.</w:t>
      </w:r>
    </w:p>
    <w:p w14:paraId="77C303F6" w14:textId="77777777" w:rsidR="00563B3A" w:rsidRDefault="00563B3A" w:rsidP="00563B3A">
      <w:pPr>
        <w:pStyle w:val="ListParagraph"/>
        <w:numPr>
          <w:ilvl w:val="0"/>
          <w:numId w:val="2"/>
        </w:numPr>
      </w:pPr>
      <w:r w:rsidRPr="005B5B33">
        <w:t>Be familiar with the course to direct runners and answer any relevant questions.</w:t>
      </w:r>
    </w:p>
    <w:p w14:paraId="0F7BD973" w14:textId="77777777" w:rsidR="00563B3A" w:rsidRDefault="00563B3A" w:rsidP="00563B3A">
      <w:pPr>
        <w:pStyle w:val="ListParagraph"/>
        <w:numPr>
          <w:ilvl w:val="0"/>
          <w:numId w:val="2"/>
        </w:numPr>
      </w:pPr>
      <w:r w:rsidRPr="005B5B33">
        <w:t>Be prepared to assist in other areas of the event if the need arises.</w:t>
      </w:r>
    </w:p>
    <w:p w14:paraId="1D51C59B" w14:textId="77777777" w:rsidR="00563B3A" w:rsidRDefault="00563B3A" w:rsidP="00563B3A">
      <w:pPr>
        <w:pStyle w:val="ListParagraph"/>
        <w:numPr>
          <w:ilvl w:val="0"/>
          <w:numId w:val="2"/>
        </w:numPr>
      </w:pPr>
      <w:r w:rsidRPr="005B5B33">
        <w:t>Be responsible and over the age of 18.</w:t>
      </w:r>
    </w:p>
    <w:p w14:paraId="241E2D8B" w14:textId="651680F5" w:rsidR="00563B3A" w:rsidRDefault="00563B3A" w:rsidP="00563B3A">
      <w:r w:rsidRPr="005B5B33">
        <w:t>Stewards will be required to stand at their designated point for quite some time. We advise that they wear clothing appropriate for the time of year and have a flask of warm drink or drinks bottles. We also advise a trip to the toilet before the start of the race. If a steward wants to leave post at any time during the event, they must call in to the first aid point to have a replacement steward sent to their point. STEWARDS ARE NOT TO LEAVE THEIR POINT UNATTENDED UNDER ANY CIRCUMSTANCES.</w:t>
      </w:r>
      <w:r>
        <w:t xml:space="preserve"> </w:t>
      </w:r>
      <w:r w:rsidRPr="005B5B33">
        <w:t>On the day of the events, all stewards and supervisors will be walked or driven onto the route after being briefed on their specific role.</w:t>
      </w:r>
    </w:p>
    <w:p w14:paraId="56FB3519" w14:textId="77777777" w:rsidR="00563B3A" w:rsidRDefault="00563B3A" w:rsidP="00563B3A"/>
    <w:p w14:paraId="7E30EE26" w14:textId="7C6A91A5" w:rsidR="00563B3A" w:rsidRDefault="00563B3A" w:rsidP="00563B3A">
      <w:pPr>
        <w:pStyle w:val="Heading3"/>
      </w:pPr>
      <w:bookmarkStart w:id="31" w:name="_Toc481933233"/>
      <w:r>
        <w:lastRenderedPageBreak/>
        <w:t>Water Station Stewards</w:t>
      </w:r>
      <w:bookmarkEnd w:id="31"/>
    </w:p>
    <w:p w14:paraId="775414B1" w14:textId="77777777" w:rsidR="00563B3A" w:rsidRDefault="00563B3A" w:rsidP="00563B3A">
      <w:r w:rsidRPr="00241E24">
        <w:t>The main responsibilities</w:t>
      </w:r>
      <w:r>
        <w:t xml:space="preserve"> of the stewards are</w:t>
      </w:r>
      <w:r w:rsidRPr="00241E24">
        <w:t xml:space="preserve"> to distribute bottled water to runners from their designated point. They will also assist the police and other emergency services should the need arise. Water Station Stewards are also required to report any injuries or runners requiring medical assistance.</w:t>
      </w:r>
    </w:p>
    <w:p w14:paraId="6FAAB9F1" w14:textId="77777777" w:rsidR="00563B3A" w:rsidRDefault="00563B3A" w:rsidP="00563B3A"/>
    <w:p w14:paraId="03AC4545" w14:textId="77777777" w:rsidR="00563B3A" w:rsidRDefault="00563B3A" w:rsidP="00563B3A">
      <w:r w:rsidRPr="00241E24">
        <w:t>Stewards will be required to stand at their designated point for quite some time. We advise that they wear clothing appropriate for the time of year and have a flask of warm drink or drinks bottles. We also advise a trip to the toilet before the start of the race. If a steward wants to leave post at any time during the event, they must call in to the first aid point to have a replacement steward sent to their point. STEWARDS ARE NOT TO LEAVE THEIR POINT UNATTENDED UNDER ANY CIRCUMSTANCES.</w:t>
      </w:r>
    </w:p>
    <w:p w14:paraId="02EA1F25" w14:textId="77777777" w:rsidR="00563B3A" w:rsidRDefault="00563B3A" w:rsidP="00563B3A"/>
    <w:p w14:paraId="6AB96EF5" w14:textId="77777777" w:rsidR="00563B3A" w:rsidRPr="00241E24" w:rsidRDefault="00563B3A" w:rsidP="00563B3A">
      <w:pPr>
        <w:rPr>
          <w:b/>
        </w:rPr>
      </w:pPr>
      <w:r w:rsidRPr="00241E24">
        <w:rPr>
          <w:b/>
        </w:rPr>
        <w:t>Water Station Best Practice</w:t>
      </w:r>
    </w:p>
    <w:p w14:paraId="66E2A6C3" w14:textId="77777777" w:rsidR="00563B3A" w:rsidRPr="00241E24" w:rsidRDefault="00563B3A" w:rsidP="00563B3A">
      <w:pPr>
        <w:pStyle w:val="ListParagraph"/>
        <w:numPr>
          <w:ilvl w:val="0"/>
          <w:numId w:val="4"/>
        </w:numPr>
      </w:pPr>
      <w:r w:rsidRPr="00241E24">
        <w:t>Please remove the bottle tops before handing to the runner.</w:t>
      </w:r>
    </w:p>
    <w:p w14:paraId="20247E0E" w14:textId="77777777" w:rsidR="00563B3A" w:rsidRDefault="00563B3A" w:rsidP="00563B3A">
      <w:pPr>
        <w:pStyle w:val="ListParagraph"/>
        <w:numPr>
          <w:ilvl w:val="0"/>
          <w:numId w:val="4"/>
        </w:numPr>
      </w:pPr>
      <w:r w:rsidRPr="00241E24">
        <w:t>Throw bottle tops in the bags provided</w:t>
      </w:r>
      <w:r>
        <w:t>.</w:t>
      </w:r>
    </w:p>
    <w:p w14:paraId="33049230" w14:textId="77777777" w:rsidR="00563B3A" w:rsidRDefault="00563B3A" w:rsidP="00563B3A">
      <w:pPr>
        <w:pStyle w:val="ListParagraph"/>
        <w:numPr>
          <w:ilvl w:val="0"/>
          <w:numId w:val="4"/>
        </w:numPr>
      </w:pPr>
      <w:r w:rsidRPr="00241E24">
        <w:t>Place enough opened bottles on the table to help you grab them when it gets busy and the runners approach in groups.</w:t>
      </w:r>
    </w:p>
    <w:p w14:paraId="516910A1" w14:textId="77777777" w:rsidR="00563B3A" w:rsidRDefault="00563B3A" w:rsidP="00563B3A">
      <w:pPr>
        <w:pStyle w:val="ListParagraph"/>
        <w:numPr>
          <w:ilvl w:val="0"/>
          <w:numId w:val="4"/>
        </w:numPr>
      </w:pPr>
      <w:r w:rsidRPr="00241E24">
        <w:t>Collect as many discarded bottles off the course in the area of the water station as possible. The majority of bottles will be dropped by runners within 500 metres</w:t>
      </w:r>
      <w:r>
        <w:t>.</w:t>
      </w:r>
    </w:p>
    <w:p w14:paraId="46AFDE7C" w14:textId="77777777" w:rsidR="00563B3A" w:rsidRDefault="00563B3A" w:rsidP="00563B3A">
      <w:pPr>
        <w:pStyle w:val="ListParagraph"/>
        <w:numPr>
          <w:ilvl w:val="0"/>
          <w:numId w:val="4"/>
        </w:numPr>
      </w:pPr>
      <w:r w:rsidRPr="00241E24">
        <w:t xml:space="preserve">Tie up full bags of rubbish. If you need more bags then please drop a call into the first aid point at the finish who will </w:t>
      </w:r>
      <w:r>
        <w:t>arrange for more to be sent</w:t>
      </w:r>
      <w:r w:rsidRPr="00241E24">
        <w:t xml:space="preserve"> to you.</w:t>
      </w:r>
    </w:p>
    <w:p w14:paraId="63F70766" w14:textId="77777777" w:rsidR="00563B3A" w:rsidRDefault="00563B3A" w:rsidP="00563B3A">
      <w:pPr>
        <w:pStyle w:val="ListParagraph"/>
        <w:numPr>
          <w:ilvl w:val="0"/>
          <w:numId w:val="4"/>
        </w:numPr>
      </w:pPr>
      <w:r w:rsidRPr="00241E24">
        <w:t>Take regular breaks and swap round with other stewards so you are not stood doing the same job.</w:t>
      </w:r>
    </w:p>
    <w:p w14:paraId="362D217D" w14:textId="330522E0" w:rsidR="00563B3A" w:rsidRDefault="00563B3A" w:rsidP="00563B3A">
      <w:pPr>
        <w:pStyle w:val="ListParagraph"/>
        <w:numPr>
          <w:ilvl w:val="0"/>
          <w:numId w:val="4"/>
        </w:numPr>
      </w:pPr>
      <w:r w:rsidRPr="00241E24">
        <w:t>ENJOY IT! To runners, this is the most important part of their run, and the majority will</w:t>
      </w:r>
      <w:r>
        <w:t xml:space="preserve"> be very grateful for your help.</w:t>
      </w:r>
    </w:p>
    <w:p w14:paraId="6717CD14" w14:textId="3BDACED2" w:rsidR="00563B3A" w:rsidRDefault="00563B3A">
      <w:r>
        <w:br w:type="page"/>
      </w:r>
    </w:p>
    <w:p w14:paraId="543D1ACA" w14:textId="0922CB40" w:rsidR="00563B3A" w:rsidRDefault="00563B3A" w:rsidP="00563B3A">
      <w:pPr>
        <w:pStyle w:val="Heading1"/>
      </w:pPr>
      <w:bookmarkStart w:id="32" w:name="_Toc481933234"/>
      <w:r>
        <w:lastRenderedPageBreak/>
        <w:t>Venue Information</w:t>
      </w:r>
      <w:bookmarkEnd w:id="32"/>
    </w:p>
    <w:p w14:paraId="4739A2AE" w14:textId="123198F6" w:rsidR="00563B3A" w:rsidRDefault="00563B3A" w:rsidP="00563B3A">
      <w:pPr>
        <w:pStyle w:val="Heading2"/>
      </w:pPr>
      <w:bookmarkStart w:id="33" w:name="_Toc481933235"/>
      <w:r>
        <w:t>Venue Location</w:t>
      </w:r>
      <w:bookmarkEnd w:id="33"/>
    </w:p>
    <w:p w14:paraId="16DC0828" w14:textId="13C5D236" w:rsidR="00563B3A" w:rsidRDefault="00563B3A" w:rsidP="00563B3A">
      <w:r>
        <w:t>The location for facilitating the event is:</w:t>
      </w:r>
    </w:p>
    <w:p w14:paraId="3ACB573B" w14:textId="4F28FBD2" w:rsidR="001D4AEF" w:rsidRPr="001D4AEF" w:rsidRDefault="001D4AEF" w:rsidP="001D4AEF">
      <w:pPr>
        <w:ind w:left="720" w:firstLine="720"/>
        <w:rPr>
          <w:rFonts w:eastAsia="Times New Roman" w:cs="Times New Roman"/>
          <w:b/>
        </w:rPr>
      </w:pPr>
      <w:r w:rsidRPr="001D4AEF">
        <w:rPr>
          <w:rFonts w:eastAsia="Times New Roman" w:cs="Times New Roman"/>
          <w:b/>
        </w:rPr>
        <w:t xml:space="preserve">Fairhaven Lake </w:t>
      </w:r>
    </w:p>
    <w:p w14:paraId="000304BA" w14:textId="77777777" w:rsidR="001D4AEF" w:rsidRPr="001D4AEF" w:rsidRDefault="001D4AEF" w:rsidP="001D4AEF">
      <w:pPr>
        <w:ind w:left="720" w:firstLine="720"/>
        <w:rPr>
          <w:rFonts w:eastAsia="Times New Roman" w:cs="Times New Roman"/>
          <w:b/>
        </w:rPr>
      </w:pPr>
      <w:r w:rsidRPr="001D4AEF">
        <w:rPr>
          <w:rFonts w:eastAsia="Times New Roman" w:cs="Times New Roman"/>
          <w:b/>
        </w:rPr>
        <w:t>Inner Promenade</w:t>
      </w:r>
    </w:p>
    <w:p w14:paraId="2ABB6C86" w14:textId="77777777" w:rsidR="001D4AEF" w:rsidRPr="001D4AEF" w:rsidRDefault="001D4AEF" w:rsidP="001D4AEF">
      <w:pPr>
        <w:ind w:left="1440"/>
        <w:rPr>
          <w:rFonts w:eastAsia="Times New Roman" w:cs="Times New Roman"/>
          <w:b/>
        </w:rPr>
      </w:pPr>
      <w:r w:rsidRPr="001D4AEF">
        <w:rPr>
          <w:rFonts w:eastAsia="Times New Roman" w:cs="Times New Roman"/>
          <w:b/>
        </w:rPr>
        <w:t>Lytham St. Annes</w:t>
      </w:r>
    </w:p>
    <w:p w14:paraId="6A9E69B3" w14:textId="77777777" w:rsidR="001D4AEF" w:rsidRPr="001D4AEF" w:rsidRDefault="001D4AEF" w:rsidP="001D4AEF">
      <w:pPr>
        <w:ind w:left="1440"/>
        <w:rPr>
          <w:rFonts w:eastAsia="Times New Roman" w:cs="Times New Roman"/>
          <w:b/>
        </w:rPr>
      </w:pPr>
      <w:r w:rsidRPr="001D4AEF">
        <w:rPr>
          <w:rFonts w:eastAsia="Times New Roman" w:cs="Times New Roman"/>
          <w:b/>
        </w:rPr>
        <w:t>Lancashire</w:t>
      </w:r>
    </w:p>
    <w:p w14:paraId="5C25582A" w14:textId="725196EE" w:rsidR="001D4AEF" w:rsidRDefault="00D11F5B" w:rsidP="001D4AEF">
      <w:pPr>
        <w:ind w:left="1440"/>
        <w:rPr>
          <w:rFonts w:eastAsia="Times New Roman" w:cs="Times New Roman"/>
        </w:rPr>
      </w:pPr>
      <w:r>
        <w:rPr>
          <w:noProof/>
          <w:lang w:eastAsia="en-GB"/>
        </w:rPr>
        <mc:AlternateContent>
          <mc:Choice Requires="wps">
            <w:drawing>
              <wp:anchor distT="0" distB="0" distL="114300" distR="114300" simplePos="0" relativeHeight="251662336" behindDoc="0" locked="0" layoutInCell="1" allowOverlap="1" wp14:anchorId="39D3E36E" wp14:editId="70296D6A">
                <wp:simplePos x="0" y="0"/>
                <wp:positionH relativeFrom="column">
                  <wp:posOffset>1308100</wp:posOffset>
                </wp:positionH>
                <wp:positionV relativeFrom="paragraph">
                  <wp:posOffset>318135</wp:posOffset>
                </wp:positionV>
                <wp:extent cx="2058035" cy="3088640"/>
                <wp:effectExtent l="50800" t="25400" r="126365" b="137160"/>
                <wp:wrapNone/>
                <wp:docPr id="9" name="Straight Arrow Connector 9"/>
                <wp:cNvGraphicFramePr/>
                <a:graphic xmlns:a="http://schemas.openxmlformats.org/drawingml/2006/main">
                  <a:graphicData uri="http://schemas.microsoft.com/office/word/2010/wordprocessingShape">
                    <wps:wsp>
                      <wps:cNvCnPr/>
                      <wps:spPr>
                        <a:xfrm>
                          <a:off x="0" y="0"/>
                          <a:ext cx="2058035" cy="308864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01E79DE" id="_x0000_t32" coordsize="21600,21600" o:spt="32" o:oned="t" path="m0,0l21600,21600e" filled="f">
                <v:path arrowok="t" fillok="f" o:connecttype="none"/>
                <o:lock v:ext="edit" shapetype="t"/>
              </v:shapetype>
              <v:shape id="Straight Arrow Connector 9" o:spid="_x0000_s1026" type="#_x0000_t32" style="position:absolute;margin-left:103pt;margin-top:25.05pt;width:162.05pt;height:2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" strokecolor="red" strokeweight="2pt">
                <v:stroke endarrow="open"/>
                <v:shadow on="t" opacity="24903f" mv:blur="40000f" origin=",.5" offset="0,20000emu"/>
              </v:shape>
            </w:pict>
          </mc:Fallback>
        </mc:AlternateContent>
      </w:r>
      <w:r w:rsidR="001D4AEF" w:rsidRPr="001D4AEF">
        <w:rPr>
          <w:rFonts w:eastAsia="Times New Roman" w:cs="Times New Roman"/>
          <w:b/>
        </w:rPr>
        <w:t>FY8 1BD</w:t>
      </w:r>
      <w:r w:rsidR="001D4AEF" w:rsidRPr="001D4AEF">
        <w:rPr>
          <w:rFonts w:eastAsia="Times New Roman" w:cs="Times New Roman"/>
          <w:b/>
        </w:rPr>
        <w:br/>
      </w:r>
    </w:p>
    <w:p w14:paraId="2DFECB9B" w14:textId="77777777" w:rsidR="001D4AEF" w:rsidRDefault="001D4AEF" w:rsidP="001D4AEF">
      <w:pPr>
        <w:rPr>
          <w:rFonts w:eastAsia="Times New Roman" w:cs="Times New Roman"/>
        </w:rPr>
      </w:pPr>
    </w:p>
    <w:p w14:paraId="22D5CC42" w14:textId="2EDDEF9C" w:rsidR="001D4AEF" w:rsidRDefault="00D11F5B" w:rsidP="001D4AEF">
      <w:r>
        <w:rPr>
          <w:noProof/>
          <w:lang w:eastAsia="en-GB"/>
        </w:rPr>
        <w:drawing>
          <wp:inline distT="0" distB="0" distL="0" distR="0" wp14:anchorId="13AACD72" wp14:editId="14B4E445">
            <wp:extent cx="6637655" cy="3386455"/>
            <wp:effectExtent l="0" t="0" r="0" b="0"/>
            <wp:docPr id="8" name="Picture 8" descr="Macintosh HD:Users:lewismcandrew:Desktop:ven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wismcandrew:Desktop:venue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637655" cy="3386455"/>
                    </a:xfrm>
                    <a:prstGeom prst="rect">
                      <a:avLst/>
                    </a:prstGeom>
                    <a:noFill/>
                    <a:ln>
                      <a:noFill/>
                    </a:ln>
                  </pic:spPr>
                </pic:pic>
              </a:graphicData>
            </a:graphic>
          </wp:inline>
        </w:drawing>
      </w:r>
    </w:p>
    <w:p w14:paraId="5FF56E25" w14:textId="77777777" w:rsidR="004A16B8" w:rsidRDefault="004A16B8" w:rsidP="004A16B8"/>
    <w:p w14:paraId="658F7C79" w14:textId="40589DF8" w:rsidR="004A16B8" w:rsidRDefault="004A16B8" w:rsidP="001F0A1E">
      <w:pPr>
        <w:pStyle w:val="Heading2"/>
      </w:pPr>
      <w:bookmarkStart w:id="34" w:name="_Toc481933236"/>
      <w:r>
        <w:t>Toilet Facilities</w:t>
      </w:r>
      <w:bookmarkEnd w:id="34"/>
    </w:p>
    <w:p w14:paraId="5F1ED998" w14:textId="6919D392" w:rsidR="001F0A1E" w:rsidRDefault="000225EF" w:rsidP="001F0A1E">
      <w:r>
        <w:t xml:space="preserve">The toilet facilities are </w:t>
      </w:r>
      <w:r w:rsidR="001F0A1E">
        <w:t xml:space="preserve">chemical units </w:t>
      </w:r>
      <w:r>
        <w:t>that are installed and removed on the day of the event. Toilets are brought in at a rate of 1 per 75 runners.</w:t>
      </w:r>
    </w:p>
    <w:p w14:paraId="3D8E7921" w14:textId="77777777" w:rsidR="001F0A1E" w:rsidRDefault="001F0A1E" w:rsidP="001F0A1E"/>
    <w:p w14:paraId="623B7D3B" w14:textId="78F42C62" w:rsidR="001F0A1E" w:rsidRDefault="001F0A1E" w:rsidP="001F0A1E">
      <w:pPr>
        <w:pStyle w:val="Heading2"/>
      </w:pPr>
      <w:bookmarkStart w:id="35" w:name="_Toc481933237"/>
      <w:r>
        <w:t>Waste Management</w:t>
      </w:r>
      <w:bookmarkEnd w:id="35"/>
    </w:p>
    <w:p w14:paraId="1F401862" w14:textId="2F1CF66A" w:rsidR="001F0A1E" w:rsidRDefault="001F0A1E" w:rsidP="001F0A1E">
      <w:r>
        <w:t xml:space="preserve">The following waste is generally produced as a result of the event; PET Plastic Bottles (from water stations and finish). These bottles and the caps are collected during and after the event and are transferred to Waste Recycling Facility for processing. Paper Waste (from entries, forms, race numbers etc.) These paper items are shredded for security and bagged for transfer to the </w:t>
      </w:r>
      <w:r w:rsidR="000225EF">
        <w:t>FCR HQ</w:t>
      </w:r>
      <w:r>
        <w:t xml:space="preserve"> for </w:t>
      </w:r>
      <w:r w:rsidR="000225EF">
        <w:t>collection by Biffa Waste</w:t>
      </w:r>
      <w:r>
        <w:t>. Clinical Waste will be handled by Remote Medical Services and disposed of by them as appropriate.</w:t>
      </w:r>
    </w:p>
    <w:p w14:paraId="50B3B30A" w14:textId="77777777" w:rsidR="001F0A1E" w:rsidRDefault="001F0A1E" w:rsidP="001F0A1E"/>
    <w:p w14:paraId="1F8EB3DF" w14:textId="77777777" w:rsidR="000225EF" w:rsidRDefault="000225EF">
      <w:pPr>
        <w:rPr>
          <w:rFonts w:eastAsiaTheme="majorEastAsia" w:cstheme="majorBidi"/>
          <w:b/>
          <w:bCs/>
          <w:color w:val="4F81BD" w:themeColor="accent1"/>
          <w:sz w:val="32"/>
          <w:szCs w:val="26"/>
        </w:rPr>
      </w:pPr>
      <w:r>
        <w:br w:type="page"/>
      </w:r>
    </w:p>
    <w:p w14:paraId="18E86858" w14:textId="05260B5D" w:rsidR="001F0A1E" w:rsidRDefault="001F0A1E" w:rsidP="001F0A1E">
      <w:pPr>
        <w:pStyle w:val="Heading2"/>
      </w:pPr>
      <w:bookmarkStart w:id="36" w:name="_Toc481933238"/>
      <w:r>
        <w:lastRenderedPageBreak/>
        <w:t>Car Parking</w:t>
      </w:r>
      <w:bookmarkEnd w:id="36"/>
    </w:p>
    <w:p w14:paraId="26F7A60D" w14:textId="6F469447" w:rsidR="001F0A1E" w:rsidRDefault="001F0A1E" w:rsidP="001F0A1E">
      <w:r>
        <w:t>The following car parks are recommended to competitors in the pre-race literature sent to them by email.</w:t>
      </w:r>
    </w:p>
    <w:p w14:paraId="681D37EE" w14:textId="7F62958F" w:rsidR="001F0A1E" w:rsidRDefault="001F0A1E" w:rsidP="001F0A1E">
      <w:r>
        <w:rPr>
          <w:noProof/>
          <w:lang w:eastAsia="en-GB"/>
        </w:rPr>
        <mc:AlternateContent>
          <mc:Choice Requires="wps">
            <w:drawing>
              <wp:anchor distT="0" distB="0" distL="114300" distR="114300" simplePos="0" relativeHeight="251665408" behindDoc="0" locked="0" layoutInCell="1" allowOverlap="1" wp14:anchorId="036A8A3F" wp14:editId="55EDD791">
                <wp:simplePos x="0" y="0"/>
                <wp:positionH relativeFrom="column">
                  <wp:posOffset>2743200</wp:posOffset>
                </wp:positionH>
                <wp:positionV relativeFrom="paragraph">
                  <wp:posOffset>65405</wp:posOffset>
                </wp:positionV>
                <wp:extent cx="2286000" cy="2400300"/>
                <wp:effectExtent l="50800" t="25400" r="127000" b="114300"/>
                <wp:wrapNone/>
                <wp:docPr id="13" name="Straight Arrow Connector 13"/>
                <wp:cNvGraphicFramePr/>
                <a:graphic xmlns:a="http://schemas.openxmlformats.org/drawingml/2006/main">
                  <a:graphicData uri="http://schemas.microsoft.com/office/word/2010/wordprocessingShape">
                    <wps:wsp>
                      <wps:cNvCnPr/>
                      <wps:spPr>
                        <a:xfrm>
                          <a:off x="0" y="0"/>
                          <a:ext cx="2286000" cy="2400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3" o:spid="_x0000_s1026" type="#_x0000_t32" style="position:absolute;margin-left:3in;margin-top:5.15pt;width:180pt;height: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" strokecolor="red" strokeweight="2pt">
                <v:stroke endarrow="open"/>
                <v:shadow on="t" opacity="24903f" mv:blur="40000f" origin=",.5" offset="0,20000emu"/>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6FA058C" wp14:editId="39079391">
                <wp:simplePos x="0" y="0"/>
                <wp:positionH relativeFrom="column">
                  <wp:posOffset>1714500</wp:posOffset>
                </wp:positionH>
                <wp:positionV relativeFrom="paragraph">
                  <wp:posOffset>65405</wp:posOffset>
                </wp:positionV>
                <wp:extent cx="1028700" cy="1600200"/>
                <wp:effectExtent l="76200" t="25400" r="63500" b="101600"/>
                <wp:wrapNone/>
                <wp:docPr id="12" name="Straight Arrow Connector 12"/>
                <wp:cNvGraphicFramePr/>
                <a:graphic xmlns:a="http://schemas.openxmlformats.org/drawingml/2006/main">
                  <a:graphicData uri="http://schemas.microsoft.com/office/word/2010/wordprocessingShape">
                    <wps:wsp>
                      <wps:cNvCnPr/>
                      <wps:spPr>
                        <a:xfrm flipH="1">
                          <a:off x="0" y="0"/>
                          <a:ext cx="1028700" cy="1600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2" o:spid="_x0000_s1026" type="#_x0000_t32" style="position:absolute;margin-left:135pt;margin-top:5.15pt;width:81pt;height:12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" strokecolor="red" strokeweight="2pt">
                <v:stroke endarrow="open"/>
                <v:shadow on="t" opacity="24903f" mv:blur="40000f" origin=",.5" offset="0,20000emu"/>
              </v:shape>
            </w:pict>
          </mc:Fallback>
        </mc:AlternateContent>
      </w:r>
    </w:p>
    <w:p w14:paraId="4CA71189" w14:textId="51CB4D55" w:rsidR="004A16B8" w:rsidRDefault="001F0A1E" w:rsidP="001F0A1E">
      <w:r>
        <w:rPr>
          <w:noProof/>
          <w:lang w:eastAsia="en-GB"/>
        </w:rPr>
        <w:drawing>
          <wp:inline distT="0" distB="0" distL="0" distR="0" wp14:anchorId="72DD7D00" wp14:editId="04108D6F">
            <wp:extent cx="6637655" cy="3386455"/>
            <wp:effectExtent l="0" t="0" r="0" b="0"/>
            <wp:docPr id="11" name="Picture 11" descr="Macintosh HD:Users:lewismcandrew:Desktop:ven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wismcandrew:Desktop:venue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637655" cy="3386455"/>
                    </a:xfrm>
                    <a:prstGeom prst="rect">
                      <a:avLst/>
                    </a:prstGeom>
                    <a:noFill/>
                    <a:ln>
                      <a:noFill/>
                    </a:ln>
                  </pic:spPr>
                </pic:pic>
              </a:graphicData>
            </a:graphic>
          </wp:inline>
        </w:drawing>
      </w:r>
    </w:p>
    <w:p w14:paraId="2073A819" w14:textId="77777777" w:rsidR="001F0A1E" w:rsidRDefault="001F0A1E" w:rsidP="001F0A1E"/>
    <w:p w14:paraId="1004996E" w14:textId="1B7EDC57" w:rsidR="001F0A1E" w:rsidRDefault="001F0A1E" w:rsidP="001F0A1E">
      <w:r>
        <w:t>Runners are advised these car parks are pay and display, and they will require a valid ticket for the duration of their visit.</w:t>
      </w:r>
    </w:p>
    <w:p w14:paraId="1C481CD9" w14:textId="15876FDA" w:rsidR="00B12D86" w:rsidRDefault="00B12D86">
      <w:r>
        <w:br w:type="page"/>
      </w:r>
    </w:p>
    <w:p w14:paraId="07DAA875" w14:textId="5BEDCF0B" w:rsidR="00B12D86" w:rsidRDefault="00B12D86" w:rsidP="00B12D86">
      <w:pPr>
        <w:pStyle w:val="Heading1"/>
      </w:pPr>
      <w:bookmarkStart w:id="37" w:name="_Toc481933239"/>
      <w:r>
        <w:lastRenderedPageBreak/>
        <w:t>Course Information</w:t>
      </w:r>
      <w:bookmarkEnd w:id="37"/>
    </w:p>
    <w:p w14:paraId="6A7D5510" w14:textId="48A73877" w:rsidR="00B12D86" w:rsidRDefault="00B12D86" w:rsidP="00B12D86">
      <w:pPr>
        <w:pStyle w:val="Heading2"/>
      </w:pPr>
      <w:bookmarkStart w:id="38" w:name="_Toc481933240"/>
      <w:r>
        <w:t>Start Location</w:t>
      </w:r>
      <w:bookmarkEnd w:id="38"/>
    </w:p>
    <w:p w14:paraId="573D03F7" w14:textId="5C6491EA" w:rsidR="00B12D86" w:rsidRPr="00B12D86" w:rsidRDefault="00B12D86" w:rsidP="00B12D86">
      <w:r>
        <w:t>The official start line for the event is 4 metres into the car park from railings on the outer pathway as indicated in the plan below. Cones and taping will be used to separate competitors from the main car park area.</w:t>
      </w:r>
    </w:p>
    <w:p w14:paraId="522DF72F" w14:textId="77777777" w:rsidR="00B12D86" w:rsidRPr="00B12D86" w:rsidRDefault="00B12D86" w:rsidP="00B12D86"/>
    <w:p w14:paraId="4D2CBEF9" w14:textId="0893E105" w:rsidR="00B12D86" w:rsidRDefault="003E1619" w:rsidP="003E1619">
      <w:pPr>
        <w:jc w:val="center"/>
      </w:pPr>
      <w:r>
        <w:rPr>
          <w:noProof/>
          <w:lang w:eastAsia="en-GB"/>
        </w:rPr>
        <w:drawing>
          <wp:inline distT="0" distB="0" distL="0" distR="0" wp14:anchorId="2C2C21C2" wp14:editId="2403E57F">
            <wp:extent cx="4597400" cy="248234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pn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598368" cy="248286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345300D" w14:textId="77777777" w:rsidR="003E1619" w:rsidRDefault="003E1619" w:rsidP="003E1619"/>
    <w:p w14:paraId="10510D83" w14:textId="1A07BD9B" w:rsidR="003E1619" w:rsidRDefault="003E1619" w:rsidP="003E1619">
      <w:pPr>
        <w:pStyle w:val="Heading2"/>
      </w:pPr>
      <w:bookmarkStart w:id="39" w:name="_Toc481933241"/>
      <w:r>
        <w:t>Finish Location</w:t>
      </w:r>
      <w:bookmarkEnd w:id="39"/>
    </w:p>
    <w:p w14:paraId="10800335" w14:textId="7C93F02D" w:rsidR="003E1619" w:rsidRDefault="003E1619" w:rsidP="003E1619">
      <w:r>
        <w:t xml:space="preserve">The official finish line for the event is </w:t>
      </w:r>
      <w:r w:rsidR="00FF58DF">
        <w:t>at the carpark</w:t>
      </w:r>
      <w:r>
        <w:t xml:space="preserve"> as indicated in the plan below. </w:t>
      </w:r>
      <w:r w:rsidR="00FF58DF">
        <w:t>Barriers</w:t>
      </w:r>
      <w:r>
        <w:t xml:space="preserve"> will be used to keep a clean sterile area for competitors to finish.</w:t>
      </w:r>
    </w:p>
    <w:p w14:paraId="5271DB25" w14:textId="77777777" w:rsidR="00FF58DF" w:rsidRDefault="00FF58DF" w:rsidP="003E1619"/>
    <w:p w14:paraId="7FC1D7A9" w14:textId="3DCBFDA0" w:rsidR="003E1619" w:rsidRDefault="00FF58DF" w:rsidP="003E1619">
      <w:r>
        <w:rPr>
          <w:noProof/>
          <w:lang w:eastAsia="en-GB"/>
        </w:rPr>
        <mc:AlternateContent>
          <mc:Choice Requires="wps">
            <w:drawing>
              <wp:anchor distT="0" distB="0" distL="114300" distR="114300" simplePos="0" relativeHeight="251682816" behindDoc="0" locked="0" layoutInCell="1" allowOverlap="1" wp14:anchorId="55CDCB46" wp14:editId="53E37019">
                <wp:simplePos x="0" y="0"/>
                <wp:positionH relativeFrom="column">
                  <wp:posOffset>2843286</wp:posOffset>
                </wp:positionH>
                <wp:positionV relativeFrom="paragraph">
                  <wp:posOffset>1826439</wp:posOffset>
                </wp:positionV>
                <wp:extent cx="977900" cy="484505"/>
                <wp:effectExtent l="0" t="152400" r="38100" b="226695"/>
                <wp:wrapNone/>
                <wp:docPr id="21" name="Right Arrow 21"/>
                <wp:cNvGraphicFramePr/>
                <a:graphic xmlns:a="http://schemas.openxmlformats.org/drawingml/2006/main">
                  <a:graphicData uri="http://schemas.microsoft.com/office/word/2010/wordprocessingShape">
                    <wps:wsp>
                      <wps:cNvSpPr/>
                      <wps:spPr>
                        <a:xfrm rot="12973373">
                          <a:off x="0" y="0"/>
                          <a:ext cx="977900" cy="48450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34A1155F"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223.9pt;margin-top:143.8pt;width:77pt;height:38.15pt;rotation:-9422577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" adj="16249" fillcolor="#4f81bd [3204]" strokecolor="#4579b8 [3044]">
                <v:fill color2="#a7bfde [1620]" rotate="t" type="gradient">
                  <o:fill v:ext="view" type="gradientUnscaled"/>
                </v:fill>
                <v:shadow on="t" opacity="22937f" mv:blur="40000f" origin=",.5" offset="0,23000emu"/>
              </v:shape>
            </w:pict>
          </mc:Fallback>
        </mc:AlternateContent>
      </w:r>
      <w:r>
        <w:rPr>
          <w:noProof/>
          <w:lang w:eastAsia="en-GB"/>
        </w:rPr>
        <w:drawing>
          <wp:inline distT="0" distB="0" distL="0" distR="0" wp14:anchorId="2F9C0F6A" wp14:editId="69F27C8D">
            <wp:extent cx="5810250" cy="2889250"/>
            <wp:effectExtent l="0" t="0" r="6350" b="6350"/>
            <wp:docPr id="20" name="Picture 20" descr="../../../../Desktop/Screen%20Shot%202017-05-07%20at%2015.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5-07%20at%2015.03.58."/>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810250" cy="2889250"/>
                    </a:xfrm>
                    <a:prstGeom prst="rect">
                      <a:avLst/>
                    </a:prstGeom>
                    <a:noFill/>
                    <a:ln>
                      <a:noFill/>
                    </a:ln>
                    <a:extLst>
                      <a:ext uri="{53640926-AAD7-44D8-BBD7-CCE9431645EC}">
                        <a14:shadowObscured xmlns:a14="http://schemas.microsoft.com/office/drawing/2010/main"/>
                      </a:ext>
                    </a:extLst>
                  </pic:spPr>
                </pic:pic>
              </a:graphicData>
            </a:graphic>
          </wp:inline>
        </w:drawing>
      </w:r>
    </w:p>
    <w:p w14:paraId="471DA4A3" w14:textId="4097379F" w:rsidR="008730AE" w:rsidRDefault="008730AE" w:rsidP="008730AE">
      <w:pPr>
        <w:jc w:val="center"/>
      </w:pPr>
    </w:p>
    <w:p w14:paraId="518EE496" w14:textId="77777777" w:rsidR="008730AE" w:rsidRDefault="008730AE" w:rsidP="008730AE"/>
    <w:p w14:paraId="7C1075F7" w14:textId="77777777" w:rsidR="008730AE" w:rsidRDefault="008730AE">
      <w:pPr>
        <w:rPr>
          <w:rFonts w:eastAsiaTheme="majorEastAsia" w:cstheme="majorBidi"/>
          <w:b/>
          <w:bCs/>
          <w:color w:val="4F81BD" w:themeColor="accent1"/>
          <w:sz w:val="32"/>
          <w:szCs w:val="26"/>
        </w:rPr>
      </w:pPr>
      <w:r>
        <w:br w:type="page"/>
      </w:r>
    </w:p>
    <w:p w14:paraId="71E441A7" w14:textId="63818D23" w:rsidR="008730AE" w:rsidRDefault="008730AE" w:rsidP="008730AE">
      <w:pPr>
        <w:pStyle w:val="Heading2"/>
      </w:pPr>
      <w:bookmarkStart w:id="40" w:name="_Toc481933242"/>
      <w:r>
        <w:lastRenderedPageBreak/>
        <w:t>The Course</w:t>
      </w:r>
      <w:bookmarkEnd w:id="40"/>
    </w:p>
    <w:p w14:paraId="7159E0E8" w14:textId="201618B9" w:rsidR="008730AE" w:rsidRDefault="008730AE" w:rsidP="008730AE">
      <w:pPr>
        <w:pStyle w:val="Heading3"/>
      </w:pPr>
      <w:bookmarkStart w:id="41" w:name="_Toc481933243"/>
      <w:r>
        <w:t>Description</w:t>
      </w:r>
      <w:bookmarkEnd w:id="41"/>
    </w:p>
    <w:p w14:paraId="16898111" w14:textId="36E5FAB7" w:rsidR="008730AE" w:rsidRDefault="008730AE" w:rsidP="008730AE">
      <w:pPr>
        <w:pStyle w:val="ListParagraph"/>
        <w:numPr>
          <w:ilvl w:val="0"/>
          <w:numId w:val="5"/>
        </w:numPr>
      </w:pPr>
      <w:r>
        <w:t>Start at the point described above</w:t>
      </w:r>
    </w:p>
    <w:p w14:paraId="1E8A8768" w14:textId="58D1EB00" w:rsidR="008730AE" w:rsidRDefault="003D32D0" w:rsidP="008730AE">
      <w:pPr>
        <w:pStyle w:val="ListParagraph"/>
        <w:numPr>
          <w:ilvl w:val="0"/>
          <w:numId w:val="5"/>
        </w:numPr>
      </w:pPr>
      <w:r>
        <w:t>Turn immediately left on p</w:t>
      </w:r>
      <w:r w:rsidR="008730AE">
        <w:t>athway along Inner Promenade towards car park opposite St Pauls Avenue</w:t>
      </w:r>
    </w:p>
    <w:p w14:paraId="2FD00D28" w14:textId="5B9586BB" w:rsidR="008730AE" w:rsidRDefault="008730AE" w:rsidP="008730AE">
      <w:pPr>
        <w:pStyle w:val="ListParagraph"/>
        <w:numPr>
          <w:ilvl w:val="0"/>
          <w:numId w:val="5"/>
        </w:numPr>
      </w:pPr>
      <w:r>
        <w:t>Run through car park to end pathway to run along outer promenade pathway</w:t>
      </w:r>
    </w:p>
    <w:p w14:paraId="6AA3CDA9" w14:textId="426E313D" w:rsidR="005E5068" w:rsidRDefault="005E5068" w:rsidP="008730AE">
      <w:pPr>
        <w:pStyle w:val="ListParagraph"/>
        <w:numPr>
          <w:ilvl w:val="0"/>
          <w:numId w:val="5"/>
        </w:numPr>
      </w:pPr>
      <w:r>
        <w:t>Turn at end of main car park to run around inner lake pathway</w:t>
      </w:r>
    </w:p>
    <w:p w14:paraId="1863D498" w14:textId="67F45807" w:rsidR="005E5068" w:rsidRDefault="005E5068" w:rsidP="008730AE">
      <w:pPr>
        <w:pStyle w:val="ListParagraph"/>
        <w:numPr>
          <w:ilvl w:val="0"/>
          <w:numId w:val="5"/>
        </w:numPr>
      </w:pPr>
      <w:r>
        <w:t>Run round lake passing the café and rise up to the start of the main car park entrance</w:t>
      </w:r>
    </w:p>
    <w:p w14:paraId="2302C1FF" w14:textId="68AAD7E9" w:rsidR="008730AE" w:rsidRDefault="005E5068" w:rsidP="008730AE">
      <w:pPr>
        <w:pStyle w:val="ListParagraph"/>
        <w:numPr>
          <w:ilvl w:val="0"/>
          <w:numId w:val="5"/>
        </w:numPr>
      </w:pPr>
      <w:r>
        <w:t>Follow the pathway along the Inner Promenade</w:t>
      </w:r>
    </w:p>
    <w:p w14:paraId="586653D4" w14:textId="4DAB4479" w:rsidR="005E5068" w:rsidRDefault="005E5068" w:rsidP="008730AE">
      <w:pPr>
        <w:pStyle w:val="ListParagraph"/>
        <w:numPr>
          <w:ilvl w:val="0"/>
          <w:numId w:val="5"/>
        </w:numPr>
      </w:pPr>
      <w:r>
        <w:t>Turn at the junction with the Outer Promenade pathway and follow</w:t>
      </w:r>
    </w:p>
    <w:p w14:paraId="7D29F50F" w14:textId="37AB7329" w:rsidR="005E5068" w:rsidRDefault="005E5068" w:rsidP="008730AE">
      <w:pPr>
        <w:pStyle w:val="ListParagraph"/>
        <w:numPr>
          <w:ilvl w:val="0"/>
          <w:numId w:val="5"/>
        </w:numPr>
      </w:pPr>
      <w:r>
        <w:t>Follow Outer Promenade pathway all the way to the former Land Registry Building</w:t>
      </w:r>
    </w:p>
    <w:p w14:paraId="3E6EB1E5" w14:textId="5356956A" w:rsidR="005E5068" w:rsidRDefault="005E5068" w:rsidP="008730AE">
      <w:pPr>
        <w:pStyle w:val="ListParagraph"/>
        <w:numPr>
          <w:ilvl w:val="0"/>
          <w:numId w:val="5"/>
        </w:numPr>
      </w:pPr>
      <w:r>
        <w:t>Turn at the end of the pathway and run a short way before turning onto the grass</w:t>
      </w:r>
    </w:p>
    <w:p w14:paraId="19C91C7D" w14:textId="345CAD16" w:rsidR="005E5068" w:rsidRDefault="005E5068" w:rsidP="008730AE">
      <w:pPr>
        <w:pStyle w:val="ListParagraph"/>
        <w:numPr>
          <w:ilvl w:val="0"/>
          <w:numId w:val="5"/>
        </w:numPr>
      </w:pPr>
      <w:r>
        <w:t>Follow the cones on the grassed area to the third pathway and turn back to Outer Promenade</w:t>
      </w:r>
    </w:p>
    <w:p w14:paraId="7C35BB3A" w14:textId="2B6B736C" w:rsidR="005E5068" w:rsidRDefault="005E5068" w:rsidP="008730AE">
      <w:pPr>
        <w:pStyle w:val="ListParagraph"/>
        <w:numPr>
          <w:ilvl w:val="0"/>
          <w:numId w:val="5"/>
        </w:numPr>
      </w:pPr>
      <w:r>
        <w:t>Run back along Outer Promenade to pathway at Seafield Road and turn towards West Beach</w:t>
      </w:r>
    </w:p>
    <w:p w14:paraId="702A8CE0" w14:textId="112F4386" w:rsidR="005E5068" w:rsidRDefault="005E5068" w:rsidP="008730AE">
      <w:pPr>
        <w:pStyle w:val="ListParagraph"/>
        <w:numPr>
          <w:ilvl w:val="0"/>
          <w:numId w:val="5"/>
        </w:numPr>
      </w:pPr>
      <w:r>
        <w:t>Turn just before road into coned lane across the grass to join the pathway along West Beach</w:t>
      </w:r>
    </w:p>
    <w:p w14:paraId="6BB896E7" w14:textId="50BA2BCD" w:rsidR="005E5068" w:rsidRDefault="005E5068" w:rsidP="008730AE">
      <w:pPr>
        <w:pStyle w:val="ListParagraph"/>
        <w:numPr>
          <w:ilvl w:val="0"/>
          <w:numId w:val="5"/>
        </w:numPr>
      </w:pPr>
      <w:r>
        <w:t>Cross over the entrance to Fairlawn Road car park and continue along pathway to White Church</w:t>
      </w:r>
    </w:p>
    <w:p w14:paraId="10FFD370" w14:textId="0AE80D49" w:rsidR="003D32D0" w:rsidRDefault="003D32D0" w:rsidP="008730AE">
      <w:pPr>
        <w:pStyle w:val="ListParagraph"/>
        <w:numPr>
          <w:ilvl w:val="0"/>
          <w:numId w:val="5"/>
        </w:numPr>
      </w:pPr>
      <w:r>
        <w:t>Turn left at the White Church and follow Ansdell Road South leading to Inner Promenade</w:t>
      </w:r>
    </w:p>
    <w:p w14:paraId="64C23E97" w14:textId="0B840044" w:rsidR="003D32D0" w:rsidRDefault="003D32D0" w:rsidP="008730AE">
      <w:pPr>
        <w:pStyle w:val="ListParagraph"/>
        <w:numPr>
          <w:ilvl w:val="0"/>
          <w:numId w:val="5"/>
        </w:numPr>
      </w:pPr>
      <w:r>
        <w:t>Cross the main entrance of the main Fairhaven Lake car park and join pathway</w:t>
      </w:r>
    </w:p>
    <w:p w14:paraId="0352689D" w14:textId="6F38E19A" w:rsidR="003D32D0" w:rsidRDefault="003D32D0" w:rsidP="008730AE">
      <w:pPr>
        <w:pStyle w:val="ListParagraph"/>
        <w:numPr>
          <w:ilvl w:val="0"/>
          <w:numId w:val="5"/>
        </w:numPr>
      </w:pPr>
      <w:r>
        <w:t>Follow pathway along Inner Promenade towards car park opposite St Pauls Avenue</w:t>
      </w:r>
    </w:p>
    <w:p w14:paraId="7433BFB0" w14:textId="1D02B5C1" w:rsidR="003D32D0" w:rsidRDefault="003D32D0" w:rsidP="008730AE">
      <w:pPr>
        <w:pStyle w:val="ListParagraph"/>
        <w:numPr>
          <w:ilvl w:val="0"/>
          <w:numId w:val="5"/>
        </w:numPr>
      </w:pPr>
      <w:r>
        <w:t>Run through car park to end pathway to run along outer promenade pathway</w:t>
      </w:r>
    </w:p>
    <w:p w14:paraId="0C036C6E" w14:textId="55E93928" w:rsidR="003D32D0" w:rsidRDefault="003D32D0" w:rsidP="008730AE">
      <w:pPr>
        <w:pStyle w:val="ListParagraph"/>
        <w:numPr>
          <w:ilvl w:val="0"/>
          <w:numId w:val="5"/>
        </w:numPr>
      </w:pPr>
      <w:r>
        <w:t>Continue along Outer Promenade pathway towards main Fairhaven Lake car park entrance</w:t>
      </w:r>
    </w:p>
    <w:p w14:paraId="7A637E17" w14:textId="689AB725" w:rsidR="003D32D0" w:rsidRDefault="003D32D0" w:rsidP="008730AE">
      <w:pPr>
        <w:pStyle w:val="ListParagraph"/>
        <w:numPr>
          <w:ilvl w:val="0"/>
          <w:numId w:val="5"/>
        </w:numPr>
      </w:pPr>
      <w:r>
        <w:t>Bear right onto Inner Promenade pathway</w:t>
      </w:r>
    </w:p>
    <w:p w14:paraId="7F9C811D" w14:textId="77777777" w:rsidR="003D32D0" w:rsidRDefault="003D32D0" w:rsidP="003D32D0">
      <w:pPr>
        <w:pStyle w:val="ListParagraph"/>
        <w:numPr>
          <w:ilvl w:val="0"/>
          <w:numId w:val="5"/>
        </w:numPr>
      </w:pPr>
      <w:r>
        <w:t>Turn at the junction with the Outer Promenade pathway and follow</w:t>
      </w:r>
    </w:p>
    <w:p w14:paraId="321226C1" w14:textId="77777777" w:rsidR="003D32D0" w:rsidRDefault="003D32D0" w:rsidP="003D32D0">
      <w:pPr>
        <w:pStyle w:val="ListParagraph"/>
        <w:numPr>
          <w:ilvl w:val="0"/>
          <w:numId w:val="5"/>
        </w:numPr>
      </w:pPr>
      <w:r>
        <w:t>Follow Outer Promenade pathway all the way to the former Land Registry Building</w:t>
      </w:r>
    </w:p>
    <w:p w14:paraId="7D657F45" w14:textId="77777777" w:rsidR="003D32D0" w:rsidRDefault="003D32D0" w:rsidP="003D32D0">
      <w:pPr>
        <w:pStyle w:val="ListParagraph"/>
        <w:numPr>
          <w:ilvl w:val="0"/>
          <w:numId w:val="5"/>
        </w:numPr>
      </w:pPr>
      <w:r>
        <w:t>Turn at the end of the pathway and run a short way before turning onto the grass</w:t>
      </w:r>
    </w:p>
    <w:p w14:paraId="39D06D02" w14:textId="77777777" w:rsidR="003D32D0" w:rsidRDefault="003D32D0" w:rsidP="003D32D0">
      <w:pPr>
        <w:pStyle w:val="ListParagraph"/>
        <w:numPr>
          <w:ilvl w:val="0"/>
          <w:numId w:val="5"/>
        </w:numPr>
      </w:pPr>
      <w:r>
        <w:t>Follow the cones on the grassed area to the third pathway and turn back to Outer Promenade</w:t>
      </w:r>
    </w:p>
    <w:p w14:paraId="0BF2B1C8" w14:textId="77777777" w:rsidR="003D32D0" w:rsidRDefault="003D32D0" w:rsidP="003D32D0">
      <w:pPr>
        <w:pStyle w:val="ListParagraph"/>
        <w:numPr>
          <w:ilvl w:val="0"/>
          <w:numId w:val="5"/>
        </w:numPr>
      </w:pPr>
      <w:r>
        <w:t>Run back along Outer Promenade to pathway at Seafield Road and turn towards West Beach</w:t>
      </w:r>
    </w:p>
    <w:p w14:paraId="789B0724" w14:textId="77777777" w:rsidR="003D32D0" w:rsidRDefault="003D32D0" w:rsidP="003D32D0">
      <w:pPr>
        <w:pStyle w:val="ListParagraph"/>
        <w:numPr>
          <w:ilvl w:val="0"/>
          <w:numId w:val="5"/>
        </w:numPr>
      </w:pPr>
      <w:r>
        <w:t>Turn just before road into coned lane across the grass to join the pathway along West Beach</w:t>
      </w:r>
    </w:p>
    <w:p w14:paraId="6E6DE6D6" w14:textId="77777777" w:rsidR="003D32D0" w:rsidRDefault="003D32D0" w:rsidP="003D32D0">
      <w:pPr>
        <w:pStyle w:val="ListParagraph"/>
        <w:numPr>
          <w:ilvl w:val="0"/>
          <w:numId w:val="5"/>
        </w:numPr>
      </w:pPr>
      <w:r>
        <w:t>Cross over the entrance to Fairlawn Road car park and continue along pathway to White Church</w:t>
      </w:r>
    </w:p>
    <w:p w14:paraId="093D9C34" w14:textId="77777777" w:rsidR="003D32D0" w:rsidRDefault="003D32D0" w:rsidP="003D32D0">
      <w:pPr>
        <w:pStyle w:val="ListParagraph"/>
        <w:numPr>
          <w:ilvl w:val="0"/>
          <w:numId w:val="5"/>
        </w:numPr>
      </w:pPr>
      <w:r>
        <w:t>Turn left at the White Church and follow Ansdell Road South leading to Inner Promenade</w:t>
      </w:r>
    </w:p>
    <w:p w14:paraId="1B9E1F21" w14:textId="77777777" w:rsidR="003D32D0" w:rsidRDefault="003D32D0" w:rsidP="003D32D0">
      <w:pPr>
        <w:pStyle w:val="ListParagraph"/>
        <w:numPr>
          <w:ilvl w:val="0"/>
          <w:numId w:val="5"/>
        </w:numPr>
      </w:pPr>
      <w:r>
        <w:t>Cross the main entrance of the main Fairhaven Lake car park and join pathway</w:t>
      </w:r>
    </w:p>
    <w:p w14:paraId="1C1CFD39" w14:textId="77777777" w:rsidR="003D32D0" w:rsidRDefault="003D32D0" w:rsidP="003D32D0">
      <w:pPr>
        <w:pStyle w:val="ListParagraph"/>
        <w:numPr>
          <w:ilvl w:val="0"/>
          <w:numId w:val="5"/>
        </w:numPr>
      </w:pPr>
      <w:r>
        <w:t>Follow pathway along Inner Promenade towards car park opposite St Pauls Avenue</w:t>
      </w:r>
    </w:p>
    <w:p w14:paraId="38028617" w14:textId="77777777" w:rsidR="003D32D0" w:rsidRDefault="003D32D0" w:rsidP="003D32D0">
      <w:pPr>
        <w:pStyle w:val="ListParagraph"/>
        <w:numPr>
          <w:ilvl w:val="0"/>
          <w:numId w:val="5"/>
        </w:numPr>
      </w:pPr>
      <w:r>
        <w:t>Turn at end of main car park to run around inner lake pathway</w:t>
      </w:r>
    </w:p>
    <w:p w14:paraId="168213DF" w14:textId="17410544" w:rsidR="003D32D0" w:rsidRDefault="003D32D0" w:rsidP="003D32D0">
      <w:pPr>
        <w:pStyle w:val="ListParagraph"/>
        <w:numPr>
          <w:ilvl w:val="0"/>
          <w:numId w:val="5"/>
        </w:numPr>
      </w:pPr>
      <w:r>
        <w:t>Run through car park to end pathway to run along outer promenade pathway</w:t>
      </w:r>
    </w:p>
    <w:p w14:paraId="6F4296A9" w14:textId="43590D02" w:rsidR="003D32D0" w:rsidRDefault="003D32D0" w:rsidP="003D32D0">
      <w:pPr>
        <w:pStyle w:val="ListParagraph"/>
        <w:numPr>
          <w:ilvl w:val="0"/>
          <w:numId w:val="5"/>
        </w:numPr>
      </w:pPr>
      <w:r>
        <w:t>Run round lake and turning onto grassed area just before café</w:t>
      </w:r>
    </w:p>
    <w:p w14:paraId="575EE758" w14:textId="4A54E0FD" w:rsidR="003D32D0" w:rsidRDefault="003D32D0" w:rsidP="003D32D0">
      <w:pPr>
        <w:pStyle w:val="ListParagraph"/>
        <w:numPr>
          <w:ilvl w:val="0"/>
          <w:numId w:val="5"/>
        </w:numPr>
      </w:pPr>
      <w:r>
        <w:t>Finish at the point described above</w:t>
      </w:r>
    </w:p>
    <w:p w14:paraId="35482CE4" w14:textId="298FD091" w:rsidR="003D32D0" w:rsidRDefault="003D32D0" w:rsidP="00423CF8">
      <w:pPr>
        <w:pStyle w:val="Heading3"/>
      </w:pPr>
      <w:bookmarkStart w:id="42" w:name="_Toc481933244"/>
      <w:r>
        <w:t>Route Map</w:t>
      </w:r>
      <w:bookmarkEnd w:id="42"/>
    </w:p>
    <w:p w14:paraId="68C51EFE" w14:textId="77777777" w:rsidR="0039513A" w:rsidRPr="0039513A" w:rsidRDefault="0039513A" w:rsidP="0039513A"/>
    <w:p w14:paraId="58009638" w14:textId="21701859" w:rsidR="003D32D0" w:rsidRDefault="003D32D0" w:rsidP="003D32D0">
      <w:pPr>
        <w:jc w:val="center"/>
      </w:pPr>
      <w:r>
        <w:rPr>
          <w:noProof/>
          <w:lang w:eastAsia="en-GB"/>
        </w:rPr>
        <w:drawing>
          <wp:inline distT="0" distB="0" distL="0" distR="0" wp14:anchorId="127F830A" wp14:editId="185A3D62">
            <wp:extent cx="6802717" cy="1739900"/>
            <wp:effectExtent l="0" t="0" r="5080" b="0"/>
            <wp:docPr id="16" name="Picture 16" descr="Macintosh HD:Users:lewismcandrew:Desktop:Screen Shot 2015-05-14 at 17.03.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wismcandrew:Desktop:Screen Shot 2015-05-14 at 17.03.01 (3).pn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806229" cy="174079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79ED09A3" w14:textId="77777777" w:rsidR="00423CF8" w:rsidRDefault="00423CF8"/>
    <w:p w14:paraId="59EF68E4" w14:textId="42DED072" w:rsidR="00423CF8" w:rsidRDefault="00423CF8" w:rsidP="00423CF8">
      <w:pPr>
        <w:rPr>
          <w:b/>
          <w:color w:val="FF0000"/>
          <w:szCs w:val="18"/>
        </w:rPr>
      </w:pPr>
      <w:r>
        <w:t xml:space="preserve">A full digital map can be viewed at: </w:t>
      </w:r>
      <w:hyperlink r:id="rId24" w:history="1">
        <w:r w:rsidRPr="009F1DFC">
          <w:rPr>
            <w:rStyle w:val="Hyperlink"/>
            <w:b/>
            <w:szCs w:val="18"/>
          </w:rPr>
          <w:t>http://www.mapmyrun.com/routes/view/451963650</w:t>
        </w:r>
      </w:hyperlink>
    </w:p>
    <w:p w14:paraId="5097C7CC" w14:textId="77777777" w:rsidR="00423CF8" w:rsidRPr="005306A8" w:rsidRDefault="00423CF8" w:rsidP="00423CF8">
      <w:pPr>
        <w:rPr>
          <w:rFonts w:cstheme="minorHAnsi"/>
          <w:color w:val="FF0000"/>
          <w:sz w:val="20"/>
        </w:rPr>
      </w:pPr>
    </w:p>
    <w:p w14:paraId="4A3B65D3" w14:textId="15979E1D" w:rsidR="00423CF8" w:rsidRDefault="00423CF8">
      <w:r>
        <w:br w:type="page"/>
      </w:r>
    </w:p>
    <w:p w14:paraId="3E1E2E6D" w14:textId="28097A7E" w:rsidR="00423CF8" w:rsidRDefault="00423CF8" w:rsidP="00423CF8">
      <w:pPr>
        <w:pStyle w:val="Heading2"/>
      </w:pPr>
      <w:bookmarkStart w:id="43" w:name="_Toc481933245"/>
      <w:r>
        <w:lastRenderedPageBreak/>
        <w:t>Running Surface Inspection</w:t>
      </w:r>
      <w:bookmarkEnd w:id="43"/>
    </w:p>
    <w:p w14:paraId="26E7DCAC" w14:textId="0F7440F7" w:rsidR="00423CF8" w:rsidRDefault="00423CF8" w:rsidP="00423CF8">
      <w:r>
        <w:t>The surface of the route is a tarmac surface and partially on short, well maintained grass. The tarmac surface is of good condition and well maintained with no potholes, cracks or defects. The route has no road-works or planned works within the time of the event. There is a usual piling of sand in the area behind the lake on the outer walkway. This will be inspected on the morning of the race, and stewards will sweep excess sand to the sides if necessary.</w:t>
      </w:r>
    </w:p>
    <w:p w14:paraId="78EF85B2" w14:textId="77777777" w:rsidR="00423CF8" w:rsidRDefault="00423CF8" w:rsidP="00423CF8"/>
    <w:p w14:paraId="17E8E72A" w14:textId="587B714E" w:rsidR="00423CF8" w:rsidRDefault="00423CF8" w:rsidP="00423CF8">
      <w:pPr>
        <w:pStyle w:val="Heading2"/>
      </w:pPr>
      <w:bookmarkStart w:id="44" w:name="_Toc481933246"/>
      <w:r>
        <w:t>Traffic Management &amp; Parking Restrictions</w:t>
      </w:r>
      <w:bookmarkEnd w:id="44"/>
    </w:p>
    <w:p w14:paraId="0610FA23" w14:textId="77777777" w:rsidR="00423CF8" w:rsidRDefault="00423CF8" w:rsidP="00423CF8">
      <w:r>
        <w:t>No traffic management required as the route is OFF-ROAD.</w:t>
      </w:r>
    </w:p>
    <w:p w14:paraId="5458D2E0" w14:textId="77777777" w:rsidR="00423CF8" w:rsidRDefault="00423CF8" w:rsidP="00423CF8"/>
    <w:p w14:paraId="6E9EC41F" w14:textId="408A6F95" w:rsidR="00423CF8" w:rsidRDefault="00423CF8" w:rsidP="00423CF8">
      <w:r>
        <w:t>A section of the Inner Promenade and entrance to the main Fairhaven Lake car park will be temporarily restricted for parking using No Waiting cones as indicated in the plan below. This is for the safety of competitors running alongside the road and where they cross the entrance to the car park.</w:t>
      </w:r>
    </w:p>
    <w:p w14:paraId="4A7D35EC" w14:textId="77777777" w:rsidR="00423CF8" w:rsidRDefault="00423CF8" w:rsidP="00423CF8"/>
    <w:p w14:paraId="19E78099" w14:textId="3DB89D72" w:rsidR="00423CF8" w:rsidRDefault="0077105E" w:rsidP="0077105E">
      <w:pPr>
        <w:jc w:val="center"/>
      </w:pPr>
      <w:r>
        <w:rPr>
          <w:noProof/>
          <w:lang w:eastAsia="en-GB"/>
        </w:rPr>
        <w:drawing>
          <wp:inline distT="0" distB="0" distL="0" distR="0" wp14:anchorId="11F53792" wp14:editId="5C3B2EE5">
            <wp:extent cx="6223000" cy="2692400"/>
            <wp:effectExtent l="0" t="0" r="0" b="0"/>
            <wp:docPr id="17" name="Picture 17" descr="Macintosh HD:Users:lewismcandrew:Desktop:w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wismcandrew:Desktop:wait.pn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223833" cy="269276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582F51C" w14:textId="77777777" w:rsidR="0077105E" w:rsidRDefault="0077105E" w:rsidP="0077105E"/>
    <w:p w14:paraId="6C021EEB" w14:textId="77777777" w:rsidR="0077105E" w:rsidRDefault="0077105E" w:rsidP="0077105E"/>
    <w:p w14:paraId="5CF90681" w14:textId="036AEF3C" w:rsidR="00182F39" w:rsidRDefault="00182F39">
      <w:r>
        <w:br w:type="page"/>
      </w:r>
    </w:p>
    <w:p w14:paraId="009003B6" w14:textId="77777777" w:rsidR="0064626B" w:rsidRDefault="0064626B" w:rsidP="0064626B">
      <w:pPr>
        <w:pStyle w:val="Heading1"/>
      </w:pPr>
      <w:bookmarkStart w:id="45" w:name="_Toc481933247"/>
      <w:r>
        <w:lastRenderedPageBreak/>
        <w:t>Event Specific Arrangements</w:t>
      </w:r>
      <w:bookmarkEnd w:id="45"/>
    </w:p>
    <w:p w14:paraId="666A1A17" w14:textId="77777777" w:rsidR="0064626B" w:rsidRDefault="0064626B" w:rsidP="002C5E71">
      <w:pPr>
        <w:pStyle w:val="Heading2"/>
      </w:pPr>
      <w:bookmarkStart w:id="46" w:name="_Toc481933248"/>
      <w:r>
        <w:t>Crowd Management</w:t>
      </w:r>
      <w:bookmarkEnd w:id="46"/>
    </w:p>
    <w:p w14:paraId="4FB4E7CA" w14:textId="77777777" w:rsidR="0064626B" w:rsidRDefault="0064626B" w:rsidP="0064626B">
      <w:r>
        <w:t>An event of this nature does not attract large crowd other than family members with competitors.</w:t>
      </w:r>
    </w:p>
    <w:p w14:paraId="6F444216" w14:textId="77777777" w:rsidR="002C5E71" w:rsidRDefault="002C5E71" w:rsidP="0064626B"/>
    <w:p w14:paraId="715861C0" w14:textId="77777777" w:rsidR="002C5E71" w:rsidRDefault="002C5E71" w:rsidP="002C5E71">
      <w:pPr>
        <w:pStyle w:val="Heading2"/>
      </w:pPr>
      <w:bookmarkStart w:id="47" w:name="_Toc481933249"/>
      <w:r>
        <w:t>PA System</w:t>
      </w:r>
      <w:bookmarkEnd w:id="47"/>
    </w:p>
    <w:p w14:paraId="28A8290D" w14:textId="1298C83D" w:rsidR="002C5E71" w:rsidRDefault="002C5E71" w:rsidP="002C5E71">
      <w:r>
        <w:t>A mobile PA System (integrated with the Event Support Unit trailer) will be used at the start of the race to issue the pre-race briefing to competitors. This system will then be used at the finish to provide announcements as necessary.</w:t>
      </w:r>
    </w:p>
    <w:p w14:paraId="451C7BB6" w14:textId="77777777" w:rsidR="002C5E71" w:rsidRDefault="002C5E71" w:rsidP="002C5E71"/>
    <w:p w14:paraId="0A468230" w14:textId="02612B24" w:rsidR="002C5E71" w:rsidRDefault="002C5E71" w:rsidP="002C5E71">
      <w:pPr>
        <w:pStyle w:val="Heading2"/>
      </w:pPr>
      <w:bookmarkStart w:id="48" w:name="_Toc481933250"/>
      <w:r>
        <w:t>PA Announcements</w:t>
      </w:r>
      <w:bookmarkEnd w:id="48"/>
    </w:p>
    <w:p w14:paraId="6F91894F" w14:textId="77777777" w:rsidR="002C5E71" w:rsidRPr="00DE4777" w:rsidRDefault="002C5E71" w:rsidP="002C5E71">
      <w:r w:rsidRPr="00DE4777">
        <w:t>A PA System will be installed by FCR Events to be located at the start and finish areas. This is an integrated unit as part of the Event Support and Welfare Unit. This also acts as the Race Command Unit and base for event communications.</w:t>
      </w:r>
    </w:p>
    <w:p w14:paraId="616F031D" w14:textId="77777777" w:rsidR="002C5E71" w:rsidRPr="00DE4777" w:rsidRDefault="002C5E71" w:rsidP="002C5E71">
      <w:pPr>
        <w:pStyle w:val="Heading3"/>
      </w:pPr>
      <w:bookmarkStart w:id="49" w:name="_Toc481933251"/>
      <w:r w:rsidRPr="00DE4777">
        <w:t>Evacuation of Venue</w:t>
      </w:r>
      <w:bookmarkEnd w:id="49"/>
    </w:p>
    <w:p w14:paraId="3365742C" w14:textId="6C36DE21" w:rsidR="002C5E71" w:rsidRPr="00DE4777" w:rsidRDefault="002C5E71" w:rsidP="002C5E71">
      <w:r w:rsidRPr="00DE4777">
        <w:t>“Please leave the venue by the nearest exit and assemble on the main car park for further instructions”</w:t>
      </w:r>
    </w:p>
    <w:p w14:paraId="562693B9" w14:textId="77777777" w:rsidR="002C5E71" w:rsidRPr="00DE4777" w:rsidRDefault="002C5E71" w:rsidP="002C5E71">
      <w:pPr>
        <w:pStyle w:val="Heading3"/>
      </w:pPr>
      <w:bookmarkStart w:id="50" w:name="_Toc481933252"/>
      <w:r w:rsidRPr="00DE4777">
        <w:t>Lost Items</w:t>
      </w:r>
      <w:bookmarkEnd w:id="50"/>
    </w:p>
    <w:p w14:paraId="4E76619A" w14:textId="0FF48191" w:rsidR="002C5E71" w:rsidRPr="002C5E71" w:rsidRDefault="002C5E71" w:rsidP="002C5E71">
      <w:r w:rsidRPr="00DE4777">
        <w:t>Lost property will be difficult to locate due to the location and size of the event.  However, any item found at the start line will be taken to the Registration area which is situated on Lytham Green.</w:t>
      </w:r>
      <w:r w:rsidRPr="00DE4777">
        <w:rPr>
          <w:color w:val="FF0000"/>
        </w:rPr>
        <w:t xml:space="preserve">  </w:t>
      </w:r>
      <w:r w:rsidRPr="00DE4777">
        <w:t xml:space="preserve">Items will be booked in and not released until the claimant can provide an adequate description of the item.  Where ownership cannot be proven or is contested, the matter will be passed to the police.  Any valuable item left unclaimed at the end of the Event will be handed to the police, all other property will be disposed of.  </w:t>
      </w:r>
    </w:p>
    <w:p w14:paraId="2E8B3B0C" w14:textId="77777777" w:rsidR="002C5E71" w:rsidRPr="00DE4777" w:rsidRDefault="002C5E71" w:rsidP="002C5E71">
      <w:pPr>
        <w:pStyle w:val="Heading3"/>
      </w:pPr>
      <w:bookmarkStart w:id="51" w:name="_Toc481933253"/>
      <w:r w:rsidRPr="00DE4777">
        <w:t>Lost Children</w:t>
      </w:r>
      <w:bookmarkEnd w:id="51"/>
    </w:p>
    <w:p w14:paraId="2E64F6A1" w14:textId="77777777" w:rsidR="002C5E71" w:rsidRPr="00DE4777" w:rsidRDefault="002C5E71" w:rsidP="002C5E71"/>
    <w:p w14:paraId="72564BF6" w14:textId="77777777" w:rsidR="002C5E71" w:rsidRPr="00DE4777" w:rsidRDefault="002C5E71" w:rsidP="002C5E71">
      <w:r w:rsidRPr="00DE4777">
        <w:t>The Lost Children Point will be located within the finish area at the Event Support Unit.</w:t>
      </w:r>
    </w:p>
    <w:p w14:paraId="73AD1586" w14:textId="77777777" w:rsidR="002C5E71" w:rsidRPr="00DE4777" w:rsidRDefault="002C5E71" w:rsidP="002C5E71"/>
    <w:p w14:paraId="737AB126" w14:textId="46CF7DED" w:rsidR="002C5E71" w:rsidRPr="002C5E71" w:rsidRDefault="002C5E71" w:rsidP="002C5E71">
      <w:r w:rsidRPr="00DE4777">
        <w:t>If a lost child is found, the Steward who finds them or is handed them should remain at the point in which the child was found for several minutes and contact the Race Director, who will advise if the child has been reported missing or whether he/she should be taken to the Lost Children Point.  Details of the child’s location when found, clothing, age and description are ascertained and if the child can communicate, details of parents are asked from him/her and reported to Event Control via the radio provided.  Event Control will notify the police of the details and ask the PA Announcer to announce that a child has been found and asking parents/guardian to report to the Lost children Point.  Details and colour of the child’s coat/clothing is the only information that will be given out in the announcement.</w:t>
      </w:r>
      <w:r>
        <w:t xml:space="preserve"> </w:t>
      </w:r>
      <w:r w:rsidRPr="00DE4777">
        <w:rPr>
          <w:b/>
        </w:rPr>
        <w:t xml:space="preserve">DO NOT REFER TO CHILDREN SPECIFICALLY OR GIVE DETAILS OF NAME, SEX OR AGE. </w:t>
      </w:r>
    </w:p>
    <w:p w14:paraId="44EB054D" w14:textId="77777777" w:rsidR="002C5E71" w:rsidRPr="00DE4777" w:rsidRDefault="002C5E71" w:rsidP="002C5E71"/>
    <w:p w14:paraId="2497B06B" w14:textId="6A57B02A" w:rsidR="002C5E71" w:rsidRPr="0064626B" w:rsidRDefault="002C5E71">
      <w:r w:rsidRPr="00DE4777">
        <w:t xml:space="preserve">Stewards will direct all members of the public who have either lost someone or are looking for someone to the ‘Lost Children Point’. If a parent arrives looking for a child who is not there, use the mobile radios to circulate a description of the child to Stewards.  Upon the parent / carer arriving to collect the child, they must be asked for the child’s name, age, sex and a description of the child’s clothing, and this should be checked against the available information.  Details of the person claiming the child will be taken and given to the Race Director. Once the child has been reunited with the parent / carer, inform all involved. If there is any doubt as to the validity of the parent/carer’s claim on the child, the police should be called and the matter dealt with by them.  Children not collected by the time the Event closes, will be handed over to the police. </w:t>
      </w:r>
      <w:r w:rsidRPr="00DE4777">
        <w:rPr>
          <w:i/>
        </w:rPr>
        <w:t>The aim of these guidelines is to protect the lost children and Event staff from possible legal repercussions.</w:t>
      </w:r>
    </w:p>
    <w:p w14:paraId="5CF533A0" w14:textId="77777777" w:rsidR="002C5E71" w:rsidRDefault="002C5E71" w:rsidP="002C5E71">
      <w:pPr>
        <w:pStyle w:val="Heading2"/>
      </w:pPr>
      <w:bookmarkStart w:id="52" w:name="_Toc481933254"/>
      <w:r>
        <w:lastRenderedPageBreak/>
        <w:t>Information Point</w:t>
      </w:r>
      <w:bookmarkEnd w:id="52"/>
    </w:p>
    <w:p w14:paraId="02F03ACA" w14:textId="77777777" w:rsidR="002C5E71" w:rsidRDefault="002C5E71" w:rsidP="002C5E71">
      <w:r>
        <w:t>The information point for competitors and members of the public is located within the Fairhaven Lake Café. The point is staffed by experience personnel and can answer most questions. They can also forward any queries directly to the Event Manager.</w:t>
      </w:r>
    </w:p>
    <w:p w14:paraId="550C0816" w14:textId="77777777" w:rsidR="002C5E71" w:rsidRDefault="002C5E71" w:rsidP="002C5E71"/>
    <w:p w14:paraId="499F1061" w14:textId="34A432B1" w:rsidR="002C5E71" w:rsidRDefault="002C5E71" w:rsidP="002C5E71">
      <w:pPr>
        <w:pStyle w:val="Heading2"/>
      </w:pPr>
      <w:bookmarkStart w:id="53" w:name="_Toc481933255"/>
      <w:r>
        <w:t>Food &amp; Hygiene</w:t>
      </w:r>
      <w:bookmarkEnd w:id="53"/>
    </w:p>
    <w:p w14:paraId="2CC5D521" w14:textId="59BA99B6" w:rsidR="002C5E71" w:rsidRDefault="002C5E71" w:rsidP="002C5E71">
      <w:r>
        <w:t xml:space="preserve">FCR Events do not supply food. Bottled water that is distributed to runners at water stations and at the finish is supplied in sealed 500ml bottles. </w:t>
      </w:r>
    </w:p>
    <w:p w14:paraId="66A7CA15" w14:textId="77777777" w:rsidR="002C5E71" w:rsidRDefault="002C5E71" w:rsidP="002C5E71"/>
    <w:p w14:paraId="4E008835" w14:textId="20D28591" w:rsidR="002C5E71" w:rsidRDefault="002C5E71" w:rsidP="002C5E71">
      <w:pPr>
        <w:pStyle w:val="Heading2"/>
      </w:pPr>
      <w:bookmarkStart w:id="54" w:name="_Toc481933256"/>
      <w:r>
        <w:t>Emergency Planning</w:t>
      </w:r>
      <w:bookmarkEnd w:id="54"/>
    </w:p>
    <w:p w14:paraId="74795416" w14:textId="77777777" w:rsidR="002C5E71" w:rsidRPr="00DE4777" w:rsidRDefault="002C5E71" w:rsidP="002C5E71">
      <w:pPr>
        <w:pStyle w:val="Heading3"/>
      </w:pPr>
      <w:bookmarkStart w:id="55" w:name="_Toc481933257"/>
      <w:r w:rsidRPr="00DE4777">
        <w:t>Definition</w:t>
      </w:r>
      <w:bookmarkEnd w:id="55"/>
    </w:p>
    <w:p w14:paraId="6D9BD570" w14:textId="77777777" w:rsidR="002C5E71" w:rsidRPr="00DE4777" w:rsidRDefault="002C5E71" w:rsidP="002C5E71">
      <w:r w:rsidRPr="00DE4777">
        <w:t>A major incident is any emergency that requires the implementation of special arrangement by one or more of the emergency services, the NHS or the local authority for:</w:t>
      </w:r>
    </w:p>
    <w:p w14:paraId="0E582DCA" w14:textId="77777777" w:rsidR="002C5E71" w:rsidRPr="00DE4777" w:rsidRDefault="002C5E71" w:rsidP="002C5E71">
      <w:pPr>
        <w:pStyle w:val="ListParagraph"/>
        <w:numPr>
          <w:ilvl w:val="0"/>
          <w:numId w:val="7"/>
        </w:numPr>
      </w:pPr>
      <w:r w:rsidRPr="00DE4777">
        <w:t>The initial treatment, rescue and transport of a large number of casualties;</w:t>
      </w:r>
    </w:p>
    <w:p w14:paraId="67E15AD9" w14:textId="77777777" w:rsidR="002C5E71" w:rsidRPr="00DE4777" w:rsidRDefault="002C5E71" w:rsidP="002C5E71">
      <w:pPr>
        <w:pStyle w:val="ListParagraph"/>
        <w:numPr>
          <w:ilvl w:val="0"/>
          <w:numId w:val="7"/>
        </w:numPr>
      </w:pPr>
      <w:r w:rsidRPr="00DE4777">
        <w:t>The involvement either directly or indirectly of a large number of people;</w:t>
      </w:r>
    </w:p>
    <w:p w14:paraId="4B672713" w14:textId="77777777" w:rsidR="002C5E71" w:rsidRPr="00DE4777" w:rsidRDefault="002C5E71" w:rsidP="002C5E71">
      <w:pPr>
        <w:pStyle w:val="ListParagraph"/>
        <w:numPr>
          <w:ilvl w:val="0"/>
          <w:numId w:val="7"/>
        </w:numPr>
      </w:pPr>
      <w:r w:rsidRPr="00DE4777">
        <w:t>The handling of a large number of enquiries likely to be generated both from the public and the news media, usually to the police;</w:t>
      </w:r>
    </w:p>
    <w:p w14:paraId="4F52E17D" w14:textId="77777777" w:rsidR="002C5E71" w:rsidRPr="00DE4777" w:rsidRDefault="002C5E71" w:rsidP="002C5E71">
      <w:pPr>
        <w:pStyle w:val="ListParagraph"/>
        <w:numPr>
          <w:ilvl w:val="0"/>
          <w:numId w:val="7"/>
        </w:numPr>
      </w:pPr>
      <w:r w:rsidRPr="00DE4777">
        <w:t>The need for the large scale combined resources of two or more of the emergency services;</w:t>
      </w:r>
    </w:p>
    <w:p w14:paraId="39A14D3B" w14:textId="77777777" w:rsidR="002C5E71" w:rsidRPr="00DE4777" w:rsidRDefault="002C5E71" w:rsidP="002C5E71">
      <w:pPr>
        <w:pStyle w:val="ListParagraph"/>
        <w:numPr>
          <w:ilvl w:val="0"/>
          <w:numId w:val="7"/>
        </w:numPr>
      </w:pPr>
      <w:r w:rsidRPr="00DE4777">
        <w:t>The mobilisation and organisation of the emergency services and supporting organisations, e.g. local authority, to cater for the threat of death, serious injury or homelessness to a large number of people.</w:t>
      </w:r>
    </w:p>
    <w:p w14:paraId="7C1C9B95" w14:textId="77777777" w:rsidR="002C5E71" w:rsidRPr="00DE4777" w:rsidRDefault="002C5E71" w:rsidP="002C5E71"/>
    <w:p w14:paraId="6C5CD96A" w14:textId="7D921ACC" w:rsidR="002C5E71" w:rsidRPr="00DE4777" w:rsidRDefault="002C5E71" w:rsidP="002C5E71">
      <w:r w:rsidRPr="00DE4777">
        <w:t>The event is estimated to attract approximately 1000 athletes and spectators on the day and so the risk of emergency incidents is present.  In order to enable any emergency to be dealt with efficiently and safely, the following procedure are in place:</w:t>
      </w:r>
    </w:p>
    <w:p w14:paraId="410D970B" w14:textId="77777777" w:rsidR="002C5E71" w:rsidRPr="00DE4777" w:rsidRDefault="002C5E71" w:rsidP="002C5E71">
      <w:pPr>
        <w:pStyle w:val="Heading3"/>
      </w:pPr>
      <w:bookmarkStart w:id="56" w:name="_Toc481933258"/>
      <w:r w:rsidRPr="00DE4777">
        <w:t>Bomb Warning Received</w:t>
      </w:r>
      <w:bookmarkEnd w:id="56"/>
    </w:p>
    <w:p w14:paraId="41684B40" w14:textId="77777777" w:rsidR="002C5E71" w:rsidRPr="00DE4777" w:rsidRDefault="002C5E71" w:rsidP="002C5E71">
      <w:r w:rsidRPr="00DE4777">
        <w:t>If a bomb warning is received by the police, media or organisers, the following procedure will take place:</w:t>
      </w:r>
    </w:p>
    <w:p w14:paraId="591BB050" w14:textId="77777777" w:rsidR="002C5E71" w:rsidRPr="00DE4777" w:rsidRDefault="002C5E71" w:rsidP="002C5E71"/>
    <w:p w14:paraId="1647D3A4" w14:textId="77777777" w:rsidR="002C5E71" w:rsidRPr="00DE4777" w:rsidRDefault="002C5E71" w:rsidP="002C5E71">
      <w:pPr>
        <w:pStyle w:val="ListParagraph"/>
        <w:numPr>
          <w:ilvl w:val="0"/>
          <w:numId w:val="8"/>
        </w:numPr>
      </w:pPr>
      <w:r w:rsidRPr="00DE4777">
        <w:t>If a location is specified in the warning, the Race Director and police are consulted.  Any unusual packages or behaviour reported to the police and the area may be closed to the public.  If a package is located, the police will investigate and take the necessary action in evacuation with the help of the Race Director and Stewards.</w:t>
      </w:r>
    </w:p>
    <w:p w14:paraId="5C8F079A" w14:textId="77777777" w:rsidR="002C5E71" w:rsidRPr="00DE4777" w:rsidRDefault="002C5E71" w:rsidP="002C5E71"/>
    <w:p w14:paraId="762394A8" w14:textId="77777777" w:rsidR="002C5E71" w:rsidRPr="00DE4777" w:rsidRDefault="002C5E71" w:rsidP="002C5E71">
      <w:pPr>
        <w:pStyle w:val="ListParagraph"/>
        <w:numPr>
          <w:ilvl w:val="0"/>
          <w:numId w:val="8"/>
        </w:numPr>
      </w:pPr>
      <w:r w:rsidRPr="00DE4777">
        <w:t>If no specific location is specified, a site meeting will be called with the Race Director, Event Manager &amp; Safety Officer and Police Liaison.  The site meeting will take place at the Event Support Unit.</w:t>
      </w:r>
    </w:p>
    <w:p w14:paraId="4E0AD895" w14:textId="77777777" w:rsidR="002C5E71" w:rsidRPr="00DE4777" w:rsidRDefault="002C5E71" w:rsidP="002C5E71"/>
    <w:p w14:paraId="1FD0EAB3" w14:textId="691B0D00" w:rsidR="002C5E71" w:rsidRPr="00DE4777" w:rsidRDefault="002C5E71" w:rsidP="002C5E71">
      <w:r w:rsidRPr="00DE4777">
        <w:t>The next procedures to follow will be directed by the police and could include a detailed search of all Event areas, evacuation of all areas, or partial evacuation of a particular area, and further investigation of the validity of the warning.</w:t>
      </w:r>
    </w:p>
    <w:p w14:paraId="2CC892D8" w14:textId="77777777" w:rsidR="002C5E71" w:rsidRPr="00DE4777" w:rsidRDefault="002C5E71" w:rsidP="002C5E71">
      <w:pPr>
        <w:pStyle w:val="Heading3"/>
      </w:pPr>
      <w:bookmarkStart w:id="57" w:name="_Toc481933259"/>
      <w:r w:rsidRPr="00DE4777">
        <w:t>Complete Evacuation of the Event Areas</w:t>
      </w:r>
      <w:bookmarkEnd w:id="57"/>
    </w:p>
    <w:p w14:paraId="25B63CB1" w14:textId="77777777" w:rsidR="002C5E71" w:rsidRPr="00DE4777" w:rsidRDefault="002C5E71" w:rsidP="002C5E71">
      <w:r w:rsidRPr="00DE4777">
        <w:t xml:space="preserve">If a complete evacuation of the </w:t>
      </w:r>
      <w:r>
        <w:t>venue</w:t>
      </w:r>
      <w:r w:rsidRPr="00DE4777">
        <w:t xml:space="preserve"> is required, the police will assist.  An emergency meeting of all Stewards will be called and the situation explained to them.  Each section Steward will be responsible for moving all visitors, staff and event traders to the nearest exits and clearing their area of the Event.  The Event PA system will be used to give information to the public regarding the evacuation, the police will advise on the wording to be used.  Once Stewards have cleared their section, they will report to the Race Director who will ask them to stand by, evacuate or assist in another section of the Event.  The Race </w:t>
      </w:r>
      <w:r w:rsidRPr="00DE4777">
        <w:lastRenderedPageBreak/>
        <w:t>Director will remain in constant communication with the police to ensure they are aware of the progress of the evacuation.</w:t>
      </w:r>
    </w:p>
    <w:p w14:paraId="5B430C12" w14:textId="77777777" w:rsidR="002C5E71" w:rsidRPr="00DE4777" w:rsidRDefault="002C5E71" w:rsidP="002C5E71"/>
    <w:p w14:paraId="5A4BBFEF" w14:textId="4DCEB3CF" w:rsidR="002C5E71" w:rsidRPr="00DE4777" w:rsidRDefault="002C5E71" w:rsidP="002C5E71">
      <w:r w:rsidRPr="00DE4777">
        <w:t>Athletes will be stopped on the next available point on the course and will be prevented from re-entering the Event area until the situation has been fully assessed.</w:t>
      </w:r>
    </w:p>
    <w:p w14:paraId="270F2185" w14:textId="77777777" w:rsidR="002C5E71" w:rsidRPr="00DE4777" w:rsidRDefault="002C5E71" w:rsidP="002C5E71">
      <w:pPr>
        <w:pStyle w:val="Heading3"/>
      </w:pPr>
      <w:bookmarkStart w:id="58" w:name="_Toc481933260"/>
      <w:r w:rsidRPr="00DE4777">
        <w:t>Suspicious Packages</w:t>
      </w:r>
      <w:bookmarkEnd w:id="58"/>
    </w:p>
    <w:p w14:paraId="48766660" w14:textId="0DD4DAE1" w:rsidR="002C5E71" w:rsidRPr="00DE4777" w:rsidRDefault="002C5E71" w:rsidP="002C5E71">
      <w:r w:rsidRPr="00DE4777">
        <w:t>If a suspicious package is notified to a Steward, they must contact the Race Director who will contact the police.  The section Steward should be consulted as to any details they may have about the package and movements in the vicinity.  The police will ascertain the seriousness of the package and may require partial evacuation, which will be conducted by the section Steward with the assistance of the police.  The police will then proceed with the investigation.</w:t>
      </w:r>
    </w:p>
    <w:p w14:paraId="014255A8" w14:textId="77777777" w:rsidR="002C5E71" w:rsidRPr="00DE4777" w:rsidRDefault="002C5E71" w:rsidP="002C5E71">
      <w:pPr>
        <w:pStyle w:val="Heading3"/>
      </w:pPr>
      <w:bookmarkStart w:id="59" w:name="_Toc481933261"/>
      <w:r w:rsidRPr="00DE4777">
        <w:t>Fire</w:t>
      </w:r>
      <w:bookmarkEnd w:id="59"/>
    </w:p>
    <w:p w14:paraId="68DCCD45" w14:textId="77777777" w:rsidR="002C5E71" w:rsidRPr="00DE4777" w:rsidRDefault="002C5E71" w:rsidP="002C5E71">
      <w:r w:rsidRPr="00DE4777">
        <w:t xml:space="preserve">If a Steward discovers a fire, they will raise the alarm by shouting.  Evacuate all people that might be at risk.  The Steward will contact the emergency services by dialling 999 and then notify the Race Director or send someone to inform the Race Director or Event Manager &amp; Safety Officer.  Locate the nearest fire extinguisher if applicable and try to contain the fire if safe to do so.  The Race Director will also notify the emergency services and then ensure that the police on the Event site and the Traffic Management Officer are aware and are expecting a fire engine.  The police will ensure safe passage of the fire engine to the fire.  The fire engine team will deal with the fire as necessary. </w:t>
      </w:r>
    </w:p>
    <w:p w14:paraId="79BBB598" w14:textId="77777777" w:rsidR="002C5E71" w:rsidRPr="00DE4777" w:rsidRDefault="002C5E71" w:rsidP="002C5E71"/>
    <w:p w14:paraId="77558F42" w14:textId="39DD9293" w:rsidR="002C5E71" w:rsidRPr="00DE4777" w:rsidRDefault="002C5E71" w:rsidP="002C5E71">
      <w:r w:rsidRPr="00DE4777">
        <w:t>Athletes will be stopped at the next available point on the course and will be prevented from re-entering the Event area until the situation has been assessed.</w:t>
      </w:r>
    </w:p>
    <w:p w14:paraId="2865D5E8" w14:textId="77777777" w:rsidR="002C5E71" w:rsidRPr="00DE4777" w:rsidRDefault="002C5E71" w:rsidP="002C5E71">
      <w:pPr>
        <w:pStyle w:val="Heading3"/>
      </w:pPr>
      <w:bookmarkStart w:id="60" w:name="_Toc481933262"/>
      <w:r w:rsidRPr="00DE4777">
        <w:t>Hostile and Non Hostile Demonstrations</w:t>
      </w:r>
      <w:bookmarkEnd w:id="60"/>
    </w:p>
    <w:p w14:paraId="5C522D97" w14:textId="044CEB05" w:rsidR="002C5E71" w:rsidRPr="002C5E71" w:rsidRDefault="002C5E71" w:rsidP="002C5E71">
      <w:r w:rsidRPr="00DE4777">
        <w:t>If a demonstration takes place at the Event location, either by an individual or a group, the Stewards should notify the Race Director immediately.  The Race Director will notify the police and a site meeting held to decide on the best course of action.  It may be necessary for a Steward to ask the individual to cease their actions and leave the Event area, if they do not leave, the police will assist.</w:t>
      </w:r>
    </w:p>
    <w:p w14:paraId="57ABDFD5" w14:textId="77777777" w:rsidR="002C5E71" w:rsidRPr="00DE4777" w:rsidRDefault="002C5E71" w:rsidP="002C5E71">
      <w:pPr>
        <w:pStyle w:val="Heading3"/>
      </w:pPr>
      <w:bookmarkStart w:id="61" w:name="_Toc481933263"/>
      <w:r w:rsidRPr="00DE4777">
        <w:t>Criminal Incident</w:t>
      </w:r>
      <w:bookmarkEnd w:id="61"/>
    </w:p>
    <w:p w14:paraId="3B652FEB" w14:textId="15E0DB96" w:rsidR="002C5E71" w:rsidRPr="002C5E71" w:rsidRDefault="002C5E71" w:rsidP="002C5E71">
      <w:r w:rsidRPr="00DE4777">
        <w:t>If a criminal incident occurs, the Steward should notify the Race Director who will notify the police.  The area should be closed off and any potential witnesses held at the area until the police arrive.  The police will deal with the situation in the appropriate manner and request a site meeting or evacuation.</w:t>
      </w:r>
    </w:p>
    <w:p w14:paraId="33EC2F00" w14:textId="77777777" w:rsidR="002C5E71" w:rsidRPr="00DE4777" w:rsidRDefault="002C5E71" w:rsidP="002C5E71">
      <w:pPr>
        <w:pStyle w:val="Heading3"/>
      </w:pPr>
      <w:bookmarkStart w:id="62" w:name="_Toc481933264"/>
      <w:r w:rsidRPr="00DE4777">
        <w:t>Road Incident</w:t>
      </w:r>
      <w:bookmarkEnd w:id="62"/>
    </w:p>
    <w:p w14:paraId="0ADE6988" w14:textId="6E54C8E1" w:rsidR="002C5E71" w:rsidRPr="00DE4777" w:rsidRDefault="002C5E71" w:rsidP="002C5E71">
      <w:r w:rsidRPr="00DE4777">
        <w:t>If an incident occurs on the roadways incorporating the Event, the Race Director and police should be notified.  The police will deal with the incident as quickly as possible and may re route traffic if necessary.  Stewards may be asked to help with re-routing or directing of the traffic.</w:t>
      </w:r>
    </w:p>
    <w:p w14:paraId="11833DDB" w14:textId="77777777" w:rsidR="002C5E71" w:rsidRPr="00DE4777" w:rsidRDefault="002C5E71" w:rsidP="002C5E71">
      <w:pPr>
        <w:pStyle w:val="Heading3"/>
      </w:pPr>
      <w:bookmarkStart w:id="63" w:name="_Toc481933265"/>
      <w:r w:rsidRPr="00DE4777">
        <w:t>Emergency Situation</w:t>
      </w:r>
      <w:bookmarkEnd w:id="63"/>
    </w:p>
    <w:p w14:paraId="72E8BDEB" w14:textId="77777777" w:rsidR="002C5E71" w:rsidRPr="00DE4777" w:rsidRDefault="002C5E71" w:rsidP="002C5E71">
      <w:r w:rsidRPr="00DE4777">
        <w:t>A Pre Evacuation message will be notified to you from Race Director or Event Manager/Safety Officer. You should prepare your area for possible imminent evacuation.</w:t>
      </w:r>
    </w:p>
    <w:p w14:paraId="65CAC586" w14:textId="77777777" w:rsidR="002C5E71" w:rsidRPr="00DE4777" w:rsidRDefault="002C5E71" w:rsidP="002C5E71"/>
    <w:p w14:paraId="2F0887E9" w14:textId="77777777" w:rsidR="002C5E71" w:rsidRPr="00DE4777" w:rsidRDefault="002C5E71" w:rsidP="002C5E71">
      <w:r w:rsidRPr="00DE4777">
        <w:t>The Pre Evacuation message Is: “All Stewards operate a Code Black”</w:t>
      </w:r>
    </w:p>
    <w:p w14:paraId="7552D480" w14:textId="77777777" w:rsidR="002C5E71" w:rsidRPr="00DE4777" w:rsidRDefault="002C5E71" w:rsidP="002C5E71"/>
    <w:p w14:paraId="05AF310F" w14:textId="77777777" w:rsidR="002C5E71" w:rsidRPr="00DE4777" w:rsidRDefault="002C5E71" w:rsidP="002C5E71">
      <w:r w:rsidRPr="00DE4777">
        <w:t>Clear for your area for possible evacuation and await further instruction.  If a full evacuation of your area is necessary, a public announcement will be made from the stage or you will be notified via radio or mobile phone from the Race Director or Event Manager/Safety officer or Chief Steward.</w:t>
      </w:r>
    </w:p>
    <w:p w14:paraId="2CF9B7FC" w14:textId="77777777" w:rsidR="002C5E71" w:rsidRPr="00DE4777" w:rsidRDefault="002C5E71" w:rsidP="002C5E71"/>
    <w:p w14:paraId="0314067B" w14:textId="77777777" w:rsidR="002C5E71" w:rsidRPr="00DE4777" w:rsidRDefault="002C5E71" w:rsidP="002C5E71">
      <w:r w:rsidRPr="00DE4777">
        <w:t>The announcement will be: “Your attention please – for your own safety, please leave the Event in “X” direction”</w:t>
      </w:r>
    </w:p>
    <w:p w14:paraId="32495E8C" w14:textId="77777777" w:rsidR="002C5E71" w:rsidRPr="00DE4777" w:rsidRDefault="002C5E71" w:rsidP="002C5E71"/>
    <w:p w14:paraId="05762768" w14:textId="43BCEDBD" w:rsidR="002C5E71" w:rsidRDefault="002C5E71" w:rsidP="002C5E71">
      <w:r w:rsidRPr="00DE4777">
        <w:t>You must physically point in the direction during the announcement. Your responsibility is to follow the instruction of your Chief Steward or assist emergency services in co-ordinating an evacuation.  Once an evacuation is complete, and you are in a safe area, seal off the area and prevent re-admittance.  Await further instruction.</w:t>
      </w:r>
    </w:p>
    <w:p w14:paraId="764448A7" w14:textId="77777777" w:rsidR="002C5E71" w:rsidRDefault="002C5E71" w:rsidP="002C5E71"/>
    <w:p w14:paraId="75DA1930" w14:textId="77777777" w:rsidR="00AA58A3" w:rsidRDefault="00AA58A3" w:rsidP="00AA58A3">
      <w:pPr>
        <w:pStyle w:val="Heading2"/>
      </w:pPr>
      <w:bookmarkStart w:id="64" w:name="_Toc481933266"/>
      <w:r>
        <w:t>Fire Safety</w:t>
      </w:r>
      <w:bookmarkEnd w:id="64"/>
    </w:p>
    <w:p w14:paraId="43D6D949" w14:textId="3CE2B3FE" w:rsidR="00AA58A3" w:rsidRPr="00DE4777" w:rsidRDefault="00AA58A3" w:rsidP="00AA58A3">
      <w:r w:rsidRPr="00DE4777">
        <w:t xml:space="preserve">There is a minimal risk of fire and all electrical equipment will be operated by trained employees. All outside equipment brought to the location will be required to provide a risk assessment and evidence of PAT testing.  </w:t>
      </w:r>
    </w:p>
    <w:p w14:paraId="245AAD26" w14:textId="77777777" w:rsidR="00AA58A3" w:rsidRPr="00DE4777" w:rsidRDefault="00AA58A3" w:rsidP="00AA58A3">
      <w:pPr>
        <w:pStyle w:val="Heading3"/>
      </w:pPr>
      <w:bookmarkStart w:id="65" w:name="_Toc481933267"/>
      <w:r w:rsidRPr="00DE4777">
        <w:t>Fire Announcement</w:t>
      </w:r>
      <w:bookmarkEnd w:id="65"/>
    </w:p>
    <w:p w14:paraId="45B1464C" w14:textId="77777777" w:rsidR="00AA58A3" w:rsidRPr="00DE4777" w:rsidRDefault="00AA58A3" w:rsidP="00AA58A3">
      <w:pPr>
        <w:rPr>
          <w:i/>
        </w:rPr>
      </w:pPr>
      <w:r w:rsidRPr="00DE4777">
        <w:t xml:space="preserve">In the event of a fire or other emergency within the event arena, the following announcement will be given out via the PA system: </w:t>
      </w:r>
      <w:r w:rsidRPr="00DE4777">
        <w:rPr>
          <w:i/>
        </w:rPr>
        <w:t>“Your attention please – your attention please – Spectators please listen carefully, this is a public announcement – for your own safety please leave the area as directed by the Stewards wearing fluorescent jackets.”</w:t>
      </w:r>
    </w:p>
    <w:p w14:paraId="5A56AC2D" w14:textId="4B053D33" w:rsidR="002C5E71" w:rsidRPr="00AA58A3" w:rsidRDefault="002C5E71">
      <w:r>
        <w:br w:type="page"/>
      </w:r>
    </w:p>
    <w:p w14:paraId="38687AAF" w14:textId="410E3D69" w:rsidR="00423CF8" w:rsidRDefault="00182F39" w:rsidP="00182F39">
      <w:pPr>
        <w:pStyle w:val="Heading1"/>
      </w:pPr>
      <w:bookmarkStart w:id="66" w:name="_Toc481933268"/>
      <w:r>
        <w:lastRenderedPageBreak/>
        <w:t>Risk Assessments</w:t>
      </w:r>
      <w:bookmarkEnd w:id="66"/>
    </w:p>
    <w:p w14:paraId="1B3753A8" w14:textId="2634C69E" w:rsidR="00182F39" w:rsidRDefault="00182F39" w:rsidP="00182F39">
      <w:pPr>
        <w:pStyle w:val="Heading2"/>
      </w:pPr>
      <w:bookmarkStart w:id="67" w:name="_Toc481933269"/>
      <w:r>
        <w:t>Course Risk Assessment</w:t>
      </w:r>
      <w:bookmarkEnd w:id="67"/>
    </w:p>
    <w:p w14:paraId="534C3E01" w14:textId="77777777" w:rsidR="00182F39" w:rsidRDefault="00182F39" w:rsidP="00182F39">
      <w:r w:rsidRPr="002E5B4C">
        <w:t xml:space="preserve">The following risk assessment is for the </w:t>
      </w:r>
      <w:r>
        <w:t>Windmill Half Marathon</w:t>
      </w:r>
      <w:r w:rsidRPr="002E5B4C">
        <w:t>. A degree of risk is inevitable in this type of event. Road runners should expect to encounter the following (up to a point); hard physical effort, adverse weather conditions, possible unevenness in running surfaces, jostling at the start point and the presence of other pedestrians.</w:t>
      </w:r>
    </w:p>
    <w:p w14:paraId="2EF37CC3" w14:textId="77777777" w:rsidR="00182F39" w:rsidRDefault="00182F39" w:rsidP="00182F39"/>
    <w:p w14:paraId="4E061ADB" w14:textId="3D581F6D" w:rsidR="00182F39" w:rsidRDefault="00182F39" w:rsidP="00182F39">
      <w:r>
        <w:t>Date of Assessment: UPDATED 3 April 201</w:t>
      </w:r>
      <w:r w:rsidR="00FF58DF">
        <w:t>7</w:t>
      </w:r>
    </w:p>
    <w:p w14:paraId="3F186703" w14:textId="5C31F561" w:rsidR="00182F39" w:rsidRDefault="00182F39" w:rsidP="00182F39">
      <w:pPr>
        <w:rPr>
          <w:b/>
        </w:rPr>
      </w:pPr>
      <w:r>
        <w:t xml:space="preserve">Risk Assessment carried out by: </w:t>
      </w:r>
      <w:r w:rsidRPr="002E5B4C">
        <w:rPr>
          <w:b/>
        </w:rPr>
        <w:t xml:space="preserve">Lewis McAndrew, Event </w:t>
      </w:r>
      <w:r>
        <w:rPr>
          <w:b/>
        </w:rPr>
        <w:t>Safety Officer</w:t>
      </w:r>
    </w:p>
    <w:p w14:paraId="7296E45F" w14:textId="77777777" w:rsidR="00182F39" w:rsidRDefault="00182F39" w:rsidP="00182F39">
      <w:pPr>
        <w:rPr>
          <w:b/>
        </w:rPr>
      </w:pPr>
    </w:p>
    <w:tbl>
      <w:tblPr>
        <w:tblStyle w:val="TableGrid"/>
        <w:tblW w:w="10314" w:type="dxa"/>
        <w:tblLayout w:type="fixed"/>
        <w:tblLook w:val="04A0" w:firstRow="1" w:lastRow="0" w:firstColumn="1" w:lastColumn="0" w:noHBand="0" w:noVBand="1"/>
      </w:tblPr>
      <w:tblGrid>
        <w:gridCol w:w="1283"/>
        <w:gridCol w:w="574"/>
        <w:gridCol w:w="1370"/>
        <w:gridCol w:w="425"/>
        <w:gridCol w:w="992"/>
        <w:gridCol w:w="1843"/>
        <w:gridCol w:w="1134"/>
        <w:gridCol w:w="1985"/>
        <w:gridCol w:w="708"/>
      </w:tblGrid>
      <w:tr w:rsidR="00182F39" w:rsidRPr="00035219" w14:paraId="09E05F91" w14:textId="77777777" w:rsidTr="00110433">
        <w:trPr>
          <w:cantSplit/>
          <w:trHeight w:val="1134"/>
        </w:trPr>
        <w:tc>
          <w:tcPr>
            <w:tcW w:w="1283" w:type="dxa"/>
            <w:shd w:val="clear" w:color="auto" w:fill="D99594" w:themeFill="accent2" w:themeFillTint="99"/>
            <w:vAlign w:val="center"/>
          </w:tcPr>
          <w:p w14:paraId="7A7FC5B0" w14:textId="77777777" w:rsidR="00182F39" w:rsidRPr="001E3FC0" w:rsidRDefault="00182F39" w:rsidP="00110433">
            <w:pPr>
              <w:jc w:val="center"/>
              <w:rPr>
                <w:b/>
                <w:sz w:val="14"/>
              </w:rPr>
            </w:pPr>
            <w:r>
              <w:rPr>
                <w:b/>
                <w:sz w:val="14"/>
              </w:rPr>
              <w:t xml:space="preserve">Course </w:t>
            </w:r>
            <w:r w:rsidRPr="001E3FC0">
              <w:rPr>
                <w:b/>
                <w:sz w:val="14"/>
              </w:rPr>
              <w:t>Section</w:t>
            </w:r>
          </w:p>
        </w:tc>
        <w:tc>
          <w:tcPr>
            <w:tcW w:w="574" w:type="dxa"/>
            <w:shd w:val="clear" w:color="auto" w:fill="D99594" w:themeFill="accent2" w:themeFillTint="99"/>
            <w:textDirection w:val="btLr"/>
            <w:vAlign w:val="center"/>
          </w:tcPr>
          <w:p w14:paraId="12CFF437" w14:textId="77777777" w:rsidR="00182F39" w:rsidRPr="001E3FC0" w:rsidRDefault="00182F39" w:rsidP="00110433">
            <w:pPr>
              <w:ind w:left="113" w:right="113"/>
              <w:jc w:val="center"/>
              <w:rPr>
                <w:b/>
                <w:sz w:val="14"/>
              </w:rPr>
            </w:pPr>
            <w:r w:rsidRPr="001E3FC0">
              <w:rPr>
                <w:b/>
                <w:sz w:val="14"/>
              </w:rPr>
              <w:t>Mile/km</w:t>
            </w:r>
          </w:p>
          <w:p w14:paraId="4ED89E72" w14:textId="77777777" w:rsidR="00182F39" w:rsidRPr="001E3FC0" w:rsidRDefault="00182F39" w:rsidP="00110433">
            <w:pPr>
              <w:ind w:left="113" w:right="113"/>
              <w:jc w:val="center"/>
              <w:rPr>
                <w:b/>
                <w:sz w:val="14"/>
              </w:rPr>
            </w:pPr>
            <w:r w:rsidRPr="001E3FC0">
              <w:rPr>
                <w:b/>
                <w:sz w:val="14"/>
              </w:rPr>
              <w:t>from start</w:t>
            </w:r>
          </w:p>
        </w:tc>
        <w:tc>
          <w:tcPr>
            <w:tcW w:w="1370" w:type="dxa"/>
            <w:shd w:val="clear" w:color="auto" w:fill="D99594" w:themeFill="accent2" w:themeFillTint="99"/>
            <w:vAlign w:val="center"/>
          </w:tcPr>
          <w:p w14:paraId="67436BA8" w14:textId="77777777" w:rsidR="00182F39" w:rsidRPr="001E3FC0" w:rsidRDefault="00182F39" w:rsidP="00110433">
            <w:pPr>
              <w:jc w:val="center"/>
              <w:rPr>
                <w:b/>
                <w:sz w:val="14"/>
              </w:rPr>
            </w:pPr>
            <w:r w:rsidRPr="001E3FC0">
              <w:rPr>
                <w:b/>
                <w:sz w:val="14"/>
              </w:rPr>
              <w:t xml:space="preserve">Details of Hazard / Road Conditions / Junction / </w:t>
            </w:r>
          </w:p>
        </w:tc>
        <w:tc>
          <w:tcPr>
            <w:tcW w:w="425" w:type="dxa"/>
            <w:shd w:val="clear" w:color="auto" w:fill="C00000"/>
            <w:textDirection w:val="btLr"/>
            <w:vAlign w:val="center"/>
          </w:tcPr>
          <w:p w14:paraId="2085E99E" w14:textId="77777777" w:rsidR="00182F39" w:rsidRPr="001E3FC0" w:rsidRDefault="00182F39" w:rsidP="00110433">
            <w:pPr>
              <w:ind w:left="113" w:right="113"/>
              <w:jc w:val="center"/>
              <w:rPr>
                <w:b/>
                <w:sz w:val="14"/>
              </w:rPr>
            </w:pPr>
            <w:r w:rsidRPr="001E3FC0">
              <w:rPr>
                <w:b/>
                <w:sz w:val="14"/>
              </w:rPr>
              <w:t>Risk Rating Level (H/M/L)</w:t>
            </w:r>
          </w:p>
        </w:tc>
        <w:tc>
          <w:tcPr>
            <w:tcW w:w="992" w:type="dxa"/>
            <w:shd w:val="clear" w:color="auto" w:fill="D99594" w:themeFill="accent2" w:themeFillTint="99"/>
            <w:vAlign w:val="center"/>
          </w:tcPr>
          <w:p w14:paraId="4C602738" w14:textId="77777777" w:rsidR="00182F39" w:rsidRPr="001E3FC0" w:rsidRDefault="00182F39" w:rsidP="00110433">
            <w:pPr>
              <w:jc w:val="center"/>
              <w:rPr>
                <w:b/>
                <w:sz w:val="14"/>
              </w:rPr>
            </w:pPr>
            <w:r w:rsidRPr="001E3FC0">
              <w:rPr>
                <w:b/>
                <w:sz w:val="14"/>
              </w:rPr>
              <w:t>Persons at risk from hazard</w:t>
            </w:r>
          </w:p>
        </w:tc>
        <w:tc>
          <w:tcPr>
            <w:tcW w:w="1843" w:type="dxa"/>
            <w:shd w:val="clear" w:color="auto" w:fill="C2D69B" w:themeFill="accent3" w:themeFillTint="99"/>
            <w:vAlign w:val="center"/>
          </w:tcPr>
          <w:p w14:paraId="1FCD5A80" w14:textId="77777777" w:rsidR="00182F39" w:rsidRPr="001E3FC0" w:rsidRDefault="00182F39" w:rsidP="00110433">
            <w:pPr>
              <w:jc w:val="center"/>
              <w:rPr>
                <w:b/>
                <w:sz w:val="14"/>
              </w:rPr>
            </w:pPr>
            <w:r w:rsidRPr="001E3FC0">
              <w:rPr>
                <w:b/>
                <w:sz w:val="14"/>
              </w:rPr>
              <w:t>Measures taken to reduce risk to</w:t>
            </w:r>
          </w:p>
          <w:p w14:paraId="24159B19" w14:textId="77777777" w:rsidR="00182F39" w:rsidRPr="001E3FC0" w:rsidRDefault="00182F39" w:rsidP="00110433">
            <w:pPr>
              <w:jc w:val="center"/>
              <w:rPr>
                <w:b/>
                <w:sz w:val="14"/>
              </w:rPr>
            </w:pPr>
            <w:r w:rsidRPr="001E3FC0">
              <w:rPr>
                <w:b/>
                <w:sz w:val="14"/>
              </w:rPr>
              <w:t>persons affected</w:t>
            </w:r>
          </w:p>
        </w:tc>
        <w:tc>
          <w:tcPr>
            <w:tcW w:w="1134" w:type="dxa"/>
            <w:shd w:val="clear" w:color="auto" w:fill="D99594" w:themeFill="accent2" w:themeFillTint="99"/>
            <w:vAlign w:val="center"/>
          </w:tcPr>
          <w:p w14:paraId="6BEBC334" w14:textId="77777777" w:rsidR="00182F39" w:rsidRPr="001E3FC0" w:rsidRDefault="00182F39" w:rsidP="00110433">
            <w:pPr>
              <w:jc w:val="center"/>
              <w:rPr>
                <w:b/>
                <w:sz w:val="14"/>
              </w:rPr>
            </w:pPr>
            <w:r w:rsidRPr="001E3FC0">
              <w:rPr>
                <w:b/>
                <w:sz w:val="14"/>
              </w:rPr>
              <w:t>Measures to be undertaken by</w:t>
            </w:r>
          </w:p>
        </w:tc>
        <w:tc>
          <w:tcPr>
            <w:tcW w:w="1985" w:type="dxa"/>
            <w:shd w:val="clear" w:color="auto" w:fill="D99594" w:themeFill="accent2" w:themeFillTint="99"/>
            <w:vAlign w:val="center"/>
          </w:tcPr>
          <w:p w14:paraId="4EAC99C6" w14:textId="77777777" w:rsidR="00182F39" w:rsidRPr="001E3FC0" w:rsidRDefault="00182F39" w:rsidP="00110433">
            <w:pPr>
              <w:jc w:val="center"/>
              <w:rPr>
                <w:b/>
                <w:sz w:val="14"/>
              </w:rPr>
            </w:pPr>
            <w:r w:rsidRPr="001E3FC0">
              <w:rPr>
                <w:b/>
                <w:sz w:val="14"/>
              </w:rPr>
              <w:t>Additional information</w:t>
            </w:r>
          </w:p>
          <w:p w14:paraId="4E9432BF" w14:textId="77777777" w:rsidR="00182F39" w:rsidRPr="001E3FC0" w:rsidRDefault="00182F39" w:rsidP="00110433">
            <w:pPr>
              <w:jc w:val="center"/>
              <w:rPr>
                <w:b/>
                <w:sz w:val="14"/>
              </w:rPr>
            </w:pPr>
            <w:r w:rsidRPr="001E3FC0">
              <w:rPr>
                <w:b/>
                <w:sz w:val="14"/>
              </w:rPr>
              <w:t>and checking procedure</w:t>
            </w:r>
          </w:p>
        </w:tc>
        <w:tc>
          <w:tcPr>
            <w:tcW w:w="708" w:type="dxa"/>
            <w:shd w:val="clear" w:color="auto" w:fill="00B050"/>
            <w:textDirection w:val="btLr"/>
            <w:vAlign w:val="center"/>
          </w:tcPr>
          <w:p w14:paraId="266B9FDB" w14:textId="77777777" w:rsidR="00182F39" w:rsidRPr="00035219" w:rsidRDefault="00182F39" w:rsidP="00110433">
            <w:pPr>
              <w:ind w:left="113" w:right="113"/>
              <w:jc w:val="center"/>
              <w:rPr>
                <w:b/>
                <w:color w:val="FFFFFF" w:themeColor="background1"/>
                <w:sz w:val="14"/>
              </w:rPr>
            </w:pPr>
            <w:r w:rsidRPr="00035219">
              <w:rPr>
                <w:b/>
                <w:color w:val="FFFFFF" w:themeColor="background1"/>
                <w:sz w:val="14"/>
              </w:rPr>
              <w:t>Risk Rating after measures taken (H/M/L)</w:t>
            </w:r>
          </w:p>
        </w:tc>
      </w:tr>
      <w:tr w:rsidR="00182F39" w14:paraId="755DD91F" w14:textId="77777777" w:rsidTr="00110433">
        <w:tc>
          <w:tcPr>
            <w:tcW w:w="1283" w:type="dxa"/>
          </w:tcPr>
          <w:p w14:paraId="7FBEEA54" w14:textId="77777777" w:rsidR="00182F39" w:rsidRPr="005D55EE" w:rsidRDefault="00182F39" w:rsidP="00110433">
            <w:pPr>
              <w:jc w:val="center"/>
              <w:rPr>
                <w:sz w:val="14"/>
              </w:rPr>
            </w:pPr>
            <w:r>
              <w:rPr>
                <w:sz w:val="14"/>
              </w:rPr>
              <w:t>Start Area (Main Car Park at Fairhaven Lake)</w:t>
            </w:r>
          </w:p>
        </w:tc>
        <w:tc>
          <w:tcPr>
            <w:tcW w:w="574" w:type="dxa"/>
          </w:tcPr>
          <w:p w14:paraId="5A30A29B" w14:textId="77777777" w:rsidR="00182F39" w:rsidRPr="005D55EE" w:rsidRDefault="00182F39" w:rsidP="00110433">
            <w:pPr>
              <w:jc w:val="center"/>
              <w:rPr>
                <w:sz w:val="14"/>
              </w:rPr>
            </w:pPr>
            <w:r>
              <w:rPr>
                <w:sz w:val="14"/>
              </w:rPr>
              <w:t>0  Mile</w:t>
            </w:r>
          </w:p>
        </w:tc>
        <w:tc>
          <w:tcPr>
            <w:tcW w:w="1370" w:type="dxa"/>
          </w:tcPr>
          <w:p w14:paraId="16DB0B86" w14:textId="77777777" w:rsidR="00182F39" w:rsidRPr="005D55EE" w:rsidRDefault="00182F39" w:rsidP="00110433">
            <w:pPr>
              <w:jc w:val="center"/>
              <w:rPr>
                <w:sz w:val="14"/>
              </w:rPr>
            </w:pPr>
            <w:r w:rsidRPr="005D55EE">
              <w:rPr>
                <w:sz w:val="14"/>
              </w:rPr>
              <w:t>Large gathering of competitors before the start of the race</w:t>
            </w:r>
          </w:p>
        </w:tc>
        <w:tc>
          <w:tcPr>
            <w:tcW w:w="425" w:type="dxa"/>
          </w:tcPr>
          <w:p w14:paraId="6C55C6C7" w14:textId="77777777" w:rsidR="00182F39" w:rsidRPr="005D55EE" w:rsidRDefault="00182F39" w:rsidP="00110433">
            <w:pPr>
              <w:jc w:val="center"/>
              <w:rPr>
                <w:sz w:val="14"/>
              </w:rPr>
            </w:pPr>
            <w:r>
              <w:rPr>
                <w:sz w:val="14"/>
              </w:rPr>
              <w:t>L</w:t>
            </w:r>
          </w:p>
        </w:tc>
        <w:tc>
          <w:tcPr>
            <w:tcW w:w="992" w:type="dxa"/>
          </w:tcPr>
          <w:p w14:paraId="31B7BBDA" w14:textId="77777777" w:rsidR="00182F39" w:rsidRPr="005D55EE" w:rsidRDefault="00182F39" w:rsidP="00110433">
            <w:pPr>
              <w:jc w:val="center"/>
              <w:rPr>
                <w:sz w:val="14"/>
              </w:rPr>
            </w:pPr>
            <w:r w:rsidRPr="005D55EE">
              <w:rPr>
                <w:sz w:val="14"/>
              </w:rPr>
              <w:t>Competitors, spectators</w:t>
            </w:r>
          </w:p>
        </w:tc>
        <w:tc>
          <w:tcPr>
            <w:tcW w:w="1843" w:type="dxa"/>
          </w:tcPr>
          <w:p w14:paraId="70AE61E6" w14:textId="77777777" w:rsidR="00182F39" w:rsidRDefault="00182F39" w:rsidP="00110433">
            <w:pPr>
              <w:jc w:val="center"/>
              <w:rPr>
                <w:sz w:val="14"/>
              </w:rPr>
            </w:pPr>
            <w:r w:rsidRPr="005D55EE">
              <w:rPr>
                <w:sz w:val="14"/>
              </w:rPr>
              <w:t xml:space="preserve">The area is signed and stewards are deployed to maintain a clear run-through for </w:t>
            </w:r>
            <w:r>
              <w:rPr>
                <w:sz w:val="14"/>
              </w:rPr>
              <w:t>parking</w:t>
            </w:r>
            <w:r w:rsidRPr="005D55EE">
              <w:rPr>
                <w:sz w:val="14"/>
              </w:rPr>
              <w:t xml:space="preserve"> vehicles before the start. All vehicles will be stopped</w:t>
            </w:r>
            <w:r>
              <w:rPr>
                <w:sz w:val="14"/>
              </w:rPr>
              <w:t xml:space="preserve"> at the entrance to the car park</w:t>
            </w:r>
            <w:r w:rsidRPr="005D55EE">
              <w:rPr>
                <w:sz w:val="14"/>
              </w:rPr>
              <w:t xml:space="preserve"> </w:t>
            </w:r>
            <w:r>
              <w:rPr>
                <w:sz w:val="14"/>
              </w:rPr>
              <w:t>1</w:t>
            </w:r>
            <w:r w:rsidRPr="005D55EE">
              <w:rPr>
                <w:sz w:val="14"/>
              </w:rPr>
              <w:t xml:space="preserve"> minut</w:t>
            </w:r>
            <w:r>
              <w:rPr>
                <w:sz w:val="14"/>
              </w:rPr>
              <w:t>e before the start to avoid any possible collision</w:t>
            </w:r>
          </w:p>
          <w:p w14:paraId="6CEEAE3C" w14:textId="77777777" w:rsidR="00182F39" w:rsidRPr="005D55EE" w:rsidRDefault="00182F39" w:rsidP="00110433">
            <w:pPr>
              <w:jc w:val="center"/>
              <w:rPr>
                <w:sz w:val="14"/>
              </w:rPr>
            </w:pPr>
          </w:p>
        </w:tc>
        <w:tc>
          <w:tcPr>
            <w:tcW w:w="1134" w:type="dxa"/>
          </w:tcPr>
          <w:p w14:paraId="1B9F3367" w14:textId="77777777" w:rsidR="00182F39" w:rsidRPr="005D55EE" w:rsidRDefault="00182F39" w:rsidP="00110433">
            <w:pPr>
              <w:jc w:val="center"/>
              <w:rPr>
                <w:sz w:val="14"/>
              </w:rPr>
            </w:pPr>
            <w:r w:rsidRPr="005D55EE">
              <w:rPr>
                <w:sz w:val="14"/>
              </w:rPr>
              <w:t>Event Manager and stewards deployed to the start area.</w:t>
            </w:r>
          </w:p>
          <w:p w14:paraId="4583B6C8" w14:textId="77777777" w:rsidR="00182F39" w:rsidRPr="005D55EE" w:rsidRDefault="00182F39" w:rsidP="00110433">
            <w:pPr>
              <w:jc w:val="center"/>
              <w:rPr>
                <w:sz w:val="14"/>
              </w:rPr>
            </w:pPr>
          </w:p>
          <w:p w14:paraId="6907F19E" w14:textId="77777777" w:rsidR="00182F39" w:rsidRPr="005D55EE" w:rsidRDefault="00182F39" w:rsidP="00110433">
            <w:pPr>
              <w:jc w:val="center"/>
              <w:rPr>
                <w:sz w:val="14"/>
              </w:rPr>
            </w:pPr>
            <w:r w:rsidRPr="005D55EE">
              <w:rPr>
                <w:sz w:val="14"/>
                <w:highlight w:val="yellow"/>
              </w:rPr>
              <w:t>STEWARD (AH)</w:t>
            </w:r>
          </w:p>
        </w:tc>
        <w:tc>
          <w:tcPr>
            <w:tcW w:w="1985" w:type="dxa"/>
          </w:tcPr>
          <w:p w14:paraId="70CD27DE" w14:textId="77777777" w:rsidR="00182F39" w:rsidRPr="005D55EE" w:rsidRDefault="00182F39" w:rsidP="00110433">
            <w:pPr>
              <w:jc w:val="center"/>
              <w:rPr>
                <w:sz w:val="14"/>
              </w:rPr>
            </w:pPr>
            <w:r w:rsidRPr="005D55EE">
              <w:rPr>
                <w:sz w:val="14"/>
              </w:rPr>
              <w:t xml:space="preserve">Stewards will be briefed on their duty before the start of the race. </w:t>
            </w:r>
          </w:p>
        </w:tc>
        <w:tc>
          <w:tcPr>
            <w:tcW w:w="708" w:type="dxa"/>
          </w:tcPr>
          <w:p w14:paraId="097F57F4" w14:textId="77777777" w:rsidR="00182F39" w:rsidRDefault="00182F39" w:rsidP="00110433">
            <w:pPr>
              <w:jc w:val="center"/>
              <w:rPr>
                <w:sz w:val="14"/>
              </w:rPr>
            </w:pPr>
            <w:r>
              <w:rPr>
                <w:sz w:val="14"/>
              </w:rPr>
              <w:t>L</w:t>
            </w:r>
          </w:p>
        </w:tc>
      </w:tr>
      <w:tr w:rsidR="00182F39" w:rsidRPr="001E3FC0" w14:paraId="14309F1C" w14:textId="77777777" w:rsidTr="00110433">
        <w:tc>
          <w:tcPr>
            <w:tcW w:w="1283" w:type="dxa"/>
            <w:shd w:val="clear" w:color="auto" w:fill="F2DBDB" w:themeFill="accent2" w:themeFillTint="33"/>
          </w:tcPr>
          <w:p w14:paraId="2C5F5DEB" w14:textId="77777777" w:rsidR="00182F39" w:rsidRPr="005D55EE" w:rsidRDefault="00182F39" w:rsidP="00110433">
            <w:pPr>
              <w:jc w:val="center"/>
              <w:rPr>
                <w:sz w:val="14"/>
              </w:rPr>
            </w:pPr>
            <w:r>
              <w:rPr>
                <w:sz w:val="14"/>
              </w:rPr>
              <w:t>Exit from Car Park, left onto outer lake pathway</w:t>
            </w:r>
          </w:p>
        </w:tc>
        <w:tc>
          <w:tcPr>
            <w:tcW w:w="574" w:type="dxa"/>
            <w:shd w:val="clear" w:color="auto" w:fill="F2DBDB" w:themeFill="accent2" w:themeFillTint="33"/>
          </w:tcPr>
          <w:p w14:paraId="61A2CA53" w14:textId="77777777" w:rsidR="00182F39" w:rsidRPr="005D55EE" w:rsidRDefault="00182F39" w:rsidP="00110433">
            <w:pPr>
              <w:jc w:val="center"/>
              <w:rPr>
                <w:sz w:val="14"/>
              </w:rPr>
            </w:pPr>
            <w:r w:rsidRPr="005D55EE">
              <w:rPr>
                <w:sz w:val="14"/>
              </w:rPr>
              <w:t>0</w:t>
            </w:r>
            <w:r>
              <w:rPr>
                <w:sz w:val="14"/>
              </w:rPr>
              <w:t>.2</w:t>
            </w:r>
          </w:p>
          <w:p w14:paraId="3D38B6B5" w14:textId="77777777" w:rsidR="00182F39" w:rsidRDefault="00182F39" w:rsidP="00110433">
            <w:pPr>
              <w:jc w:val="center"/>
              <w:rPr>
                <w:sz w:val="14"/>
              </w:rPr>
            </w:pPr>
            <w:r w:rsidRPr="005D55EE">
              <w:rPr>
                <w:sz w:val="14"/>
              </w:rPr>
              <w:t>Mile</w:t>
            </w:r>
          </w:p>
          <w:p w14:paraId="43C60E74" w14:textId="77777777" w:rsidR="00182F39" w:rsidRDefault="00182F39" w:rsidP="00110433">
            <w:pPr>
              <w:jc w:val="center"/>
              <w:rPr>
                <w:sz w:val="14"/>
              </w:rPr>
            </w:pPr>
          </w:p>
          <w:p w14:paraId="202543AC" w14:textId="77777777" w:rsidR="00182F39" w:rsidRPr="005D55EE" w:rsidRDefault="00182F39" w:rsidP="00110433">
            <w:pPr>
              <w:jc w:val="center"/>
              <w:rPr>
                <w:sz w:val="14"/>
              </w:rPr>
            </w:pPr>
            <w:r>
              <w:rPr>
                <w:sz w:val="14"/>
              </w:rPr>
              <w:t>12 Mile</w:t>
            </w:r>
          </w:p>
        </w:tc>
        <w:tc>
          <w:tcPr>
            <w:tcW w:w="1370" w:type="dxa"/>
            <w:shd w:val="clear" w:color="auto" w:fill="F2DBDB" w:themeFill="accent2" w:themeFillTint="33"/>
          </w:tcPr>
          <w:p w14:paraId="50A1D48E" w14:textId="77777777" w:rsidR="00182F39" w:rsidRPr="005D55EE" w:rsidRDefault="00182F39" w:rsidP="00110433">
            <w:pPr>
              <w:jc w:val="center"/>
              <w:rPr>
                <w:sz w:val="14"/>
              </w:rPr>
            </w:pPr>
            <w:r>
              <w:rPr>
                <w:sz w:val="14"/>
              </w:rPr>
              <w:t>Junction, vehicles entering car park</w:t>
            </w:r>
          </w:p>
        </w:tc>
        <w:tc>
          <w:tcPr>
            <w:tcW w:w="425" w:type="dxa"/>
            <w:shd w:val="clear" w:color="auto" w:fill="F2DBDB" w:themeFill="accent2" w:themeFillTint="33"/>
          </w:tcPr>
          <w:p w14:paraId="6B6438D4" w14:textId="77777777" w:rsidR="00182F39" w:rsidRPr="005D55EE" w:rsidRDefault="00182F39" w:rsidP="00110433">
            <w:pPr>
              <w:jc w:val="center"/>
              <w:rPr>
                <w:sz w:val="14"/>
              </w:rPr>
            </w:pPr>
            <w:r w:rsidRPr="005D55EE">
              <w:rPr>
                <w:sz w:val="14"/>
              </w:rPr>
              <w:t>M</w:t>
            </w:r>
          </w:p>
        </w:tc>
        <w:tc>
          <w:tcPr>
            <w:tcW w:w="992" w:type="dxa"/>
            <w:shd w:val="clear" w:color="auto" w:fill="F2DBDB" w:themeFill="accent2" w:themeFillTint="33"/>
          </w:tcPr>
          <w:p w14:paraId="7EE516C5" w14:textId="77777777" w:rsidR="00182F39" w:rsidRPr="005D55EE" w:rsidRDefault="00182F39" w:rsidP="00110433">
            <w:pPr>
              <w:jc w:val="center"/>
              <w:rPr>
                <w:sz w:val="14"/>
              </w:rPr>
            </w:pPr>
            <w:r>
              <w:rPr>
                <w:sz w:val="14"/>
              </w:rPr>
              <w:t>Competitors</w:t>
            </w:r>
          </w:p>
        </w:tc>
        <w:tc>
          <w:tcPr>
            <w:tcW w:w="1843" w:type="dxa"/>
            <w:shd w:val="clear" w:color="auto" w:fill="F2DBDB" w:themeFill="accent2" w:themeFillTint="33"/>
          </w:tcPr>
          <w:p w14:paraId="35A78A37" w14:textId="77777777" w:rsidR="00182F39" w:rsidRDefault="00182F39" w:rsidP="00110433">
            <w:pPr>
              <w:jc w:val="center"/>
              <w:rPr>
                <w:sz w:val="14"/>
              </w:rPr>
            </w:pPr>
            <w:r w:rsidRPr="005D55EE">
              <w:rPr>
                <w:sz w:val="14"/>
              </w:rPr>
              <w:t xml:space="preserve">The area is signed and stewards are deployed to maintain a clear run-through for </w:t>
            </w:r>
            <w:r>
              <w:rPr>
                <w:sz w:val="14"/>
              </w:rPr>
              <w:t>parking</w:t>
            </w:r>
            <w:r w:rsidRPr="005D55EE">
              <w:rPr>
                <w:sz w:val="14"/>
              </w:rPr>
              <w:t xml:space="preserve"> vehicles before the start. All vehicles will be stopped</w:t>
            </w:r>
            <w:r>
              <w:rPr>
                <w:sz w:val="14"/>
              </w:rPr>
              <w:t xml:space="preserve"> at the entrance to the car park</w:t>
            </w:r>
            <w:r w:rsidRPr="005D55EE">
              <w:rPr>
                <w:sz w:val="14"/>
              </w:rPr>
              <w:t xml:space="preserve"> </w:t>
            </w:r>
            <w:r>
              <w:rPr>
                <w:sz w:val="14"/>
              </w:rPr>
              <w:t>to avoid any possible collision until the last runner has passed (approx. 2 minutes)</w:t>
            </w:r>
          </w:p>
          <w:p w14:paraId="776E2330" w14:textId="77777777" w:rsidR="00182F39" w:rsidRPr="005D55EE" w:rsidRDefault="00182F39" w:rsidP="00110433">
            <w:pPr>
              <w:jc w:val="center"/>
              <w:rPr>
                <w:sz w:val="14"/>
              </w:rPr>
            </w:pPr>
          </w:p>
        </w:tc>
        <w:tc>
          <w:tcPr>
            <w:tcW w:w="1134" w:type="dxa"/>
            <w:shd w:val="clear" w:color="auto" w:fill="F2DBDB" w:themeFill="accent2" w:themeFillTint="33"/>
          </w:tcPr>
          <w:p w14:paraId="5748E604" w14:textId="77777777" w:rsidR="00182F39" w:rsidRPr="005D55EE" w:rsidRDefault="00182F39" w:rsidP="00110433">
            <w:pPr>
              <w:jc w:val="center"/>
              <w:rPr>
                <w:sz w:val="14"/>
              </w:rPr>
            </w:pPr>
            <w:r w:rsidRPr="005D55EE">
              <w:rPr>
                <w:sz w:val="14"/>
              </w:rPr>
              <w:t>Event Manager and stewards deployed to the start area.</w:t>
            </w:r>
          </w:p>
          <w:p w14:paraId="22AD11C7" w14:textId="77777777" w:rsidR="00182F39" w:rsidRPr="005D55EE" w:rsidRDefault="00182F39" w:rsidP="00110433">
            <w:pPr>
              <w:jc w:val="center"/>
              <w:rPr>
                <w:sz w:val="14"/>
              </w:rPr>
            </w:pPr>
          </w:p>
          <w:p w14:paraId="648FCF77" w14:textId="77777777" w:rsidR="00182F39" w:rsidRPr="005D55EE" w:rsidRDefault="00182F39" w:rsidP="00110433">
            <w:pPr>
              <w:jc w:val="center"/>
              <w:rPr>
                <w:sz w:val="14"/>
              </w:rPr>
            </w:pPr>
            <w:r>
              <w:rPr>
                <w:sz w:val="14"/>
                <w:highlight w:val="yellow"/>
              </w:rPr>
              <w:t>STEWARD</w:t>
            </w:r>
          </w:p>
        </w:tc>
        <w:tc>
          <w:tcPr>
            <w:tcW w:w="1985" w:type="dxa"/>
            <w:shd w:val="clear" w:color="auto" w:fill="F2DBDB" w:themeFill="accent2" w:themeFillTint="33"/>
          </w:tcPr>
          <w:p w14:paraId="7C16EFB4" w14:textId="77777777" w:rsidR="00182F39" w:rsidRPr="005D55EE" w:rsidRDefault="00182F39" w:rsidP="00110433">
            <w:pPr>
              <w:jc w:val="center"/>
              <w:rPr>
                <w:sz w:val="14"/>
              </w:rPr>
            </w:pPr>
            <w:r w:rsidRPr="005D55EE">
              <w:rPr>
                <w:sz w:val="14"/>
              </w:rPr>
              <w:t>Stewards will be briefed on their duty before the start of the race</w:t>
            </w:r>
            <w:r>
              <w:rPr>
                <w:sz w:val="14"/>
              </w:rPr>
              <w:t>, and on their individual briefing instruction card. ESO to deploy signage</w:t>
            </w:r>
          </w:p>
        </w:tc>
        <w:tc>
          <w:tcPr>
            <w:tcW w:w="708" w:type="dxa"/>
            <w:shd w:val="clear" w:color="auto" w:fill="F2DBDB" w:themeFill="accent2" w:themeFillTint="33"/>
          </w:tcPr>
          <w:p w14:paraId="16F6C6AD" w14:textId="77777777" w:rsidR="00182F39" w:rsidRPr="001E3FC0" w:rsidRDefault="00182F39" w:rsidP="00110433">
            <w:pPr>
              <w:jc w:val="center"/>
              <w:rPr>
                <w:sz w:val="14"/>
              </w:rPr>
            </w:pPr>
            <w:r>
              <w:rPr>
                <w:sz w:val="14"/>
              </w:rPr>
              <w:t>L</w:t>
            </w:r>
          </w:p>
        </w:tc>
      </w:tr>
      <w:tr w:rsidR="00182F39" w:rsidRPr="001E3FC0" w14:paraId="23D1F372" w14:textId="77777777" w:rsidTr="00110433">
        <w:tc>
          <w:tcPr>
            <w:tcW w:w="1283" w:type="dxa"/>
          </w:tcPr>
          <w:p w14:paraId="2854BADB" w14:textId="77777777" w:rsidR="00182F39" w:rsidRPr="005D55EE" w:rsidRDefault="00182F39" w:rsidP="00110433">
            <w:pPr>
              <w:jc w:val="center"/>
              <w:rPr>
                <w:sz w:val="14"/>
              </w:rPr>
            </w:pPr>
            <w:r>
              <w:rPr>
                <w:sz w:val="14"/>
              </w:rPr>
              <w:t>Outer pathway alongside lake area</w:t>
            </w:r>
          </w:p>
        </w:tc>
        <w:tc>
          <w:tcPr>
            <w:tcW w:w="574" w:type="dxa"/>
          </w:tcPr>
          <w:p w14:paraId="55913A8D" w14:textId="77777777" w:rsidR="00182F39" w:rsidRPr="005D55EE" w:rsidRDefault="00182F39" w:rsidP="00110433">
            <w:pPr>
              <w:jc w:val="center"/>
              <w:rPr>
                <w:sz w:val="14"/>
              </w:rPr>
            </w:pPr>
            <w:r>
              <w:rPr>
                <w:sz w:val="14"/>
              </w:rPr>
              <w:t xml:space="preserve">0.2 – 1 </w:t>
            </w:r>
            <w:r w:rsidRPr="005D55EE">
              <w:rPr>
                <w:sz w:val="14"/>
              </w:rPr>
              <w:t>Mile</w:t>
            </w:r>
          </w:p>
          <w:p w14:paraId="3F8008A4" w14:textId="77777777" w:rsidR="00182F39" w:rsidRDefault="00182F39" w:rsidP="00110433">
            <w:pPr>
              <w:jc w:val="center"/>
              <w:rPr>
                <w:sz w:val="14"/>
              </w:rPr>
            </w:pPr>
          </w:p>
          <w:p w14:paraId="2DD8581E" w14:textId="77777777" w:rsidR="00182F39" w:rsidRPr="005D55EE" w:rsidRDefault="00182F39" w:rsidP="00110433">
            <w:pPr>
              <w:jc w:val="center"/>
              <w:rPr>
                <w:sz w:val="14"/>
              </w:rPr>
            </w:pPr>
            <w:r>
              <w:rPr>
                <w:sz w:val="14"/>
              </w:rPr>
              <w:t>12.2 Mile</w:t>
            </w:r>
          </w:p>
        </w:tc>
        <w:tc>
          <w:tcPr>
            <w:tcW w:w="1370" w:type="dxa"/>
          </w:tcPr>
          <w:p w14:paraId="5FB936E3" w14:textId="77777777" w:rsidR="00182F39" w:rsidRPr="005D55EE" w:rsidRDefault="00182F39" w:rsidP="00110433">
            <w:pPr>
              <w:jc w:val="center"/>
              <w:rPr>
                <w:sz w:val="14"/>
              </w:rPr>
            </w:pPr>
            <w:r>
              <w:rPr>
                <w:sz w:val="14"/>
              </w:rPr>
              <w:t>Runners on pathway with spectators and members of the public</w:t>
            </w:r>
          </w:p>
        </w:tc>
        <w:tc>
          <w:tcPr>
            <w:tcW w:w="425" w:type="dxa"/>
          </w:tcPr>
          <w:p w14:paraId="5F7B80F3" w14:textId="77777777" w:rsidR="00182F39" w:rsidRPr="005D55EE" w:rsidRDefault="00182F39" w:rsidP="00110433">
            <w:pPr>
              <w:jc w:val="center"/>
              <w:rPr>
                <w:sz w:val="14"/>
              </w:rPr>
            </w:pPr>
            <w:r>
              <w:rPr>
                <w:sz w:val="14"/>
              </w:rPr>
              <w:t>L</w:t>
            </w:r>
          </w:p>
        </w:tc>
        <w:tc>
          <w:tcPr>
            <w:tcW w:w="992" w:type="dxa"/>
          </w:tcPr>
          <w:p w14:paraId="200EC5FE" w14:textId="77777777" w:rsidR="00182F39" w:rsidRPr="005D55EE" w:rsidRDefault="00182F39" w:rsidP="00110433">
            <w:pPr>
              <w:jc w:val="center"/>
              <w:rPr>
                <w:sz w:val="14"/>
              </w:rPr>
            </w:pPr>
            <w:r w:rsidRPr="005D55EE">
              <w:rPr>
                <w:sz w:val="14"/>
              </w:rPr>
              <w:t>Competitors</w:t>
            </w:r>
          </w:p>
        </w:tc>
        <w:tc>
          <w:tcPr>
            <w:tcW w:w="1843" w:type="dxa"/>
          </w:tcPr>
          <w:p w14:paraId="71CE6156" w14:textId="77777777" w:rsidR="00182F39" w:rsidRPr="005D55EE" w:rsidRDefault="00182F39" w:rsidP="00110433">
            <w:pPr>
              <w:jc w:val="center"/>
              <w:rPr>
                <w:sz w:val="14"/>
              </w:rPr>
            </w:pPr>
            <w:r w:rsidRPr="005D55EE">
              <w:rPr>
                <w:sz w:val="14"/>
              </w:rPr>
              <w:t xml:space="preserve">The area is signed </w:t>
            </w:r>
            <w:r>
              <w:rPr>
                <w:sz w:val="14"/>
              </w:rPr>
              <w:t>with marker arrow and Event in Progress to advise members of the public about the event and to proceed with caution</w:t>
            </w:r>
          </w:p>
        </w:tc>
        <w:tc>
          <w:tcPr>
            <w:tcW w:w="1134" w:type="dxa"/>
          </w:tcPr>
          <w:p w14:paraId="157905B3" w14:textId="77777777" w:rsidR="00182F39" w:rsidRPr="005D55EE" w:rsidRDefault="00182F39" w:rsidP="00110433">
            <w:pPr>
              <w:jc w:val="center"/>
              <w:rPr>
                <w:sz w:val="14"/>
              </w:rPr>
            </w:pPr>
            <w:r>
              <w:rPr>
                <w:sz w:val="14"/>
              </w:rPr>
              <w:t xml:space="preserve">Event Signage </w:t>
            </w:r>
          </w:p>
          <w:p w14:paraId="5EDC5567" w14:textId="77777777" w:rsidR="00182F39" w:rsidRPr="005D55EE" w:rsidRDefault="00182F39" w:rsidP="00110433">
            <w:pPr>
              <w:jc w:val="center"/>
              <w:rPr>
                <w:sz w:val="14"/>
              </w:rPr>
            </w:pPr>
          </w:p>
        </w:tc>
        <w:tc>
          <w:tcPr>
            <w:tcW w:w="1985" w:type="dxa"/>
          </w:tcPr>
          <w:p w14:paraId="45C54528" w14:textId="77777777" w:rsidR="00182F39" w:rsidRPr="001E3FC0" w:rsidRDefault="00182F39" w:rsidP="00110433">
            <w:pPr>
              <w:jc w:val="center"/>
              <w:rPr>
                <w:sz w:val="14"/>
              </w:rPr>
            </w:pPr>
            <w:r>
              <w:rPr>
                <w:sz w:val="14"/>
              </w:rPr>
              <w:t>ESO to deploy signage</w:t>
            </w:r>
          </w:p>
        </w:tc>
        <w:tc>
          <w:tcPr>
            <w:tcW w:w="708" w:type="dxa"/>
          </w:tcPr>
          <w:p w14:paraId="3BFAE939" w14:textId="77777777" w:rsidR="00182F39" w:rsidRPr="001E3FC0" w:rsidRDefault="00182F39" w:rsidP="00110433">
            <w:pPr>
              <w:jc w:val="center"/>
              <w:rPr>
                <w:sz w:val="14"/>
              </w:rPr>
            </w:pPr>
            <w:r>
              <w:rPr>
                <w:sz w:val="14"/>
              </w:rPr>
              <w:t>L</w:t>
            </w:r>
          </w:p>
        </w:tc>
      </w:tr>
      <w:tr w:rsidR="00182F39" w:rsidRPr="001E3FC0" w14:paraId="26B8643C" w14:textId="77777777" w:rsidTr="00110433">
        <w:tc>
          <w:tcPr>
            <w:tcW w:w="1283" w:type="dxa"/>
            <w:shd w:val="clear" w:color="auto" w:fill="F2DBDB" w:themeFill="accent2" w:themeFillTint="33"/>
          </w:tcPr>
          <w:p w14:paraId="487517AF" w14:textId="77777777" w:rsidR="00182F39" w:rsidRPr="001E3FC0" w:rsidRDefault="00182F39" w:rsidP="00110433">
            <w:pPr>
              <w:jc w:val="center"/>
              <w:rPr>
                <w:sz w:val="14"/>
              </w:rPr>
            </w:pPr>
            <w:r>
              <w:rPr>
                <w:sz w:val="14"/>
              </w:rPr>
              <w:t>Outer pathway alongside lake area turning into inner pathway around lake</w:t>
            </w:r>
          </w:p>
        </w:tc>
        <w:tc>
          <w:tcPr>
            <w:tcW w:w="574" w:type="dxa"/>
            <w:shd w:val="clear" w:color="auto" w:fill="F2DBDB" w:themeFill="accent2" w:themeFillTint="33"/>
          </w:tcPr>
          <w:p w14:paraId="4F1A620D" w14:textId="77777777" w:rsidR="00182F39" w:rsidRDefault="00182F39" w:rsidP="00110433">
            <w:pPr>
              <w:jc w:val="center"/>
              <w:rPr>
                <w:sz w:val="14"/>
              </w:rPr>
            </w:pPr>
            <w:r>
              <w:rPr>
                <w:sz w:val="14"/>
              </w:rPr>
              <w:t>1 - 2 Mile</w:t>
            </w:r>
          </w:p>
          <w:p w14:paraId="42305F85" w14:textId="77777777" w:rsidR="00182F39" w:rsidRDefault="00182F39" w:rsidP="00110433">
            <w:pPr>
              <w:jc w:val="center"/>
              <w:rPr>
                <w:sz w:val="14"/>
              </w:rPr>
            </w:pPr>
          </w:p>
          <w:p w14:paraId="54CD4024" w14:textId="77777777" w:rsidR="00182F39" w:rsidRPr="001E3FC0" w:rsidRDefault="00182F39" w:rsidP="00110433">
            <w:pPr>
              <w:jc w:val="center"/>
              <w:rPr>
                <w:sz w:val="14"/>
              </w:rPr>
            </w:pPr>
            <w:r>
              <w:rPr>
                <w:sz w:val="14"/>
              </w:rPr>
              <w:t>12.5 Mile</w:t>
            </w:r>
          </w:p>
        </w:tc>
        <w:tc>
          <w:tcPr>
            <w:tcW w:w="1370" w:type="dxa"/>
            <w:shd w:val="clear" w:color="auto" w:fill="F2DBDB" w:themeFill="accent2" w:themeFillTint="33"/>
          </w:tcPr>
          <w:p w14:paraId="61228236" w14:textId="77777777" w:rsidR="00182F39" w:rsidRPr="001E3FC0" w:rsidRDefault="00182F39" w:rsidP="00110433">
            <w:pPr>
              <w:jc w:val="center"/>
              <w:rPr>
                <w:sz w:val="14"/>
              </w:rPr>
            </w:pPr>
            <w:r>
              <w:rPr>
                <w:sz w:val="14"/>
              </w:rPr>
              <w:t>Runners on pathway with spectators and members of the public</w:t>
            </w:r>
          </w:p>
        </w:tc>
        <w:tc>
          <w:tcPr>
            <w:tcW w:w="425" w:type="dxa"/>
            <w:shd w:val="clear" w:color="auto" w:fill="F2DBDB" w:themeFill="accent2" w:themeFillTint="33"/>
          </w:tcPr>
          <w:p w14:paraId="03EA495B" w14:textId="77777777" w:rsidR="00182F39" w:rsidRPr="001E3FC0" w:rsidRDefault="00182F39" w:rsidP="00110433">
            <w:pPr>
              <w:jc w:val="center"/>
              <w:rPr>
                <w:sz w:val="14"/>
              </w:rPr>
            </w:pPr>
            <w:r>
              <w:rPr>
                <w:sz w:val="14"/>
              </w:rPr>
              <w:t>L</w:t>
            </w:r>
          </w:p>
        </w:tc>
        <w:tc>
          <w:tcPr>
            <w:tcW w:w="992" w:type="dxa"/>
            <w:shd w:val="clear" w:color="auto" w:fill="F2DBDB" w:themeFill="accent2" w:themeFillTint="33"/>
          </w:tcPr>
          <w:p w14:paraId="4E0CE593" w14:textId="77777777" w:rsidR="00182F39" w:rsidRPr="001E3FC0" w:rsidRDefault="00182F39" w:rsidP="00110433">
            <w:pPr>
              <w:jc w:val="center"/>
              <w:rPr>
                <w:sz w:val="14"/>
              </w:rPr>
            </w:pPr>
            <w:r>
              <w:rPr>
                <w:sz w:val="14"/>
              </w:rPr>
              <w:t>Competitors</w:t>
            </w:r>
          </w:p>
        </w:tc>
        <w:tc>
          <w:tcPr>
            <w:tcW w:w="1843" w:type="dxa"/>
            <w:shd w:val="clear" w:color="auto" w:fill="F2DBDB" w:themeFill="accent2" w:themeFillTint="33"/>
          </w:tcPr>
          <w:p w14:paraId="5FD0171C" w14:textId="77777777" w:rsidR="00182F39" w:rsidRPr="005D55EE" w:rsidRDefault="00182F39" w:rsidP="00110433">
            <w:pPr>
              <w:jc w:val="center"/>
              <w:rPr>
                <w:sz w:val="14"/>
              </w:rPr>
            </w:pPr>
            <w:r w:rsidRPr="005D55EE">
              <w:rPr>
                <w:sz w:val="14"/>
              </w:rPr>
              <w:t xml:space="preserve">The area is signed </w:t>
            </w:r>
            <w:r>
              <w:rPr>
                <w:sz w:val="14"/>
              </w:rPr>
              <w:t>with marker arrow and Event in Progress to advise members of the public about the event and to proceed with caution</w:t>
            </w:r>
          </w:p>
        </w:tc>
        <w:tc>
          <w:tcPr>
            <w:tcW w:w="1134" w:type="dxa"/>
            <w:shd w:val="clear" w:color="auto" w:fill="F2DBDB" w:themeFill="accent2" w:themeFillTint="33"/>
          </w:tcPr>
          <w:p w14:paraId="4D137DCA" w14:textId="77777777" w:rsidR="00182F39" w:rsidRPr="005D55EE" w:rsidRDefault="00182F39" w:rsidP="00110433">
            <w:pPr>
              <w:jc w:val="center"/>
              <w:rPr>
                <w:sz w:val="14"/>
              </w:rPr>
            </w:pPr>
            <w:r>
              <w:rPr>
                <w:sz w:val="14"/>
              </w:rPr>
              <w:t>Event Signage and Steward deployed to the junction</w:t>
            </w:r>
          </w:p>
          <w:p w14:paraId="7FCD8871" w14:textId="77777777" w:rsidR="00182F39" w:rsidRDefault="00182F39" w:rsidP="00110433">
            <w:pPr>
              <w:jc w:val="center"/>
              <w:rPr>
                <w:sz w:val="14"/>
                <w:highlight w:val="yellow"/>
              </w:rPr>
            </w:pPr>
          </w:p>
          <w:p w14:paraId="0AF863FF" w14:textId="77777777" w:rsidR="00182F39" w:rsidRPr="005D55EE" w:rsidRDefault="00182F39" w:rsidP="00110433">
            <w:pPr>
              <w:jc w:val="center"/>
              <w:rPr>
                <w:sz w:val="14"/>
              </w:rPr>
            </w:pPr>
            <w:r w:rsidRPr="005D55EE">
              <w:rPr>
                <w:sz w:val="14"/>
                <w:highlight w:val="yellow"/>
              </w:rPr>
              <w:t>STEWARD</w:t>
            </w:r>
          </w:p>
        </w:tc>
        <w:tc>
          <w:tcPr>
            <w:tcW w:w="1985" w:type="dxa"/>
            <w:shd w:val="clear" w:color="auto" w:fill="F2DBDB" w:themeFill="accent2" w:themeFillTint="33"/>
          </w:tcPr>
          <w:p w14:paraId="7620D45F" w14:textId="77777777" w:rsidR="00182F39" w:rsidRPr="001E3FC0" w:rsidRDefault="00182F39" w:rsidP="00110433">
            <w:pPr>
              <w:jc w:val="center"/>
              <w:rPr>
                <w:sz w:val="14"/>
              </w:rPr>
            </w:pPr>
            <w:r w:rsidRPr="005D55EE">
              <w:rPr>
                <w:sz w:val="14"/>
              </w:rPr>
              <w:t>Stewards will be briefed on their duty before the start of the race</w:t>
            </w:r>
            <w:r>
              <w:rPr>
                <w:sz w:val="14"/>
              </w:rPr>
              <w:t>, and on their individual briefing instruction card. ESO to deploy signage</w:t>
            </w:r>
          </w:p>
        </w:tc>
        <w:tc>
          <w:tcPr>
            <w:tcW w:w="708" w:type="dxa"/>
            <w:shd w:val="clear" w:color="auto" w:fill="F2DBDB" w:themeFill="accent2" w:themeFillTint="33"/>
          </w:tcPr>
          <w:p w14:paraId="64803D31" w14:textId="77777777" w:rsidR="00182F39" w:rsidRPr="001E3FC0" w:rsidRDefault="00182F39" w:rsidP="00110433">
            <w:pPr>
              <w:jc w:val="center"/>
              <w:rPr>
                <w:sz w:val="14"/>
              </w:rPr>
            </w:pPr>
            <w:r>
              <w:rPr>
                <w:sz w:val="14"/>
              </w:rPr>
              <w:t>L</w:t>
            </w:r>
          </w:p>
        </w:tc>
      </w:tr>
      <w:tr w:rsidR="00182F39" w:rsidRPr="001E3FC0" w14:paraId="447B317F" w14:textId="77777777" w:rsidTr="00110433">
        <w:tc>
          <w:tcPr>
            <w:tcW w:w="1283" w:type="dxa"/>
          </w:tcPr>
          <w:p w14:paraId="0AEA06B3" w14:textId="77777777" w:rsidR="00182F39" w:rsidRPr="001E3FC0" w:rsidRDefault="00182F39" w:rsidP="00110433">
            <w:pPr>
              <w:jc w:val="center"/>
              <w:rPr>
                <w:sz w:val="14"/>
              </w:rPr>
            </w:pPr>
            <w:r>
              <w:rPr>
                <w:sz w:val="14"/>
              </w:rPr>
              <w:t>Turn at pathway on corner to outer promenade pathway</w:t>
            </w:r>
          </w:p>
        </w:tc>
        <w:tc>
          <w:tcPr>
            <w:tcW w:w="574" w:type="dxa"/>
          </w:tcPr>
          <w:p w14:paraId="4F0FBDA5" w14:textId="77777777" w:rsidR="00182F39" w:rsidRPr="001E3FC0" w:rsidRDefault="00182F39" w:rsidP="00110433">
            <w:pPr>
              <w:jc w:val="center"/>
              <w:rPr>
                <w:sz w:val="14"/>
              </w:rPr>
            </w:pPr>
            <w:r>
              <w:rPr>
                <w:sz w:val="14"/>
              </w:rPr>
              <w:t>2.3 Mile</w:t>
            </w:r>
          </w:p>
        </w:tc>
        <w:tc>
          <w:tcPr>
            <w:tcW w:w="1370" w:type="dxa"/>
          </w:tcPr>
          <w:p w14:paraId="29EB3AC2" w14:textId="77777777" w:rsidR="00182F39" w:rsidRPr="001E3FC0" w:rsidRDefault="00182F39" w:rsidP="00110433">
            <w:pPr>
              <w:jc w:val="center"/>
              <w:rPr>
                <w:sz w:val="14"/>
              </w:rPr>
            </w:pPr>
            <w:r>
              <w:rPr>
                <w:sz w:val="14"/>
              </w:rPr>
              <w:t>Runners on pathway with spectators and members of the public</w:t>
            </w:r>
          </w:p>
        </w:tc>
        <w:tc>
          <w:tcPr>
            <w:tcW w:w="425" w:type="dxa"/>
          </w:tcPr>
          <w:p w14:paraId="4039F9D2" w14:textId="77777777" w:rsidR="00182F39" w:rsidRPr="001E3FC0" w:rsidRDefault="00182F39" w:rsidP="00110433">
            <w:pPr>
              <w:jc w:val="center"/>
              <w:rPr>
                <w:sz w:val="14"/>
              </w:rPr>
            </w:pPr>
            <w:r>
              <w:rPr>
                <w:sz w:val="14"/>
              </w:rPr>
              <w:t>L</w:t>
            </w:r>
          </w:p>
        </w:tc>
        <w:tc>
          <w:tcPr>
            <w:tcW w:w="992" w:type="dxa"/>
          </w:tcPr>
          <w:p w14:paraId="0B31C2DC" w14:textId="77777777" w:rsidR="00182F39" w:rsidRPr="001E3FC0" w:rsidRDefault="00182F39" w:rsidP="00110433">
            <w:pPr>
              <w:jc w:val="center"/>
              <w:rPr>
                <w:sz w:val="14"/>
              </w:rPr>
            </w:pPr>
            <w:r>
              <w:rPr>
                <w:sz w:val="14"/>
              </w:rPr>
              <w:t>Competitors</w:t>
            </w:r>
          </w:p>
        </w:tc>
        <w:tc>
          <w:tcPr>
            <w:tcW w:w="1843" w:type="dxa"/>
          </w:tcPr>
          <w:p w14:paraId="0F0D3609" w14:textId="77777777" w:rsidR="00182F39" w:rsidRPr="001E3FC0" w:rsidRDefault="00182F39" w:rsidP="00110433">
            <w:pPr>
              <w:jc w:val="center"/>
              <w:rPr>
                <w:sz w:val="14"/>
              </w:rPr>
            </w:pPr>
            <w:r w:rsidRPr="005D55EE">
              <w:rPr>
                <w:sz w:val="14"/>
              </w:rPr>
              <w:t xml:space="preserve">The area is signed </w:t>
            </w:r>
            <w:r>
              <w:rPr>
                <w:sz w:val="14"/>
              </w:rPr>
              <w:t xml:space="preserve">with marker arrow and Event in Progress. A </w:t>
            </w:r>
            <w:r w:rsidRPr="005D55EE">
              <w:rPr>
                <w:sz w:val="14"/>
              </w:rPr>
              <w:t>steward</w:t>
            </w:r>
            <w:r>
              <w:rPr>
                <w:sz w:val="14"/>
              </w:rPr>
              <w:t xml:space="preserve"> is</w:t>
            </w:r>
            <w:r w:rsidRPr="005D55EE">
              <w:rPr>
                <w:sz w:val="14"/>
              </w:rPr>
              <w:t xml:space="preserve"> deployed </w:t>
            </w:r>
            <w:r>
              <w:rPr>
                <w:sz w:val="14"/>
              </w:rPr>
              <w:t>to direct runners accordingly and to advise members of the public about the event and to proceed with caution</w:t>
            </w:r>
          </w:p>
        </w:tc>
        <w:tc>
          <w:tcPr>
            <w:tcW w:w="1134" w:type="dxa"/>
          </w:tcPr>
          <w:p w14:paraId="08DEAF05" w14:textId="77777777" w:rsidR="00182F39" w:rsidRPr="005D55EE" w:rsidRDefault="00182F39" w:rsidP="00110433">
            <w:pPr>
              <w:jc w:val="center"/>
              <w:rPr>
                <w:sz w:val="14"/>
              </w:rPr>
            </w:pPr>
            <w:r>
              <w:rPr>
                <w:sz w:val="14"/>
              </w:rPr>
              <w:t>Event Signage and Steward deployed to the junction</w:t>
            </w:r>
          </w:p>
          <w:p w14:paraId="61ED0BAF" w14:textId="77777777" w:rsidR="00182F39" w:rsidRPr="005D55EE" w:rsidRDefault="00182F39" w:rsidP="00110433">
            <w:pPr>
              <w:jc w:val="center"/>
              <w:rPr>
                <w:sz w:val="14"/>
              </w:rPr>
            </w:pPr>
          </w:p>
          <w:p w14:paraId="5DE6339B" w14:textId="77777777" w:rsidR="00182F39" w:rsidRPr="005D55EE" w:rsidRDefault="00182F39" w:rsidP="00110433">
            <w:pPr>
              <w:jc w:val="center"/>
              <w:rPr>
                <w:sz w:val="14"/>
              </w:rPr>
            </w:pPr>
            <w:r w:rsidRPr="005D55EE">
              <w:rPr>
                <w:sz w:val="14"/>
                <w:highlight w:val="yellow"/>
              </w:rPr>
              <w:t>STEWARD</w:t>
            </w:r>
          </w:p>
        </w:tc>
        <w:tc>
          <w:tcPr>
            <w:tcW w:w="1985" w:type="dxa"/>
          </w:tcPr>
          <w:p w14:paraId="6356A4E3" w14:textId="77777777" w:rsidR="00182F39" w:rsidRPr="005D55EE" w:rsidRDefault="00182F39" w:rsidP="00110433">
            <w:pPr>
              <w:jc w:val="center"/>
              <w:rPr>
                <w:sz w:val="14"/>
              </w:rPr>
            </w:pPr>
            <w:r w:rsidRPr="005D55EE">
              <w:rPr>
                <w:sz w:val="14"/>
              </w:rPr>
              <w:t>Stewards will be briefed on their duty before the start of the race</w:t>
            </w:r>
            <w:r>
              <w:rPr>
                <w:sz w:val="14"/>
              </w:rPr>
              <w:t>, and on their individual briefing instruction card. ESO to deploy signage</w:t>
            </w:r>
          </w:p>
        </w:tc>
        <w:tc>
          <w:tcPr>
            <w:tcW w:w="708" w:type="dxa"/>
          </w:tcPr>
          <w:p w14:paraId="0E0081AB" w14:textId="77777777" w:rsidR="00182F39" w:rsidRPr="001E3FC0" w:rsidRDefault="00182F39" w:rsidP="00110433">
            <w:pPr>
              <w:jc w:val="center"/>
              <w:rPr>
                <w:sz w:val="14"/>
              </w:rPr>
            </w:pPr>
            <w:r>
              <w:rPr>
                <w:sz w:val="14"/>
              </w:rPr>
              <w:t>L</w:t>
            </w:r>
          </w:p>
        </w:tc>
      </w:tr>
      <w:tr w:rsidR="00182F39" w:rsidRPr="001E3FC0" w14:paraId="199B90B3" w14:textId="77777777" w:rsidTr="00110433">
        <w:tc>
          <w:tcPr>
            <w:tcW w:w="1283" w:type="dxa"/>
            <w:shd w:val="clear" w:color="auto" w:fill="F2DBDB" w:themeFill="accent2" w:themeFillTint="33"/>
          </w:tcPr>
          <w:p w14:paraId="4526ADB4" w14:textId="77777777" w:rsidR="00182F39" w:rsidRPr="001E3FC0" w:rsidRDefault="00182F39" w:rsidP="00110433">
            <w:pPr>
              <w:jc w:val="center"/>
              <w:rPr>
                <w:sz w:val="14"/>
              </w:rPr>
            </w:pPr>
            <w:r>
              <w:rPr>
                <w:sz w:val="14"/>
              </w:rPr>
              <w:t>Outer pathway along coastline to the former Land Registry building</w:t>
            </w:r>
          </w:p>
        </w:tc>
        <w:tc>
          <w:tcPr>
            <w:tcW w:w="574" w:type="dxa"/>
            <w:shd w:val="clear" w:color="auto" w:fill="F2DBDB" w:themeFill="accent2" w:themeFillTint="33"/>
          </w:tcPr>
          <w:p w14:paraId="77E2A0B0" w14:textId="77777777" w:rsidR="00182F39" w:rsidRPr="001E3FC0" w:rsidRDefault="00182F39" w:rsidP="00110433">
            <w:pPr>
              <w:jc w:val="center"/>
              <w:rPr>
                <w:sz w:val="14"/>
              </w:rPr>
            </w:pPr>
            <w:r>
              <w:rPr>
                <w:sz w:val="14"/>
              </w:rPr>
              <w:t>2.3 – 4 Mile</w:t>
            </w:r>
          </w:p>
        </w:tc>
        <w:tc>
          <w:tcPr>
            <w:tcW w:w="1370" w:type="dxa"/>
            <w:shd w:val="clear" w:color="auto" w:fill="F2DBDB" w:themeFill="accent2" w:themeFillTint="33"/>
          </w:tcPr>
          <w:p w14:paraId="4C3B7905" w14:textId="77777777" w:rsidR="00182F39" w:rsidRPr="001E3FC0" w:rsidRDefault="00182F39" w:rsidP="00110433">
            <w:pPr>
              <w:jc w:val="center"/>
              <w:rPr>
                <w:sz w:val="14"/>
              </w:rPr>
            </w:pPr>
            <w:r>
              <w:rPr>
                <w:sz w:val="14"/>
              </w:rPr>
              <w:t>Runners on pathway with spectators and members of the public</w:t>
            </w:r>
          </w:p>
        </w:tc>
        <w:tc>
          <w:tcPr>
            <w:tcW w:w="425" w:type="dxa"/>
            <w:shd w:val="clear" w:color="auto" w:fill="F2DBDB" w:themeFill="accent2" w:themeFillTint="33"/>
          </w:tcPr>
          <w:p w14:paraId="209EA30A" w14:textId="77777777" w:rsidR="00182F39" w:rsidRPr="001E3FC0" w:rsidRDefault="00182F39" w:rsidP="00110433">
            <w:pPr>
              <w:jc w:val="center"/>
              <w:rPr>
                <w:sz w:val="14"/>
              </w:rPr>
            </w:pPr>
            <w:r>
              <w:rPr>
                <w:sz w:val="14"/>
              </w:rPr>
              <w:t>L</w:t>
            </w:r>
          </w:p>
        </w:tc>
        <w:tc>
          <w:tcPr>
            <w:tcW w:w="992" w:type="dxa"/>
            <w:shd w:val="clear" w:color="auto" w:fill="F2DBDB" w:themeFill="accent2" w:themeFillTint="33"/>
          </w:tcPr>
          <w:p w14:paraId="00E17188" w14:textId="77777777" w:rsidR="00182F39" w:rsidRPr="001E3FC0" w:rsidRDefault="00182F39" w:rsidP="00110433">
            <w:pPr>
              <w:jc w:val="center"/>
              <w:rPr>
                <w:sz w:val="14"/>
              </w:rPr>
            </w:pPr>
            <w:r>
              <w:rPr>
                <w:sz w:val="14"/>
              </w:rPr>
              <w:t>Competitors</w:t>
            </w:r>
          </w:p>
        </w:tc>
        <w:tc>
          <w:tcPr>
            <w:tcW w:w="1843" w:type="dxa"/>
            <w:shd w:val="clear" w:color="auto" w:fill="F2DBDB" w:themeFill="accent2" w:themeFillTint="33"/>
          </w:tcPr>
          <w:p w14:paraId="63CD190A" w14:textId="77777777" w:rsidR="00182F39" w:rsidRDefault="00182F39" w:rsidP="00110433">
            <w:pPr>
              <w:jc w:val="center"/>
              <w:rPr>
                <w:sz w:val="14"/>
              </w:rPr>
            </w:pPr>
            <w:r w:rsidRPr="005D55EE">
              <w:rPr>
                <w:sz w:val="14"/>
              </w:rPr>
              <w:t xml:space="preserve">The area is signed </w:t>
            </w:r>
            <w:r>
              <w:rPr>
                <w:sz w:val="14"/>
              </w:rPr>
              <w:t xml:space="preserve">with marker arrow and Event in Progress. A </w:t>
            </w:r>
            <w:r w:rsidRPr="005D55EE">
              <w:rPr>
                <w:sz w:val="14"/>
              </w:rPr>
              <w:t>steward</w:t>
            </w:r>
            <w:r>
              <w:rPr>
                <w:sz w:val="14"/>
              </w:rPr>
              <w:t xml:space="preserve"> is</w:t>
            </w:r>
            <w:r w:rsidRPr="005D55EE">
              <w:rPr>
                <w:sz w:val="14"/>
              </w:rPr>
              <w:t xml:space="preserve"> deployed </w:t>
            </w:r>
            <w:r>
              <w:rPr>
                <w:sz w:val="14"/>
              </w:rPr>
              <w:t>to direct runners accordingly and to advise members of the public about the event and to proceed with caution</w:t>
            </w:r>
          </w:p>
          <w:p w14:paraId="0D78494E" w14:textId="77777777" w:rsidR="00182F39" w:rsidRDefault="00182F39" w:rsidP="00110433">
            <w:pPr>
              <w:rPr>
                <w:sz w:val="14"/>
              </w:rPr>
            </w:pPr>
          </w:p>
          <w:p w14:paraId="5AA0E9EF" w14:textId="77777777" w:rsidR="00182F39" w:rsidRPr="001E3FC0" w:rsidRDefault="00182F39" w:rsidP="00110433">
            <w:pPr>
              <w:jc w:val="center"/>
              <w:rPr>
                <w:sz w:val="14"/>
              </w:rPr>
            </w:pPr>
          </w:p>
        </w:tc>
        <w:tc>
          <w:tcPr>
            <w:tcW w:w="1134" w:type="dxa"/>
            <w:shd w:val="clear" w:color="auto" w:fill="F2DBDB" w:themeFill="accent2" w:themeFillTint="33"/>
          </w:tcPr>
          <w:p w14:paraId="6A3B6ECB" w14:textId="77777777" w:rsidR="00182F39" w:rsidRPr="005D55EE" w:rsidRDefault="00182F39" w:rsidP="00110433">
            <w:pPr>
              <w:jc w:val="center"/>
              <w:rPr>
                <w:sz w:val="14"/>
              </w:rPr>
            </w:pPr>
            <w:r>
              <w:rPr>
                <w:sz w:val="14"/>
              </w:rPr>
              <w:t>Event Signage and Steward deployed to the junction</w:t>
            </w:r>
          </w:p>
          <w:p w14:paraId="051658BC" w14:textId="77777777" w:rsidR="00182F39" w:rsidRPr="005D55EE" w:rsidRDefault="00182F39" w:rsidP="00110433">
            <w:pPr>
              <w:jc w:val="center"/>
              <w:rPr>
                <w:sz w:val="14"/>
              </w:rPr>
            </w:pPr>
          </w:p>
          <w:p w14:paraId="4556E8DB" w14:textId="77777777" w:rsidR="00182F39" w:rsidRPr="005D55EE" w:rsidRDefault="00182F39" w:rsidP="00110433">
            <w:pPr>
              <w:jc w:val="center"/>
              <w:rPr>
                <w:sz w:val="14"/>
              </w:rPr>
            </w:pPr>
          </w:p>
        </w:tc>
        <w:tc>
          <w:tcPr>
            <w:tcW w:w="1985" w:type="dxa"/>
            <w:shd w:val="clear" w:color="auto" w:fill="F2DBDB" w:themeFill="accent2" w:themeFillTint="33"/>
          </w:tcPr>
          <w:p w14:paraId="322FFB1E" w14:textId="77777777" w:rsidR="00182F39" w:rsidRPr="005D55EE" w:rsidRDefault="00182F39" w:rsidP="00110433">
            <w:pPr>
              <w:jc w:val="center"/>
              <w:rPr>
                <w:sz w:val="14"/>
              </w:rPr>
            </w:pPr>
            <w:r w:rsidRPr="005D55EE">
              <w:rPr>
                <w:sz w:val="14"/>
              </w:rPr>
              <w:t>Stewards will be briefed on their duty before the start of the race</w:t>
            </w:r>
            <w:r>
              <w:rPr>
                <w:sz w:val="14"/>
              </w:rPr>
              <w:t>, and on their individual briefing instruction card. ESO to deploy signage</w:t>
            </w:r>
          </w:p>
        </w:tc>
        <w:tc>
          <w:tcPr>
            <w:tcW w:w="708" w:type="dxa"/>
            <w:shd w:val="clear" w:color="auto" w:fill="F2DBDB" w:themeFill="accent2" w:themeFillTint="33"/>
          </w:tcPr>
          <w:p w14:paraId="75C17467" w14:textId="77777777" w:rsidR="00182F39" w:rsidRPr="001E3FC0" w:rsidRDefault="00182F39" w:rsidP="00110433">
            <w:pPr>
              <w:jc w:val="center"/>
              <w:rPr>
                <w:sz w:val="14"/>
              </w:rPr>
            </w:pPr>
            <w:r>
              <w:rPr>
                <w:sz w:val="14"/>
              </w:rPr>
              <w:t>L</w:t>
            </w:r>
          </w:p>
        </w:tc>
      </w:tr>
      <w:tr w:rsidR="00182F39" w:rsidRPr="001E3FC0" w14:paraId="7EAA6F10" w14:textId="77777777" w:rsidTr="00110433">
        <w:tc>
          <w:tcPr>
            <w:tcW w:w="1283" w:type="dxa"/>
          </w:tcPr>
          <w:p w14:paraId="000AF17B" w14:textId="77777777" w:rsidR="00182F39" w:rsidRPr="001E3FC0" w:rsidRDefault="00182F39" w:rsidP="00110433">
            <w:pPr>
              <w:jc w:val="center"/>
              <w:rPr>
                <w:sz w:val="14"/>
              </w:rPr>
            </w:pPr>
            <w:r>
              <w:rPr>
                <w:sz w:val="14"/>
              </w:rPr>
              <w:t>Turn off pathway onto a dedicated lane on Lytham Green</w:t>
            </w:r>
          </w:p>
        </w:tc>
        <w:tc>
          <w:tcPr>
            <w:tcW w:w="574" w:type="dxa"/>
          </w:tcPr>
          <w:p w14:paraId="3EDEB5FA" w14:textId="77777777" w:rsidR="00182F39" w:rsidRDefault="00182F39" w:rsidP="00110433">
            <w:pPr>
              <w:jc w:val="center"/>
              <w:rPr>
                <w:sz w:val="14"/>
              </w:rPr>
            </w:pPr>
            <w:r>
              <w:rPr>
                <w:sz w:val="14"/>
              </w:rPr>
              <w:t>4  Mile</w:t>
            </w:r>
          </w:p>
          <w:p w14:paraId="00F81DCE" w14:textId="77777777" w:rsidR="00182F39" w:rsidRDefault="00182F39" w:rsidP="00110433">
            <w:pPr>
              <w:jc w:val="center"/>
              <w:rPr>
                <w:sz w:val="14"/>
              </w:rPr>
            </w:pPr>
          </w:p>
          <w:p w14:paraId="499C0AC1" w14:textId="77777777" w:rsidR="00182F39" w:rsidRPr="001E3FC0" w:rsidRDefault="00182F39" w:rsidP="00110433">
            <w:pPr>
              <w:jc w:val="center"/>
              <w:rPr>
                <w:sz w:val="14"/>
              </w:rPr>
            </w:pPr>
          </w:p>
        </w:tc>
        <w:tc>
          <w:tcPr>
            <w:tcW w:w="1370" w:type="dxa"/>
          </w:tcPr>
          <w:p w14:paraId="02555A52" w14:textId="77777777" w:rsidR="00182F39" w:rsidRPr="001E3FC0" w:rsidRDefault="00182F39" w:rsidP="00110433">
            <w:pPr>
              <w:jc w:val="center"/>
              <w:rPr>
                <w:sz w:val="14"/>
              </w:rPr>
            </w:pPr>
            <w:r>
              <w:rPr>
                <w:sz w:val="14"/>
              </w:rPr>
              <w:t>Runners proceeding onto grass</w:t>
            </w:r>
          </w:p>
        </w:tc>
        <w:tc>
          <w:tcPr>
            <w:tcW w:w="425" w:type="dxa"/>
          </w:tcPr>
          <w:p w14:paraId="1F76B051" w14:textId="77777777" w:rsidR="00182F39" w:rsidRPr="001E3FC0" w:rsidRDefault="00182F39" w:rsidP="00110433">
            <w:pPr>
              <w:jc w:val="center"/>
              <w:rPr>
                <w:sz w:val="14"/>
              </w:rPr>
            </w:pPr>
            <w:r>
              <w:rPr>
                <w:sz w:val="14"/>
              </w:rPr>
              <w:t>L</w:t>
            </w:r>
          </w:p>
        </w:tc>
        <w:tc>
          <w:tcPr>
            <w:tcW w:w="992" w:type="dxa"/>
          </w:tcPr>
          <w:p w14:paraId="2756D392" w14:textId="77777777" w:rsidR="00182F39" w:rsidRPr="001E3FC0" w:rsidRDefault="00182F39" w:rsidP="00110433">
            <w:pPr>
              <w:jc w:val="center"/>
              <w:rPr>
                <w:sz w:val="14"/>
              </w:rPr>
            </w:pPr>
            <w:r>
              <w:rPr>
                <w:sz w:val="14"/>
              </w:rPr>
              <w:t>Competitors</w:t>
            </w:r>
          </w:p>
        </w:tc>
        <w:tc>
          <w:tcPr>
            <w:tcW w:w="1843" w:type="dxa"/>
          </w:tcPr>
          <w:p w14:paraId="48FF3EBD" w14:textId="77777777" w:rsidR="00182F39" w:rsidRDefault="00182F39" w:rsidP="00110433">
            <w:pPr>
              <w:jc w:val="center"/>
              <w:rPr>
                <w:sz w:val="14"/>
              </w:rPr>
            </w:pPr>
            <w:r w:rsidRPr="005D55EE">
              <w:rPr>
                <w:sz w:val="14"/>
              </w:rPr>
              <w:t xml:space="preserve">The area is signed </w:t>
            </w:r>
            <w:r>
              <w:rPr>
                <w:sz w:val="14"/>
              </w:rPr>
              <w:t xml:space="preserve">with marker arrow and Event in Progress. A </w:t>
            </w:r>
            <w:r w:rsidRPr="005D55EE">
              <w:rPr>
                <w:sz w:val="14"/>
              </w:rPr>
              <w:t>steward</w:t>
            </w:r>
            <w:r>
              <w:rPr>
                <w:sz w:val="14"/>
              </w:rPr>
              <w:t xml:space="preserve"> is</w:t>
            </w:r>
            <w:r w:rsidRPr="005D55EE">
              <w:rPr>
                <w:sz w:val="14"/>
              </w:rPr>
              <w:t xml:space="preserve"> deployed </w:t>
            </w:r>
            <w:r>
              <w:rPr>
                <w:sz w:val="14"/>
              </w:rPr>
              <w:t>to direct runners accordingly and to advise members of the public about the event and to proceed with caution.</w:t>
            </w:r>
          </w:p>
          <w:p w14:paraId="0316A311" w14:textId="77777777" w:rsidR="00182F39" w:rsidRPr="001E3FC0" w:rsidRDefault="00182F39" w:rsidP="00110433">
            <w:pPr>
              <w:rPr>
                <w:sz w:val="14"/>
              </w:rPr>
            </w:pPr>
          </w:p>
        </w:tc>
        <w:tc>
          <w:tcPr>
            <w:tcW w:w="1134" w:type="dxa"/>
          </w:tcPr>
          <w:p w14:paraId="167A84D1" w14:textId="77777777" w:rsidR="00182F39" w:rsidRPr="005D55EE" w:rsidRDefault="00182F39" w:rsidP="00110433">
            <w:pPr>
              <w:jc w:val="center"/>
              <w:rPr>
                <w:sz w:val="14"/>
              </w:rPr>
            </w:pPr>
            <w:r>
              <w:rPr>
                <w:sz w:val="14"/>
              </w:rPr>
              <w:t>Event Signage and Steward deployed to the junction</w:t>
            </w:r>
          </w:p>
          <w:p w14:paraId="7545FDE6" w14:textId="77777777" w:rsidR="00182F39" w:rsidRPr="005D55EE" w:rsidRDefault="00182F39" w:rsidP="00110433">
            <w:pPr>
              <w:jc w:val="center"/>
              <w:rPr>
                <w:sz w:val="14"/>
              </w:rPr>
            </w:pPr>
          </w:p>
          <w:p w14:paraId="192A4556" w14:textId="77777777" w:rsidR="00182F39" w:rsidRPr="005D55EE" w:rsidRDefault="00182F39" w:rsidP="00110433">
            <w:pPr>
              <w:jc w:val="center"/>
              <w:rPr>
                <w:sz w:val="14"/>
              </w:rPr>
            </w:pPr>
            <w:r w:rsidRPr="005D55EE">
              <w:rPr>
                <w:sz w:val="14"/>
                <w:highlight w:val="yellow"/>
              </w:rPr>
              <w:t>STEWARD</w:t>
            </w:r>
          </w:p>
        </w:tc>
        <w:tc>
          <w:tcPr>
            <w:tcW w:w="1985" w:type="dxa"/>
          </w:tcPr>
          <w:p w14:paraId="05B2B38F" w14:textId="77777777" w:rsidR="00182F39" w:rsidRPr="005D55EE" w:rsidRDefault="00182F39" w:rsidP="00110433">
            <w:pPr>
              <w:jc w:val="center"/>
              <w:rPr>
                <w:sz w:val="14"/>
              </w:rPr>
            </w:pPr>
            <w:r w:rsidRPr="005D55EE">
              <w:rPr>
                <w:sz w:val="14"/>
              </w:rPr>
              <w:t>Stewards will be briefed on their duty before the start of the race</w:t>
            </w:r>
            <w:r>
              <w:rPr>
                <w:sz w:val="14"/>
              </w:rPr>
              <w:t>, and on their individual briefing instruction card. ESO to deploy signage</w:t>
            </w:r>
          </w:p>
        </w:tc>
        <w:tc>
          <w:tcPr>
            <w:tcW w:w="708" w:type="dxa"/>
          </w:tcPr>
          <w:p w14:paraId="339F3B15" w14:textId="77777777" w:rsidR="00182F39" w:rsidRPr="001E3FC0" w:rsidRDefault="00182F39" w:rsidP="00110433">
            <w:pPr>
              <w:jc w:val="center"/>
              <w:rPr>
                <w:sz w:val="14"/>
              </w:rPr>
            </w:pPr>
            <w:r>
              <w:rPr>
                <w:sz w:val="14"/>
              </w:rPr>
              <w:t>L</w:t>
            </w:r>
          </w:p>
        </w:tc>
      </w:tr>
      <w:tr w:rsidR="00182F39" w:rsidRPr="001E3FC0" w14:paraId="6157860B" w14:textId="77777777" w:rsidTr="00110433">
        <w:tc>
          <w:tcPr>
            <w:tcW w:w="1283" w:type="dxa"/>
            <w:shd w:val="clear" w:color="auto" w:fill="F2DBDB" w:themeFill="accent2" w:themeFillTint="33"/>
          </w:tcPr>
          <w:p w14:paraId="6B73C23B" w14:textId="77777777" w:rsidR="00182F39" w:rsidRPr="001E3FC0" w:rsidRDefault="00182F39" w:rsidP="00110433">
            <w:pPr>
              <w:jc w:val="center"/>
              <w:rPr>
                <w:sz w:val="14"/>
              </w:rPr>
            </w:pPr>
            <w:r>
              <w:rPr>
                <w:sz w:val="14"/>
              </w:rPr>
              <w:lastRenderedPageBreak/>
              <w:t>Outer Pathway</w:t>
            </w:r>
          </w:p>
        </w:tc>
        <w:tc>
          <w:tcPr>
            <w:tcW w:w="574" w:type="dxa"/>
            <w:shd w:val="clear" w:color="auto" w:fill="F2DBDB" w:themeFill="accent2" w:themeFillTint="33"/>
          </w:tcPr>
          <w:p w14:paraId="52EF305E" w14:textId="77777777" w:rsidR="00182F39" w:rsidRDefault="00182F39" w:rsidP="00110433">
            <w:pPr>
              <w:jc w:val="center"/>
              <w:rPr>
                <w:sz w:val="14"/>
              </w:rPr>
            </w:pPr>
            <w:r>
              <w:rPr>
                <w:sz w:val="14"/>
              </w:rPr>
              <w:t>4 – 6 Mile</w:t>
            </w:r>
          </w:p>
          <w:p w14:paraId="3D1F6562" w14:textId="77777777" w:rsidR="00182F39" w:rsidRDefault="00182F39" w:rsidP="00110433">
            <w:pPr>
              <w:jc w:val="center"/>
              <w:rPr>
                <w:sz w:val="14"/>
              </w:rPr>
            </w:pPr>
          </w:p>
          <w:p w14:paraId="78813544" w14:textId="77777777" w:rsidR="00182F39" w:rsidRPr="001E3FC0" w:rsidRDefault="00182F39" w:rsidP="00110433">
            <w:pPr>
              <w:jc w:val="center"/>
              <w:rPr>
                <w:sz w:val="14"/>
              </w:rPr>
            </w:pPr>
          </w:p>
        </w:tc>
        <w:tc>
          <w:tcPr>
            <w:tcW w:w="1370" w:type="dxa"/>
            <w:shd w:val="clear" w:color="auto" w:fill="F2DBDB" w:themeFill="accent2" w:themeFillTint="33"/>
          </w:tcPr>
          <w:p w14:paraId="0FE57BA6" w14:textId="77777777" w:rsidR="00182F39" w:rsidRPr="001E3FC0" w:rsidRDefault="00182F39" w:rsidP="00110433">
            <w:pPr>
              <w:jc w:val="center"/>
              <w:rPr>
                <w:sz w:val="14"/>
              </w:rPr>
            </w:pPr>
            <w:r>
              <w:rPr>
                <w:sz w:val="14"/>
              </w:rPr>
              <w:t>Runners proceeding along  roadway</w:t>
            </w:r>
          </w:p>
        </w:tc>
        <w:tc>
          <w:tcPr>
            <w:tcW w:w="425" w:type="dxa"/>
            <w:shd w:val="clear" w:color="auto" w:fill="F2DBDB" w:themeFill="accent2" w:themeFillTint="33"/>
          </w:tcPr>
          <w:p w14:paraId="71C55237" w14:textId="77777777" w:rsidR="00182F39" w:rsidRPr="001E3FC0" w:rsidRDefault="00182F39" w:rsidP="00110433">
            <w:pPr>
              <w:jc w:val="center"/>
              <w:rPr>
                <w:sz w:val="14"/>
              </w:rPr>
            </w:pPr>
            <w:r>
              <w:rPr>
                <w:sz w:val="14"/>
              </w:rPr>
              <w:t>M</w:t>
            </w:r>
          </w:p>
        </w:tc>
        <w:tc>
          <w:tcPr>
            <w:tcW w:w="992" w:type="dxa"/>
            <w:shd w:val="clear" w:color="auto" w:fill="F2DBDB" w:themeFill="accent2" w:themeFillTint="33"/>
          </w:tcPr>
          <w:p w14:paraId="39EFE9B0" w14:textId="77777777" w:rsidR="00182F39" w:rsidRPr="001E3FC0" w:rsidRDefault="00182F39" w:rsidP="00110433">
            <w:pPr>
              <w:jc w:val="center"/>
              <w:rPr>
                <w:sz w:val="14"/>
              </w:rPr>
            </w:pPr>
            <w:r>
              <w:rPr>
                <w:sz w:val="14"/>
              </w:rPr>
              <w:t>Competitors</w:t>
            </w:r>
          </w:p>
        </w:tc>
        <w:tc>
          <w:tcPr>
            <w:tcW w:w="1843" w:type="dxa"/>
            <w:shd w:val="clear" w:color="auto" w:fill="F2DBDB" w:themeFill="accent2" w:themeFillTint="33"/>
          </w:tcPr>
          <w:p w14:paraId="43E4D962" w14:textId="77777777" w:rsidR="00182F39" w:rsidRDefault="00182F39" w:rsidP="00110433">
            <w:pPr>
              <w:jc w:val="center"/>
              <w:rPr>
                <w:sz w:val="14"/>
              </w:rPr>
            </w:pPr>
            <w:r w:rsidRPr="005D55EE">
              <w:rPr>
                <w:sz w:val="14"/>
              </w:rPr>
              <w:t xml:space="preserve">The area is signed </w:t>
            </w:r>
            <w:r>
              <w:rPr>
                <w:sz w:val="14"/>
              </w:rPr>
              <w:t xml:space="preserve">with marker arrows and Event in Progress signs throughout this section. </w:t>
            </w:r>
          </w:p>
          <w:p w14:paraId="3D745347" w14:textId="77777777" w:rsidR="00182F39" w:rsidRPr="001E3FC0" w:rsidRDefault="00182F39" w:rsidP="00110433">
            <w:pPr>
              <w:jc w:val="center"/>
              <w:rPr>
                <w:sz w:val="14"/>
              </w:rPr>
            </w:pPr>
          </w:p>
        </w:tc>
        <w:tc>
          <w:tcPr>
            <w:tcW w:w="1134" w:type="dxa"/>
            <w:shd w:val="clear" w:color="auto" w:fill="F2DBDB" w:themeFill="accent2" w:themeFillTint="33"/>
          </w:tcPr>
          <w:p w14:paraId="32AB99FE" w14:textId="77777777" w:rsidR="00182F39" w:rsidRPr="001E3FC0" w:rsidRDefault="00182F39" w:rsidP="00110433">
            <w:pPr>
              <w:jc w:val="center"/>
              <w:rPr>
                <w:sz w:val="14"/>
              </w:rPr>
            </w:pPr>
            <w:r>
              <w:rPr>
                <w:sz w:val="14"/>
              </w:rPr>
              <w:t>Event Signage</w:t>
            </w:r>
          </w:p>
        </w:tc>
        <w:tc>
          <w:tcPr>
            <w:tcW w:w="1985" w:type="dxa"/>
            <w:shd w:val="clear" w:color="auto" w:fill="F2DBDB" w:themeFill="accent2" w:themeFillTint="33"/>
          </w:tcPr>
          <w:p w14:paraId="7C3F7EE2" w14:textId="77777777" w:rsidR="00182F39" w:rsidRPr="001E3FC0" w:rsidRDefault="00182F39" w:rsidP="00110433">
            <w:pPr>
              <w:jc w:val="center"/>
              <w:rPr>
                <w:sz w:val="14"/>
              </w:rPr>
            </w:pPr>
            <w:r>
              <w:rPr>
                <w:sz w:val="14"/>
              </w:rPr>
              <w:t>ESO to deploy signage</w:t>
            </w:r>
          </w:p>
        </w:tc>
        <w:tc>
          <w:tcPr>
            <w:tcW w:w="708" w:type="dxa"/>
            <w:shd w:val="clear" w:color="auto" w:fill="F2DBDB" w:themeFill="accent2" w:themeFillTint="33"/>
          </w:tcPr>
          <w:p w14:paraId="2AF3AD99" w14:textId="77777777" w:rsidR="00182F39" w:rsidRPr="001E3FC0" w:rsidRDefault="00182F39" w:rsidP="00110433">
            <w:pPr>
              <w:jc w:val="center"/>
              <w:rPr>
                <w:sz w:val="14"/>
              </w:rPr>
            </w:pPr>
            <w:r>
              <w:rPr>
                <w:sz w:val="14"/>
              </w:rPr>
              <w:t>L</w:t>
            </w:r>
          </w:p>
        </w:tc>
      </w:tr>
      <w:tr w:rsidR="00182F39" w:rsidRPr="001E3FC0" w14:paraId="2AB57066" w14:textId="77777777" w:rsidTr="00110433">
        <w:tc>
          <w:tcPr>
            <w:tcW w:w="1283" w:type="dxa"/>
          </w:tcPr>
          <w:p w14:paraId="75BE4E6D" w14:textId="77777777" w:rsidR="00182F39" w:rsidRPr="001E3FC0" w:rsidRDefault="00182F39" w:rsidP="00110433">
            <w:pPr>
              <w:jc w:val="center"/>
              <w:rPr>
                <w:sz w:val="14"/>
              </w:rPr>
            </w:pPr>
            <w:r>
              <w:rPr>
                <w:sz w:val="14"/>
              </w:rPr>
              <w:t>Junction at White Church, left turn onto Inner Promenade</w:t>
            </w:r>
          </w:p>
        </w:tc>
        <w:tc>
          <w:tcPr>
            <w:tcW w:w="574" w:type="dxa"/>
          </w:tcPr>
          <w:p w14:paraId="20D3A429" w14:textId="77777777" w:rsidR="00182F39" w:rsidRDefault="00182F39" w:rsidP="00110433">
            <w:pPr>
              <w:jc w:val="center"/>
              <w:rPr>
                <w:sz w:val="14"/>
              </w:rPr>
            </w:pPr>
            <w:r>
              <w:rPr>
                <w:sz w:val="14"/>
              </w:rPr>
              <w:t>5  Mile</w:t>
            </w:r>
          </w:p>
          <w:p w14:paraId="724D7668" w14:textId="77777777" w:rsidR="00182F39" w:rsidRDefault="00182F39" w:rsidP="00110433">
            <w:pPr>
              <w:jc w:val="center"/>
              <w:rPr>
                <w:sz w:val="14"/>
              </w:rPr>
            </w:pPr>
          </w:p>
          <w:p w14:paraId="20C478DB" w14:textId="77777777" w:rsidR="00182F39" w:rsidRPr="001E3FC0" w:rsidRDefault="00182F39" w:rsidP="00110433">
            <w:pPr>
              <w:jc w:val="center"/>
              <w:rPr>
                <w:sz w:val="14"/>
              </w:rPr>
            </w:pPr>
          </w:p>
        </w:tc>
        <w:tc>
          <w:tcPr>
            <w:tcW w:w="1370" w:type="dxa"/>
          </w:tcPr>
          <w:p w14:paraId="2C5D33D0" w14:textId="77777777" w:rsidR="00182F39" w:rsidRPr="001E3FC0" w:rsidRDefault="00182F39" w:rsidP="00110433">
            <w:pPr>
              <w:jc w:val="center"/>
              <w:rPr>
                <w:sz w:val="14"/>
              </w:rPr>
            </w:pPr>
            <w:r>
              <w:rPr>
                <w:sz w:val="14"/>
              </w:rPr>
              <w:t>Runners proceeding along pathway</w:t>
            </w:r>
          </w:p>
        </w:tc>
        <w:tc>
          <w:tcPr>
            <w:tcW w:w="425" w:type="dxa"/>
          </w:tcPr>
          <w:p w14:paraId="0E998CA1" w14:textId="77777777" w:rsidR="00182F39" w:rsidRPr="001E3FC0" w:rsidRDefault="00182F39" w:rsidP="00110433">
            <w:pPr>
              <w:jc w:val="center"/>
              <w:rPr>
                <w:sz w:val="14"/>
              </w:rPr>
            </w:pPr>
            <w:r>
              <w:rPr>
                <w:sz w:val="14"/>
              </w:rPr>
              <w:t>L</w:t>
            </w:r>
          </w:p>
        </w:tc>
        <w:tc>
          <w:tcPr>
            <w:tcW w:w="992" w:type="dxa"/>
          </w:tcPr>
          <w:p w14:paraId="33B4BCB4" w14:textId="77777777" w:rsidR="00182F39" w:rsidRPr="001E3FC0" w:rsidRDefault="00182F39" w:rsidP="00110433">
            <w:pPr>
              <w:jc w:val="center"/>
              <w:rPr>
                <w:sz w:val="14"/>
              </w:rPr>
            </w:pPr>
            <w:r>
              <w:rPr>
                <w:sz w:val="14"/>
              </w:rPr>
              <w:t>Competitors</w:t>
            </w:r>
          </w:p>
        </w:tc>
        <w:tc>
          <w:tcPr>
            <w:tcW w:w="1843" w:type="dxa"/>
          </w:tcPr>
          <w:p w14:paraId="37B8126B" w14:textId="77777777" w:rsidR="00182F39" w:rsidRDefault="00182F39" w:rsidP="00110433">
            <w:pPr>
              <w:jc w:val="center"/>
              <w:rPr>
                <w:sz w:val="14"/>
              </w:rPr>
            </w:pPr>
            <w:r w:rsidRPr="005D55EE">
              <w:rPr>
                <w:sz w:val="14"/>
              </w:rPr>
              <w:t xml:space="preserve">The area is signed </w:t>
            </w:r>
            <w:r>
              <w:rPr>
                <w:sz w:val="14"/>
              </w:rPr>
              <w:t xml:space="preserve">with marker arrow and Event in Progress. A </w:t>
            </w:r>
            <w:r w:rsidRPr="005D55EE">
              <w:rPr>
                <w:sz w:val="14"/>
              </w:rPr>
              <w:t>steward</w:t>
            </w:r>
            <w:r>
              <w:rPr>
                <w:sz w:val="14"/>
              </w:rPr>
              <w:t xml:space="preserve"> is</w:t>
            </w:r>
            <w:r w:rsidRPr="005D55EE">
              <w:rPr>
                <w:sz w:val="14"/>
              </w:rPr>
              <w:t xml:space="preserve"> deployed </w:t>
            </w:r>
            <w:r>
              <w:rPr>
                <w:sz w:val="14"/>
              </w:rPr>
              <w:t xml:space="preserve">to direct runners accordingly and to advise members of the public about the event and to proceed with caution. </w:t>
            </w:r>
          </w:p>
          <w:p w14:paraId="2BA76239" w14:textId="77777777" w:rsidR="00182F39" w:rsidRPr="001E3FC0" w:rsidRDefault="00182F39" w:rsidP="00110433">
            <w:pPr>
              <w:jc w:val="center"/>
              <w:rPr>
                <w:sz w:val="14"/>
              </w:rPr>
            </w:pPr>
          </w:p>
        </w:tc>
        <w:tc>
          <w:tcPr>
            <w:tcW w:w="1134" w:type="dxa"/>
          </w:tcPr>
          <w:p w14:paraId="4F6FE5E5" w14:textId="77777777" w:rsidR="00182F39" w:rsidRPr="005D55EE" w:rsidRDefault="00182F39" w:rsidP="00110433">
            <w:pPr>
              <w:jc w:val="center"/>
              <w:rPr>
                <w:sz w:val="14"/>
              </w:rPr>
            </w:pPr>
            <w:r>
              <w:rPr>
                <w:sz w:val="14"/>
              </w:rPr>
              <w:t>Event Signage and Steward deployed to the junction</w:t>
            </w:r>
          </w:p>
          <w:p w14:paraId="12D35D15" w14:textId="77777777" w:rsidR="00182F39" w:rsidRPr="005D55EE" w:rsidRDefault="00182F39" w:rsidP="00110433">
            <w:pPr>
              <w:jc w:val="center"/>
              <w:rPr>
                <w:sz w:val="14"/>
              </w:rPr>
            </w:pPr>
          </w:p>
          <w:p w14:paraId="51A6AEC4" w14:textId="77777777" w:rsidR="00182F39" w:rsidRPr="005D55EE" w:rsidRDefault="00182F39" w:rsidP="00110433">
            <w:pPr>
              <w:jc w:val="center"/>
              <w:rPr>
                <w:sz w:val="14"/>
              </w:rPr>
            </w:pPr>
            <w:r w:rsidRPr="005D55EE">
              <w:rPr>
                <w:sz w:val="14"/>
                <w:highlight w:val="yellow"/>
              </w:rPr>
              <w:t>STEWARD</w:t>
            </w:r>
          </w:p>
        </w:tc>
        <w:tc>
          <w:tcPr>
            <w:tcW w:w="1985" w:type="dxa"/>
          </w:tcPr>
          <w:p w14:paraId="028B81A1" w14:textId="77777777" w:rsidR="00182F39" w:rsidRPr="005D55EE" w:rsidRDefault="00182F39" w:rsidP="00110433">
            <w:pPr>
              <w:jc w:val="center"/>
              <w:rPr>
                <w:sz w:val="14"/>
              </w:rPr>
            </w:pPr>
            <w:r w:rsidRPr="005D55EE">
              <w:rPr>
                <w:sz w:val="14"/>
              </w:rPr>
              <w:t>Stewards will be briefed on their duty before the start of the race</w:t>
            </w:r>
            <w:r>
              <w:rPr>
                <w:sz w:val="14"/>
              </w:rPr>
              <w:t>, and on their individual briefing instruction card. ESO to deploy signage</w:t>
            </w:r>
          </w:p>
        </w:tc>
        <w:tc>
          <w:tcPr>
            <w:tcW w:w="708" w:type="dxa"/>
          </w:tcPr>
          <w:p w14:paraId="3CF8AA98" w14:textId="77777777" w:rsidR="00182F39" w:rsidRPr="001E3FC0" w:rsidRDefault="00182F39" w:rsidP="00110433">
            <w:pPr>
              <w:jc w:val="center"/>
              <w:rPr>
                <w:sz w:val="14"/>
              </w:rPr>
            </w:pPr>
            <w:r>
              <w:rPr>
                <w:sz w:val="14"/>
              </w:rPr>
              <w:t>L</w:t>
            </w:r>
          </w:p>
        </w:tc>
      </w:tr>
      <w:tr w:rsidR="00182F39" w14:paraId="2BFA7F7D" w14:textId="77777777" w:rsidTr="00110433">
        <w:tc>
          <w:tcPr>
            <w:tcW w:w="10314" w:type="dxa"/>
            <w:gridSpan w:val="9"/>
          </w:tcPr>
          <w:p w14:paraId="0DA5C81C" w14:textId="77777777" w:rsidR="00182F39" w:rsidRDefault="00182F39" w:rsidP="00110433">
            <w:pPr>
              <w:rPr>
                <w:sz w:val="14"/>
              </w:rPr>
            </w:pPr>
            <w:r>
              <w:rPr>
                <w:sz w:val="14"/>
              </w:rPr>
              <w:t>The route completes a second lap so replicates to 12.6 Miles.</w:t>
            </w:r>
          </w:p>
        </w:tc>
      </w:tr>
      <w:tr w:rsidR="00182F39" w14:paraId="5AFF24E0" w14:textId="77777777" w:rsidTr="00110433">
        <w:tc>
          <w:tcPr>
            <w:tcW w:w="10314" w:type="dxa"/>
            <w:gridSpan w:val="9"/>
          </w:tcPr>
          <w:p w14:paraId="43F9A36B" w14:textId="77777777" w:rsidR="00182F39" w:rsidRDefault="00182F39" w:rsidP="00110433">
            <w:pPr>
              <w:rPr>
                <w:sz w:val="14"/>
              </w:rPr>
            </w:pPr>
            <w:r>
              <w:rPr>
                <w:sz w:val="14"/>
              </w:rPr>
              <w:t>The final section to the finish replicates second lake section.</w:t>
            </w:r>
          </w:p>
        </w:tc>
      </w:tr>
    </w:tbl>
    <w:p w14:paraId="21C415A9" w14:textId="77777777" w:rsidR="00182F39" w:rsidRDefault="00182F39" w:rsidP="00182F39"/>
    <w:p w14:paraId="6F0A9ACE" w14:textId="77777777" w:rsidR="00EB548E" w:rsidRDefault="00EB548E">
      <w:pPr>
        <w:rPr>
          <w:rFonts w:eastAsiaTheme="majorEastAsia" w:cstheme="majorBidi"/>
          <w:b/>
          <w:bCs/>
          <w:color w:val="4F81BD" w:themeColor="accent1"/>
          <w:sz w:val="32"/>
          <w:szCs w:val="26"/>
        </w:rPr>
      </w:pPr>
      <w:r>
        <w:br w:type="page"/>
      </w:r>
    </w:p>
    <w:p w14:paraId="04BE5F00" w14:textId="49482044" w:rsidR="00EB548E" w:rsidRDefault="00EB548E" w:rsidP="00EB548E">
      <w:pPr>
        <w:pStyle w:val="Heading2"/>
      </w:pPr>
      <w:bookmarkStart w:id="68" w:name="_Toc481933270"/>
      <w:r>
        <w:lastRenderedPageBreak/>
        <w:t>Medical Risk Assessment</w:t>
      </w:r>
      <w:bookmarkEnd w:id="68"/>
    </w:p>
    <w:p w14:paraId="482D30D8" w14:textId="77777777" w:rsidR="00EB548E" w:rsidRDefault="00EB548E" w:rsidP="00EB548E">
      <w:r w:rsidRPr="00B93AC9">
        <w:t xml:space="preserve">The following medical </w:t>
      </w:r>
      <w:r>
        <w:t>risk assessment</w:t>
      </w:r>
      <w:r w:rsidRPr="00B93AC9">
        <w:t xml:space="preserve"> has been developed to fulfill our statutory duty of care to participants and staff working within the framework of the event. The event uses the following organisation: REMOTE MEDICAL SERVICES (RMS) for all medical requirements. All RMS staff is highly qualified paramedics and front line NHS staff or Fire Service staff.</w:t>
      </w:r>
    </w:p>
    <w:p w14:paraId="08B7B62C" w14:textId="77777777" w:rsidR="00EB548E" w:rsidRDefault="00EB548E" w:rsidP="00EB548E"/>
    <w:p w14:paraId="0AD47873" w14:textId="77777777" w:rsidR="00EB548E" w:rsidRDefault="00EB548E" w:rsidP="00EB548E">
      <w:r>
        <w:t>The following factors are taken into consideration in preparing this assessment;</w:t>
      </w:r>
    </w:p>
    <w:p w14:paraId="141D8BAD" w14:textId="77777777" w:rsidR="00EB548E" w:rsidRPr="00B93AC9" w:rsidRDefault="00EB548E" w:rsidP="00EB548E">
      <w:pPr>
        <w:rPr>
          <w:i/>
          <w:sz w:val="16"/>
        </w:rPr>
      </w:pPr>
      <w:r w:rsidRPr="00B93AC9">
        <w:rPr>
          <w:i/>
          <w:sz w:val="16"/>
        </w:rPr>
        <w:t>• Competitor numbers, profile and ages</w:t>
      </w:r>
    </w:p>
    <w:p w14:paraId="4C8432A8" w14:textId="77777777" w:rsidR="00EB548E" w:rsidRPr="00B93AC9" w:rsidRDefault="00EB548E" w:rsidP="00EB548E">
      <w:pPr>
        <w:rPr>
          <w:i/>
          <w:sz w:val="16"/>
        </w:rPr>
      </w:pPr>
      <w:r w:rsidRPr="00B93AC9">
        <w:rPr>
          <w:i/>
          <w:sz w:val="16"/>
        </w:rPr>
        <w:t>• Course distance, severity and configuration</w:t>
      </w:r>
    </w:p>
    <w:p w14:paraId="06982376" w14:textId="77777777" w:rsidR="00EB548E" w:rsidRPr="00B93AC9" w:rsidRDefault="00EB548E" w:rsidP="00EB548E">
      <w:pPr>
        <w:rPr>
          <w:i/>
          <w:sz w:val="16"/>
        </w:rPr>
      </w:pPr>
      <w:r w:rsidRPr="00B93AC9">
        <w:rPr>
          <w:i/>
          <w:sz w:val="16"/>
        </w:rPr>
        <w:t>• Vehicular access for treatment and transportation of casualties – on course and finish area</w:t>
      </w:r>
    </w:p>
    <w:p w14:paraId="159523D6" w14:textId="77777777" w:rsidR="00EB548E" w:rsidRPr="00B93AC9" w:rsidRDefault="00EB548E" w:rsidP="00EB548E">
      <w:pPr>
        <w:rPr>
          <w:i/>
          <w:sz w:val="16"/>
        </w:rPr>
      </w:pPr>
      <w:r w:rsidRPr="00B93AC9">
        <w:rPr>
          <w:i/>
          <w:sz w:val="16"/>
        </w:rPr>
        <w:t>• Proximity to local NHS A&amp;E facility</w:t>
      </w:r>
    </w:p>
    <w:p w14:paraId="158C848A" w14:textId="77777777" w:rsidR="00EB548E" w:rsidRPr="00B93AC9" w:rsidRDefault="00EB548E" w:rsidP="00EB548E">
      <w:pPr>
        <w:rPr>
          <w:i/>
          <w:sz w:val="16"/>
        </w:rPr>
      </w:pPr>
      <w:r w:rsidRPr="00B93AC9">
        <w:rPr>
          <w:i/>
          <w:sz w:val="16"/>
        </w:rPr>
        <w:t>• Past incident data</w:t>
      </w:r>
    </w:p>
    <w:p w14:paraId="4AC553A9" w14:textId="77777777" w:rsidR="00EB548E" w:rsidRPr="00B93AC9" w:rsidRDefault="00EB548E" w:rsidP="00EB548E">
      <w:pPr>
        <w:rPr>
          <w:i/>
          <w:sz w:val="16"/>
        </w:rPr>
      </w:pPr>
      <w:r w:rsidRPr="00B93AC9">
        <w:rPr>
          <w:i/>
          <w:sz w:val="16"/>
        </w:rPr>
        <w:t>• Availability of communications</w:t>
      </w:r>
    </w:p>
    <w:p w14:paraId="0F2756B6" w14:textId="77777777" w:rsidR="00EB548E" w:rsidRPr="00B93AC9" w:rsidRDefault="00EB548E" w:rsidP="00EB548E">
      <w:pPr>
        <w:rPr>
          <w:i/>
          <w:sz w:val="16"/>
        </w:rPr>
      </w:pPr>
      <w:r w:rsidRPr="00B93AC9">
        <w:rPr>
          <w:i/>
          <w:sz w:val="16"/>
        </w:rPr>
        <w:t>• Time of year, anticipated weather conditions</w:t>
      </w:r>
    </w:p>
    <w:p w14:paraId="73362F33" w14:textId="77777777" w:rsidR="00EB548E" w:rsidRPr="00B93AC9" w:rsidRDefault="00EB548E" w:rsidP="00EB548E">
      <w:pPr>
        <w:rPr>
          <w:i/>
          <w:sz w:val="16"/>
        </w:rPr>
      </w:pPr>
      <w:r w:rsidRPr="00B93AC9">
        <w:rPr>
          <w:i/>
          <w:sz w:val="16"/>
        </w:rPr>
        <w:t>• Provision of drinking water, energy drinks, shelter etc.</w:t>
      </w:r>
    </w:p>
    <w:p w14:paraId="00BDA261" w14:textId="77777777" w:rsidR="00EB548E" w:rsidRDefault="00EB548E" w:rsidP="00EB548E"/>
    <w:p w14:paraId="060B179E" w14:textId="77777777" w:rsidR="00EB548E" w:rsidRDefault="00EB548E" w:rsidP="00EB548E">
      <w:r>
        <w:t>Provision has been made for the treatment on the most common foreseeable injuries including;</w:t>
      </w:r>
    </w:p>
    <w:p w14:paraId="7295BA99" w14:textId="77777777" w:rsidR="00EB548E" w:rsidRPr="003751B0" w:rsidRDefault="00EB548E" w:rsidP="00EB548E">
      <w:pPr>
        <w:rPr>
          <w:i/>
          <w:sz w:val="16"/>
        </w:rPr>
      </w:pPr>
      <w:r w:rsidRPr="003751B0">
        <w:rPr>
          <w:i/>
          <w:sz w:val="16"/>
        </w:rPr>
        <w:t>• Abrasions, cuts and sprains from trips and falls</w:t>
      </w:r>
    </w:p>
    <w:p w14:paraId="75247FBD" w14:textId="77777777" w:rsidR="00EB548E" w:rsidRPr="003751B0" w:rsidRDefault="00EB548E" w:rsidP="00EB548E">
      <w:pPr>
        <w:rPr>
          <w:i/>
          <w:sz w:val="16"/>
        </w:rPr>
      </w:pPr>
      <w:r w:rsidRPr="003751B0">
        <w:rPr>
          <w:i/>
          <w:sz w:val="16"/>
        </w:rPr>
        <w:t>• Head injuries from trips and falls</w:t>
      </w:r>
    </w:p>
    <w:p w14:paraId="144575DE" w14:textId="77777777" w:rsidR="00EB548E" w:rsidRPr="003751B0" w:rsidRDefault="00EB548E" w:rsidP="00EB548E">
      <w:pPr>
        <w:rPr>
          <w:i/>
          <w:sz w:val="16"/>
        </w:rPr>
      </w:pPr>
      <w:r w:rsidRPr="003751B0">
        <w:rPr>
          <w:i/>
          <w:sz w:val="16"/>
        </w:rPr>
        <w:t>• Aggravation of pre-existing medical conditions eg. Asthma, Cardio-Vascular Disease, Diabetes</w:t>
      </w:r>
    </w:p>
    <w:p w14:paraId="47C77108" w14:textId="77777777" w:rsidR="00EB548E" w:rsidRPr="003751B0" w:rsidRDefault="00EB548E" w:rsidP="00EB548E">
      <w:pPr>
        <w:rPr>
          <w:i/>
          <w:sz w:val="16"/>
        </w:rPr>
      </w:pPr>
      <w:r w:rsidRPr="003751B0">
        <w:rPr>
          <w:i/>
          <w:sz w:val="16"/>
        </w:rPr>
        <w:t>• Cardiac Arrest</w:t>
      </w:r>
    </w:p>
    <w:p w14:paraId="164F3A00" w14:textId="77777777" w:rsidR="00EB548E" w:rsidRDefault="00EB548E" w:rsidP="00EB548E"/>
    <w:tbl>
      <w:tblPr>
        <w:tblStyle w:val="TableGrid"/>
        <w:tblW w:w="0" w:type="auto"/>
        <w:tblLook w:val="04A0" w:firstRow="1" w:lastRow="0" w:firstColumn="1" w:lastColumn="0" w:noHBand="0" w:noVBand="1"/>
      </w:tblPr>
      <w:tblGrid>
        <w:gridCol w:w="419"/>
        <w:gridCol w:w="4509"/>
        <w:gridCol w:w="5340"/>
      </w:tblGrid>
      <w:tr w:rsidR="00110433" w:rsidRPr="00B92FB8" w14:paraId="1A35AC33" w14:textId="77777777" w:rsidTr="00110433">
        <w:trPr>
          <w:trHeight w:val="483"/>
        </w:trPr>
        <w:tc>
          <w:tcPr>
            <w:tcW w:w="10268" w:type="dxa"/>
            <w:gridSpan w:val="3"/>
            <w:shd w:val="clear" w:color="auto" w:fill="00B0F0"/>
            <w:vAlign w:val="center"/>
          </w:tcPr>
          <w:p w14:paraId="1E64C065" w14:textId="77777777" w:rsidR="00110433" w:rsidRPr="00B92FB8" w:rsidRDefault="00110433" w:rsidP="00110433">
            <w:pPr>
              <w:rPr>
                <w:b/>
                <w:sz w:val="20"/>
              </w:rPr>
            </w:pPr>
            <w:r w:rsidRPr="00B92FB8">
              <w:rPr>
                <w:b/>
                <w:sz w:val="20"/>
              </w:rPr>
              <w:t>Medical Risk Assessment</w:t>
            </w:r>
          </w:p>
        </w:tc>
      </w:tr>
      <w:tr w:rsidR="00110433" w:rsidRPr="001971A0" w14:paraId="15168B71" w14:textId="77777777" w:rsidTr="00110433">
        <w:trPr>
          <w:trHeight w:val="419"/>
        </w:trPr>
        <w:tc>
          <w:tcPr>
            <w:tcW w:w="419" w:type="dxa"/>
            <w:shd w:val="clear" w:color="auto" w:fill="8DB3E2" w:themeFill="text2" w:themeFillTint="66"/>
            <w:vAlign w:val="center"/>
          </w:tcPr>
          <w:p w14:paraId="181BDB46" w14:textId="77777777" w:rsidR="00110433" w:rsidRPr="001971A0" w:rsidRDefault="00110433" w:rsidP="00110433">
            <w:pPr>
              <w:rPr>
                <w:sz w:val="18"/>
              </w:rPr>
            </w:pPr>
          </w:p>
        </w:tc>
        <w:tc>
          <w:tcPr>
            <w:tcW w:w="4509" w:type="dxa"/>
            <w:shd w:val="clear" w:color="auto" w:fill="8DB3E2" w:themeFill="text2" w:themeFillTint="66"/>
            <w:vAlign w:val="center"/>
          </w:tcPr>
          <w:p w14:paraId="7FB7CF7D" w14:textId="77777777" w:rsidR="00110433" w:rsidRPr="001971A0" w:rsidRDefault="00110433" w:rsidP="00110433">
            <w:pPr>
              <w:rPr>
                <w:b/>
                <w:sz w:val="18"/>
              </w:rPr>
            </w:pPr>
            <w:r w:rsidRPr="001971A0">
              <w:rPr>
                <w:b/>
                <w:sz w:val="18"/>
              </w:rPr>
              <w:t>Area Assessed</w:t>
            </w:r>
          </w:p>
        </w:tc>
        <w:tc>
          <w:tcPr>
            <w:tcW w:w="5340" w:type="dxa"/>
            <w:shd w:val="clear" w:color="auto" w:fill="8DB3E2" w:themeFill="text2" w:themeFillTint="66"/>
            <w:vAlign w:val="center"/>
          </w:tcPr>
          <w:p w14:paraId="499FDE0E" w14:textId="77777777" w:rsidR="00110433" w:rsidRPr="001971A0" w:rsidRDefault="00110433" w:rsidP="00110433">
            <w:pPr>
              <w:rPr>
                <w:b/>
                <w:sz w:val="18"/>
              </w:rPr>
            </w:pPr>
            <w:r w:rsidRPr="001971A0">
              <w:rPr>
                <w:b/>
                <w:sz w:val="18"/>
              </w:rPr>
              <w:t>Measures taken from Assessment</w:t>
            </w:r>
          </w:p>
        </w:tc>
      </w:tr>
      <w:tr w:rsidR="00110433" w14:paraId="125714C5" w14:textId="77777777" w:rsidTr="00110433">
        <w:tc>
          <w:tcPr>
            <w:tcW w:w="419" w:type="dxa"/>
          </w:tcPr>
          <w:p w14:paraId="1CF0250D" w14:textId="77777777" w:rsidR="00110433" w:rsidRDefault="00110433" w:rsidP="00110433">
            <w:pPr>
              <w:rPr>
                <w:sz w:val="16"/>
              </w:rPr>
            </w:pPr>
            <w:r>
              <w:rPr>
                <w:sz w:val="16"/>
              </w:rPr>
              <w:t>1.1</w:t>
            </w:r>
          </w:p>
        </w:tc>
        <w:tc>
          <w:tcPr>
            <w:tcW w:w="4509" w:type="dxa"/>
          </w:tcPr>
          <w:p w14:paraId="43CA23A3" w14:textId="77777777" w:rsidR="00110433" w:rsidRPr="0049627F" w:rsidRDefault="00110433" w:rsidP="00110433">
            <w:pPr>
              <w:rPr>
                <w:b/>
                <w:sz w:val="16"/>
              </w:rPr>
            </w:pPr>
            <w:r w:rsidRPr="0049627F">
              <w:rPr>
                <w:b/>
                <w:sz w:val="16"/>
              </w:rPr>
              <w:t>Assessment of appropriate medical cover required for the event</w:t>
            </w:r>
          </w:p>
        </w:tc>
        <w:tc>
          <w:tcPr>
            <w:tcW w:w="5340" w:type="dxa"/>
          </w:tcPr>
          <w:p w14:paraId="4B62D339" w14:textId="77777777" w:rsidR="00110433" w:rsidRDefault="00110433" w:rsidP="0064626B">
            <w:pPr>
              <w:rPr>
                <w:sz w:val="16"/>
              </w:rPr>
            </w:pPr>
            <w:r>
              <w:rPr>
                <w:sz w:val="16"/>
              </w:rPr>
              <w:t xml:space="preserve">Medical service coverage assessed in accordance with UKA Good Practice Guide to Medical Services, exceeding where possible to the Event </w:t>
            </w:r>
            <w:r w:rsidR="0064626B">
              <w:rPr>
                <w:sz w:val="16"/>
              </w:rPr>
              <w:t>Safety Officers</w:t>
            </w:r>
            <w:r>
              <w:rPr>
                <w:sz w:val="16"/>
              </w:rPr>
              <w:t xml:space="preserve"> request and previous experience.</w:t>
            </w:r>
          </w:p>
          <w:p w14:paraId="3CC5FBBB" w14:textId="3803C023" w:rsidR="0064626B" w:rsidRDefault="0064626B" w:rsidP="0064626B">
            <w:pPr>
              <w:rPr>
                <w:sz w:val="16"/>
              </w:rPr>
            </w:pPr>
          </w:p>
        </w:tc>
      </w:tr>
      <w:tr w:rsidR="00110433" w:rsidRPr="00B92FB8" w14:paraId="7E5C55DD" w14:textId="77777777" w:rsidTr="00110433">
        <w:tc>
          <w:tcPr>
            <w:tcW w:w="419" w:type="dxa"/>
          </w:tcPr>
          <w:p w14:paraId="31C48942" w14:textId="77777777" w:rsidR="00110433" w:rsidRPr="00B92FB8" w:rsidRDefault="00110433" w:rsidP="00110433">
            <w:pPr>
              <w:rPr>
                <w:sz w:val="16"/>
              </w:rPr>
            </w:pPr>
            <w:r>
              <w:rPr>
                <w:sz w:val="16"/>
              </w:rPr>
              <w:t>1.2</w:t>
            </w:r>
          </w:p>
        </w:tc>
        <w:tc>
          <w:tcPr>
            <w:tcW w:w="4509" w:type="dxa"/>
          </w:tcPr>
          <w:p w14:paraId="5BD26B96" w14:textId="77777777" w:rsidR="00110433" w:rsidRPr="0049627F" w:rsidRDefault="00110433" w:rsidP="00110433">
            <w:pPr>
              <w:rPr>
                <w:b/>
                <w:sz w:val="16"/>
              </w:rPr>
            </w:pPr>
            <w:r w:rsidRPr="0049627F">
              <w:rPr>
                <w:b/>
                <w:sz w:val="16"/>
              </w:rPr>
              <w:t>Event Arrangements and Profile</w:t>
            </w:r>
          </w:p>
        </w:tc>
        <w:tc>
          <w:tcPr>
            <w:tcW w:w="5340" w:type="dxa"/>
          </w:tcPr>
          <w:p w14:paraId="294E01F5" w14:textId="77777777" w:rsidR="00110433" w:rsidRDefault="00110433" w:rsidP="00110433">
            <w:pPr>
              <w:rPr>
                <w:sz w:val="16"/>
              </w:rPr>
            </w:pPr>
            <w:r>
              <w:rPr>
                <w:sz w:val="16"/>
              </w:rPr>
              <w:t>The route has been used for many years. The previous casualty and incident rate is ZERO.</w:t>
            </w:r>
          </w:p>
          <w:p w14:paraId="327645B1" w14:textId="77777777" w:rsidR="0064626B" w:rsidRPr="00B92FB8" w:rsidRDefault="0064626B" w:rsidP="00110433">
            <w:pPr>
              <w:rPr>
                <w:sz w:val="16"/>
              </w:rPr>
            </w:pPr>
          </w:p>
        </w:tc>
      </w:tr>
      <w:tr w:rsidR="00110433" w:rsidRPr="00B92FB8" w14:paraId="01ACC28F" w14:textId="77777777" w:rsidTr="00110433">
        <w:tc>
          <w:tcPr>
            <w:tcW w:w="419" w:type="dxa"/>
          </w:tcPr>
          <w:p w14:paraId="3756F2D3" w14:textId="77777777" w:rsidR="00110433" w:rsidRPr="00B92FB8" w:rsidRDefault="00110433" w:rsidP="00110433">
            <w:pPr>
              <w:rPr>
                <w:sz w:val="16"/>
              </w:rPr>
            </w:pPr>
            <w:r>
              <w:rPr>
                <w:sz w:val="16"/>
              </w:rPr>
              <w:t>1.3</w:t>
            </w:r>
          </w:p>
        </w:tc>
        <w:tc>
          <w:tcPr>
            <w:tcW w:w="4509" w:type="dxa"/>
          </w:tcPr>
          <w:p w14:paraId="1DAE6617" w14:textId="77777777" w:rsidR="00110433" w:rsidRPr="0049627F" w:rsidRDefault="00110433" w:rsidP="00110433">
            <w:pPr>
              <w:rPr>
                <w:b/>
                <w:sz w:val="16"/>
              </w:rPr>
            </w:pPr>
            <w:r w:rsidRPr="0049627F">
              <w:rPr>
                <w:b/>
                <w:sz w:val="16"/>
              </w:rPr>
              <w:t>Anticipated Competitor Numbers and Profile</w:t>
            </w:r>
          </w:p>
        </w:tc>
        <w:tc>
          <w:tcPr>
            <w:tcW w:w="5340" w:type="dxa"/>
          </w:tcPr>
          <w:p w14:paraId="30ADDC16" w14:textId="77777777" w:rsidR="00110433" w:rsidRDefault="00110433" w:rsidP="0064626B">
            <w:pPr>
              <w:rPr>
                <w:sz w:val="16"/>
                <w:szCs w:val="16"/>
              </w:rPr>
            </w:pPr>
            <w:r>
              <w:rPr>
                <w:sz w:val="16"/>
              </w:rPr>
              <w:t>The event is likely to attract 600 competitors. There is a broad mix of ages and abilities</w:t>
            </w:r>
            <w:r w:rsidRPr="0049627F">
              <w:rPr>
                <w:sz w:val="16"/>
                <w:szCs w:val="16"/>
              </w:rPr>
              <w:t xml:space="preserve">. </w:t>
            </w:r>
            <w:r>
              <w:rPr>
                <w:sz w:val="16"/>
                <w:szCs w:val="16"/>
              </w:rPr>
              <w:t xml:space="preserve">Sex Split: </w:t>
            </w:r>
            <w:r w:rsidR="0064626B">
              <w:rPr>
                <w:sz w:val="16"/>
                <w:szCs w:val="16"/>
              </w:rPr>
              <w:t>70% men, 3</w:t>
            </w:r>
            <w:r>
              <w:rPr>
                <w:sz w:val="16"/>
                <w:szCs w:val="16"/>
              </w:rPr>
              <w:t xml:space="preserve">0% women. </w:t>
            </w:r>
            <w:r w:rsidRPr="0049627F">
              <w:rPr>
                <w:sz w:val="16"/>
                <w:szCs w:val="16"/>
              </w:rPr>
              <w:t>Age Split: 10% 1</w:t>
            </w:r>
            <w:r>
              <w:rPr>
                <w:sz w:val="16"/>
                <w:szCs w:val="16"/>
              </w:rPr>
              <w:t>7</w:t>
            </w:r>
            <w:r w:rsidRPr="0049627F">
              <w:rPr>
                <w:sz w:val="16"/>
                <w:szCs w:val="16"/>
              </w:rPr>
              <w:t>-25, 15% 26-30, 45% 31-45, 20% 46-55, 10%</w:t>
            </w:r>
            <w:r>
              <w:rPr>
                <w:sz w:val="16"/>
                <w:szCs w:val="16"/>
              </w:rPr>
              <w:t xml:space="preserve"> 56+. </w:t>
            </w:r>
            <w:r w:rsidRPr="0049627F">
              <w:rPr>
                <w:sz w:val="16"/>
                <w:szCs w:val="16"/>
              </w:rPr>
              <w:t>Group: Single participants and Family groups</w:t>
            </w:r>
            <w:r>
              <w:rPr>
                <w:sz w:val="16"/>
                <w:szCs w:val="16"/>
              </w:rPr>
              <w:t>.</w:t>
            </w:r>
          </w:p>
          <w:p w14:paraId="468F473D" w14:textId="0B2EDB64" w:rsidR="0064626B" w:rsidRPr="00B92FB8" w:rsidRDefault="0064626B" w:rsidP="0064626B">
            <w:pPr>
              <w:rPr>
                <w:sz w:val="16"/>
              </w:rPr>
            </w:pPr>
          </w:p>
        </w:tc>
      </w:tr>
      <w:tr w:rsidR="00110433" w14:paraId="6CAD8642" w14:textId="77777777" w:rsidTr="00110433">
        <w:tc>
          <w:tcPr>
            <w:tcW w:w="419" w:type="dxa"/>
          </w:tcPr>
          <w:p w14:paraId="5BB0A1CB" w14:textId="77777777" w:rsidR="00110433" w:rsidRDefault="00110433" w:rsidP="00110433">
            <w:pPr>
              <w:rPr>
                <w:sz w:val="16"/>
              </w:rPr>
            </w:pPr>
            <w:r>
              <w:rPr>
                <w:sz w:val="16"/>
              </w:rPr>
              <w:t>1.4</w:t>
            </w:r>
          </w:p>
        </w:tc>
        <w:tc>
          <w:tcPr>
            <w:tcW w:w="4509" w:type="dxa"/>
          </w:tcPr>
          <w:p w14:paraId="223BCB48" w14:textId="77777777" w:rsidR="00110433" w:rsidRPr="0049627F" w:rsidRDefault="00110433" w:rsidP="00110433">
            <w:pPr>
              <w:rPr>
                <w:b/>
                <w:sz w:val="16"/>
              </w:rPr>
            </w:pPr>
            <w:r w:rsidRPr="0049627F">
              <w:rPr>
                <w:b/>
                <w:sz w:val="16"/>
              </w:rPr>
              <w:t>Previous Medical Coverage</w:t>
            </w:r>
          </w:p>
        </w:tc>
        <w:tc>
          <w:tcPr>
            <w:tcW w:w="5340" w:type="dxa"/>
          </w:tcPr>
          <w:p w14:paraId="0BF4BB62" w14:textId="7D10DDBB" w:rsidR="00110433" w:rsidRDefault="00110433" w:rsidP="00110433">
            <w:pPr>
              <w:rPr>
                <w:sz w:val="16"/>
              </w:rPr>
            </w:pPr>
            <w:r>
              <w:rPr>
                <w:sz w:val="16"/>
              </w:rPr>
              <w:t xml:space="preserve">1 FAP at finish, 2 cycle ALS responders, 1 Ambulance capable of emergency </w:t>
            </w:r>
            <w:r w:rsidR="0064626B">
              <w:rPr>
                <w:sz w:val="16"/>
              </w:rPr>
              <w:t>transfers.</w:t>
            </w:r>
          </w:p>
          <w:p w14:paraId="6AF24E2A" w14:textId="18E107CB" w:rsidR="0064626B" w:rsidRDefault="0064626B" w:rsidP="00110433">
            <w:pPr>
              <w:rPr>
                <w:sz w:val="16"/>
              </w:rPr>
            </w:pPr>
          </w:p>
        </w:tc>
      </w:tr>
      <w:tr w:rsidR="00110433" w14:paraId="3800A0FB" w14:textId="77777777" w:rsidTr="00110433">
        <w:tc>
          <w:tcPr>
            <w:tcW w:w="419" w:type="dxa"/>
          </w:tcPr>
          <w:p w14:paraId="58048C7C" w14:textId="46C560C3" w:rsidR="00110433" w:rsidRDefault="00110433" w:rsidP="00110433">
            <w:pPr>
              <w:rPr>
                <w:sz w:val="16"/>
              </w:rPr>
            </w:pPr>
            <w:r>
              <w:rPr>
                <w:sz w:val="16"/>
              </w:rPr>
              <w:t>1.5</w:t>
            </w:r>
          </w:p>
        </w:tc>
        <w:tc>
          <w:tcPr>
            <w:tcW w:w="4509" w:type="dxa"/>
          </w:tcPr>
          <w:p w14:paraId="418E4A49" w14:textId="77777777" w:rsidR="00110433" w:rsidRPr="0049627F" w:rsidRDefault="00110433" w:rsidP="00110433">
            <w:pPr>
              <w:rPr>
                <w:b/>
                <w:sz w:val="16"/>
              </w:rPr>
            </w:pPr>
            <w:r w:rsidRPr="0049627F">
              <w:rPr>
                <w:b/>
                <w:sz w:val="16"/>
              </w:rPr>
              <w:t xml:space="preserve">Check availability </w:t>
            </w:r>
            <w:r>
              <w:rPr>
                <w:b/>
                <w:sz w:val="16"/>
              </w:rPr>
              <w:t>of local A&amp;E facilities and Ambulance Trust</w:t>
            </w:r>
            <w:r w:rsidRPr="0049627F">
              <w:rPr>
                <w:b/>
                <w:sz w:val="16"/>
              </w:rPr>
              <w:t xml:space="preserve"> </w:t>
            </w:r>
          </w:p>
        </w:tc>
        <w:tc>
          <w:tcPr>
            <w:tcW w:w="5340" w:type="dxa"/>
          </w:tcPr>
          <w:p w14:paraId="0B17415A" w14:textId="77777777" w:rsidR="00110433" w:rsidRDefault="00110433" w:rsidP="00110433">
            <w:pPr>
              <w:rPr>
                <w:sz w:val="16"/>
              </w:rPr>
            </w:pPr>
            <w:r>
              <w:rPr>
                <w:sz w:val="16"/>
              </w:rPr>
              <w:t>Hospital and Ambulance services notified by Fylde Borough Council via its SAG meeting in advance.</w:t>
            </w:r>
          </w:p>
          <w:p w14:paraId="0AC4B92D" w14:textId="77777777" w:rsidR="0064626B" w:rsidRDefault="0064626B" w:rsidP="00110433">
            <w:pPr>
              <w:rPr>
                <w:sz w:val="16"/>
              </w:rPr>
            </w:pPr>
          </w:p>
        </w:tc>
      </w:tr>
      <w:tr w:rsidR="00110433" w14:paraId="22D9C72E" w14:textId="77777777" w:rsidTr="00110433">
        <w:trPr>
          <w:trHeight w:val="50"/>
        </w:trPr>
        <w:tc>
          <w:tcPr>
            <w:tcW w:w="419" w:type="dxa"/>
            <w:shd w:val="clear" w:color="auto" w:fill="8DB3E2" w:themeFill="text2" w:themeFillTint="66"/>
          </w:tcPr>
          <w:p w14:paraId="0B2C886A" w14:textId="77777777" w:rsidR="00110433" w:rsidRDefault="00110433" w:rsidP="00110433">
            <w:pPr>
              <w:rPr>
                <w:sz w:val="16"/>
              </w:rPr>
            </w:pPr>
          </w:p>
        </w:tc>
        <w:tc>
          <w:tcPr>
            <w:tcW w:w="4509" w:type="dxa"/>
            <w:shd w:val="clear" w:color="auto" w:fill="8DB3E2" w:themeFill="text2" w:themeFillTint="66"/>
          </w:tcPr>
          <w:p w14:paraId="467A0C12" w14:textId="77777777" w:rsidR="00110433" w:rsidRPr="0049627F" w:rsidRDefault="00110433" w:rsidP="00110433">
            <w:pPr>
              <w:rPr>
                <w:b/>
                <w:sz w:val="16"/>
              </w:rPr>
            </w:pPr>
          </w:p>
        </w:tc>
        <w:tc>
          <w:tcPr>
            <w:tcW w:w="5340" w:type="dxa"/>
            <w:shd w:val="clear" w:color="auto" w:fill="8DB3E2" w:themeFill="text2" w:themeFillTint="66"/>
          </w:tcPr>
          <w:p w14:paraId="532DE5E8" w14:textId="77777777" w:rsidR="00110433" w:rsidRDefault="00110433" w:rsidP="00110433">
            <w:pPr>
              <w:rPr>
                <w:sz w:val="16"/>
              </w:rPr>
            </w:pPr>
          </w:p>
        </w:tc>
      </w:tr>
      <w:tr w:rsidR="00110433" w14:paraId="5342B30B" w14:textId="77777777" w:rsidTr="00110433">
        <w:tc>
          <w:tcPr>
            <w:tcW w:w="419" w:type="dxa"/>
          </w:tcPr>
          <w:p w14:paraId="17BAF7A5" w14:textId="77777777" w:rsidR="00110433" w:rsidRDefault="00110433" w:rsidP="00110433">
            <w:pPr>
              <w:rPr>
                <w:sz w:val="16"/>
              </w:rPr>
            </w:pPr>
            <w:r>
              <w:rPr>
                <w:sz w:val="16"/>
              </w:rPr>
              <w:t>2.0</w:t>
            </w:r>
          </w:p>
        </w:tc>
        <w:tc>
          <w:tcPr>
            <w:tcW w:w="4509" w:type="dxa"/>
          </w:tcPr>
          <w:p w14:paraId="7ABB36CD" w14:textId="77777777" w:rsidR="00110433" w:rsidRPr="0049627F" w:rsidRDefault="00110433" w:rsidP="00110433">
            <w:pPr>
              <w:rPr>
                <w:b/>
                <w:sz w:val="16"/>
              </w:rPr>
            </w:pPr>
            <w:r>
              <w:rPr>
                <w:b/>
                <w:sz w:val="16"/>
              </w:rPr>
              <w:t xml:space="preserve">Ensure capability to deliver BLS plus AED response </w:t>
            </w:r>
            <w:r w:rsidRPr="0049627F">
              <w:rPr>
                <w:b/>
                <w:sz w:val="16"/>
              </w:rPr>
              <w:t>within 8 minutes of report of injury by event stewards or medics</w:t>
            </w:r>
          </w:p>
        </w:tc>
        <w:tc>
          <w:tcPr>
            <w:tcW w:w="5340" w:type="dxa"/>
          </w:tcPr>
          <w:p w14:paraId="1632DB43" w14:textId="77777777" w:rsidR="00110433" w:rsidRDefault="00110433" w:rsidP="00110433">
            <w:pPr>
              <w:rPr>
                <w:sz w:val="16"/>
              </w:rPr>
            </w:pPr>
            <w:r>
              <w:rPr>
                <w:sz w:val="16"/>
              </w:rPr>
              <w:t>Cycle responders on course trained to deliver BLS and AED. Course points identified to provide rapid response. Rear cycle responder and FAP at the finish area.</w:t>
            </w:r>
          </w:p>
          <w:p w14:paraId="7B3249B6" w14:textId="77777777" w:rsidR="0064626B" w:rsidRDefault="0064626B" w:rsidP="00110433">
            <w:pPr>
              <w:rPr>
                <w:sz w:val="16"/>
              </w:rPr>
            </w:pPr>
          </w:p>
        </w:tc>
      </w:tr>
      <w:tr w:rsidR="00110433" w14:paraId="5CA6074A" w14:textId="77777777" w:rsidTr="00110433">
        <w:tc>
          <w:tcPr>
            <w:tcW w:w="419" w:type="dxa"/>
          </w:tcPr>
          <w:p w14:paraId="40DB8470" w14:textId="77777777" w:rsidR="00110433" w:rsidRDefault="00110433" w:rsidP="00110433">
            <w:pPr>
              <w:rPr>
                <w:sz w:val="16"/>
              </w:rPr>
            </w:pPr>
            <w:r>
              <w:rPr>
                <w:sz w:val="16"/>
              </w:rPr>
              <w:t>2.1</w:t>
            </w:r>
          </w:p>
        </w:tc>
        <w:tc>
          <w:tcPr>
            <w:tcW w:w="4509" w:type="dxa"/>
          </w:tcPr>
          <w:p w14:paraId="4074958E" w14:textId="77777777" w:rsidR="00110433" w:rsidRDefault="00110433" w:rsidP="00110433">
            <w:pPr>
              <w:rPr>
                <w:b/>
                <w:sz w:val="16"/>
              </w:rPr>
            </w:pPr>
            <w:r>
              <w:rPr>
                <w:b/>
                <w:sz w:val="16"/>
              </w:rPr>
              <w:t>Procedures to check first aid in place before the start of the race</w:t>
            </w:r>
          </w:p>
        </w:tc>
        <w:tc>
          <w:tcPr>
            <w:tcW w:w="5340" w:type="dxa"/>
          </w:tcPr>
          <w:p w14:paraId="38124A58" w14:textId="77777777" w:rsidR="00110433" w:rsidRDefault="00110433" w:rsidP="0064626B">
            <w:pPr>
              <w:rPr>
                <w:sz w:val="16"/>
              </w:rPr>
            </w:pPr>
            <w:r>
              <w:rPr>
                <w:sz w:val="16"/>
              </w:rPr>
              <w:t xml:space="preserve">Medical Manager to report to Event </w:t>
            </w:r>
            <w:r w:rsidR="0064626B">
              <w:rPr>
                <w:sz w:val="16"/>
              </w:rPr>
              <w:t>Safety Officer</w:t>
            </w:r>
            <w:r>
              <w:rPr>
                <w:sz w:val="16"/>
              </w:rPr>
              <w:t xml:space="preserve"> 48 hours before the race to confirm final arrangements are in place. Medical manager to call Event Manager on arrival to event to report in for duty.</w:t>
            </w:r>
          </w:p>
          <w:p w14:paraId="539A2C65" w14:textId="5396630D" w:rsidR="0064626B" w:rsidRDefault="0064626B" w:rsidP="0064626B">
            <w:pPr>
              <w:rPr>
                <w:sz w:val="16"/>
              </w:rPr>
            </w:pPr>
          </w:p>
        </w:tc>
      </w:tr>
      <w:tr w:rsidR="00110433" w14:paraId="3998A96C" w14:textId="77777777" w:rsidTr="00110433">
        <w:tc>
          <w:tcPr>
            <w:tcW w:w="419" w:type="dxa"/>
          </w:tcPr>
          <w:p w14:paraId="68729199" w14:textId="77777777" w:rsidR="00110433" w:rsidRDefault="00110433" w:rsidP="00110433">
            <w:pPr>
              <w:rPr>
                <w:sz w:val="16"/>
              </w:rPr>
            </w:pPr>
            <w:r>
              <w:rPr>
                <w:sz w:val="16"/>
              </w:rPr>
              <w:t>2.2</w:t>
            </w:r>
          </w:p>
        </w:tc>
        <w:tc>
          <w:tcPr>
            <w:tcW w:w="4509" w:type="dxa"/>
          </w:tcPr>
          <w:p w14:paraId="0E48941E" w14:textId="77777777" w:rsidR="00110433" w:rsidRDefault="00110433" w:rsidP="00110433">
            <w:pPr>
              <w:rPr>
                <w:b/>
                <w:sz w:val="16"/>
              </w:rPr>
            </w:pPr>
            <w:r>
              <w:rPr>
                <w:b/>
                <w:sz w:val="16"/>
              </w:rPr>
              <w:t>Ensure effective reporting of casualties by stewards</w:t>
            </w:r>
          </w:p>
        </w:tc>
        <w:tc>
          <w:tcPr>
            <w:tcW w:w="5340" w:type="dxa"/>
          </w:tcPr>
          <w:p w14:paraId="30BAE3DE" w14:textId="77777777" w:rsidR="00110433" w:rsidRDefault="00110433" w:rsidP="00110433">
            <w:pPr>
              <w:rPr>
                <w:sz w:val="16"/>
              </w:rPr>
            </w:pPr>
            <w:r w:rsidRPr="001971A0">
              <w:rPr>
                <w:sz w:val="16"/>
              </w:rPr>
              <w:t xml:space="preserve">Marshals deployed at 0.5m intervals wherever possible. All marshals are equipped with mobile phones to contact the FAP at the finish. All medics are equipped with radios. All marshals are briefed regarding reporting casualties to the FAP. Senior event staff </w:t>
            </w:r>
            <w:r>
              <w:rPr>
                <w:sz w:val="16"/>
              </w:rPr>
              <w:t>is also</w:t>
            </w:r>
            <w:r w:rsidRPr="001971A0">
              <w:rPr>
                <w:sz w:val="16"/>
              </w:rPr>
              <w:t xml:space="preserve"> equipped with radios.</w:t>
            </w:r>
          </w:p>
          <w:p w14:paraId="11670E34" w14:textId="77777777" w:rsidR="0064626B" w:rsidRDefault="0064626B" w:rsidP="00110433">
            <w:pPr>
              <w:rPr>
                <w:sz w:val="16"/>
              </w:rPr>
            </w:pPr>
          </w:p>
        </w:tc>
      </w:tr>
      <w:tr w:rsidR="00110433" w:rsidRPr="001971A0" w14:paraId="5AE3A820" w14:textId="77777777" w:rsidTr="00110433">
        <w:tc>
          <w:tcPr>
            <w:tcW w:w="419" w:type="dxa"/>
          </w:tcPr>
          <w:p w14:paraId="30A8677B" w14:textId="77777777" w:rsidR="00110433" w:rsidRDefault="00110433" w:rsidP="00110433">
            <w:pPr>
              <w:rPr>
                <w:sz w:val="16"/>
              </w:rPr>
            </w:pPr>
            <w:r>
              <w:rPr>
                <w:sz w:val="16"/>
              </w:rPr>
              <w:t>2.3</w:t>
            </w:r>
          </w:p>
        </w:tc>
        <w:tc>
          <w:tcPr>
            <w:tcW w:w="4509" w:type="dxa"/>
          </w:tcPr>
          <w:p w14:paraId="4796ABF4" w14:textId="77777777" w:rsidR="00110433" w:rsidRDefault="00110433" w:rsidP="00110433">
            <w:pPr>
              <w:rPr>
                <w:b/>
                <w:sz w:val="16"/>
              </w:rPr>
            </w:pPr>
            <w:r>
              <w:rPr>
                <w:b/>
                <w:sz w:val="16"/>
              </w:rPr>
              <w:t>Layout and management of finish area to provide access for medical services</w:t>
            </w:r>
          </w:p>
        </w:tc>
        <w:tc>
          <w:tcPr>
            <w:tcW w:w="5340" w:type="dxa"/>
          </w:tcPr>
          <w:p w14:paraId="0CC48395" w14:textId="77777777" w:rsidR="00110433" w:rsidRDefault="00110433" w:rsidP="00110433">
            <w:pPr>
              <w:rPr>
                <w:sz w:val="16"/>
              </w:rPr>
            </w:pPr>
            <w:r w:rsidRPr="007F54EA">
              <w:rPr>
                <w:sz w:val="16"/>
              </w:rPr>
              <w:t>Finish area has a clear access lane. Finish area coordinator to ensure lane is free of general public and obstacles.</w:t>
            </w:r>
          </w:p>
          <w:p w14:paraId="7A4F9A69" w14:textId="77777777" w:rsidR="0064626B" w:rsidRPr="001971A0" w:rsidRDefault="0064626B" w:rsidP="00110433">
            <w:pPr>
              <w:rPr>
                <w:sz w:val="16"/>
              </w:rPr>
            </w:pPr>
          </w:p>
        </w:tc>
      </w:tr>
      <w:tr w:rsidR="00110433" w:rsidRPr="007F54EA" w14:paraId="18D5A0BC" w14:textId="77777777" w:rsidTr="00110433">
        <w:tc>
          <w:tcPr>
            <w:tcW w:w="419" w:type="dxa"/>
          </w:tcPr>
          <w:p w14:paraId="6AB5C8BC" w14:textId="77777777" w:rsidR="00110433" w:rsidRDefault="00110433" w:rsidP="00110433">
            <w:pPr>
              <w:rPr>
                <w:sz w:val="16"/>
              </w:rPr>
            </w:pPr>
            <w:r>
              <w:rPr>
                <w:sz w:val="16"/>
              </w:rPr>
              <w:t>2.4</w:t>
            </w:r>
          </w:p>
        </w:tc>
        <w:tc>
          <w:tcPr>
            <w:tcW w:w="4509" w:type="dxa"/>
          </w:tcPr>
          <w:p w14:paraId="5AE2D0D4" w14:textId="77777777" w:rsidR="00110433" w:rsidRDefault="00110433" w:rsidP="00110433">
            <w:pPr>
              <w:rPr>
                <w:b/>
                <w:sz w:val="16"/>
              </w:rPr>
            </w:pPr>
            <w:r>
              <w:rPr>
                <w:b/>
                <w:sz w:val="16"/>
              </w:rPr>
              <w:t>Public Announcements</w:t>
            </w:r>
          </w:p>
        </w:tc>
        <w:tc>
          <w:tcPr>
            <w:tcW w:w="5340" w:type="dxa"/>
          </w:tcPr>
          <w:p w14:paraId="69F8ACFD" w14:textId="77777777" w:rsidR="00110433" w:rsidRDefault="00110433" w:rsidP="00110433">
            <w:pPr>
              <w:rPr>
                <w:sz w:val="16"/>
              </w:rPr>
            </w:pPr>
            <w:r>
              <w:rPr>
                <w:sz w:val="16"/>
              </w:rPr>
              <w:t>Pre-</w:t>
            </w:r>
            <w:r w:rsidRPr="007F54EA">
              <w:rPr>
                <w:sz w:val="16"/>
              </w:rPr>
              <w:t>race announcements will be made to ensure rules are adhered to. To point out where medical facilities are located. Any competitors who suffer from</w:t>
            </w:r>
            <w:r>
              <w:rPr>
                <w:sz w:val="16"/>
              </w:rPr>
              <w:t xml:space="preserve"> </w:t>
            </w:r>
            <w:r w:rsidRPr="007F54EA">
              <w:rPr>
                <w:sz w:val="16"/>
              </w:rPr>
              <w:t>any significant health risks must put a large cross on their numbers to help medics respond accordingly.</w:t>
            </w:r>
          </w:p>
          <w:p w14:paraId="4A722A82" w14:textId="77777777" w:rsidR="0064626B" w:rsidRPr="007F54EA" w:rsidRDefault="0064626B" w:rsidP="00110433">
            <w:pPr>
              <w:rPr>
                <w:sz w:val="16"/>
              </w:rPr>
            </w:pPr>
          </w:p>
        </w:tc>
      </w:tr>
      <w:tr w:rsidR="00110433" w14:paraId="3029012E" w14:textId="77777777" w:rsidTr="00110433">
        <w:tc>
          <w:tcPr>
            <w:tcW w:w="419" w:type="dxa"/>
          </w:tcPr>
          <w:p w14:paraId="5684082A" w14:textId="77777777" w:rsidR="00110433" w:rsidRDefault="00110433" w:rsidP="00110433">
            <w:pPr>
              <w:rPr>
                <w:sz w:val="16"/>
              </w:rPr>
            </w:pPr>
            <w:r>
              <w:rPr>
                <w:sz w:val="16"/>
              </w:rPr>
              <w:t>2.5</w:t>
            </w:r>
          </w:p>
        </w:tc>
        <w:tc>
          <w:tcPr>
            <w:tcW w:w="4509" w:type="dxa"/>
          </w:tcPr>
          <w:p w14:paraId="223A121F" w14:textId="77777777" w:rsidR="00110433" w:rsidRDefault="00110433" w:rsidP="00110433">
            <w:pPr>
              <w:rPr>
                <w:b/>
                <w:sz w:val="16"/>
              </w:rPr>
            </w:pPr>
            <w:r>
              <w:rPr>
                <w:b/>
                <w:sz w:val="16"/>
              </w:rPr>
              <w:t>Transport of exhausted runners</w:t>
            </w:r>
          </w:p>
        </w:tc>
        <w:tc>
          <w:tcPr>
            <w:tcW w:w="5340" w:type="dxa"/>
          </w:tcPr>
          <w:p w14:paraId="28D5E117" w14:textId="77777777" w:rsidR="00110433" w:rsidRDefault="00110433" w:rsidP="00110433">
            <w:pPr>
              <w:rPr>
                <w:sz w:val="16"/>
              </w:rPr>
            </w:pPr>
            <w:r w:rsidRPr="007F54EA">
              <w:rPr>
                <w:sz w:val="16"/>
              </w:rPr>
              <w:t>Medical team to oversee transport requirements for all runners on the course. Any runner requiring transport will be transferred to the FAP at the finish area.</w:t>
            </w:r>
          </w:p>
        </w:tc>
      </w:tr>
      <w:tr w:rsidR="00110433" w14:paraId="1E8DEA0A" w14:textId="77777777" w:rsidTr="00110433">
        <w:tc>
          <w:tcPr>
            <w:tcW w:w="419" w:type="dxa"/>
          </w:tcPr>
          <w:p w14:paraId="301F02AD" w14:textId="77777777" w:rsidR="00110433" w:rsidRDefault="00110433" w:rsidP="00110433">
            <w:pPr>
              <w:rPr>
                <w:sz w:val="16"/>
              </w:rPr>
            </w:pPr>
            <w:r>
              <w:rPr>
                <w:sz w:val="16"/>
              </w:rPr>
              <w:t>2.6</w:t>
            </w:r>
          </w:p>
        </w:tc>
        <w:tc>
          <w:tcPr>
            <w:tcW w:w="4509" w:type="dxa"/>
          </w:tcPr>
          <w:p w14:paraId="30B66CD5" w14:textId="77777777" w:rsidR="00110433" w:rsidRDefault="00110433" w:rsidP="00110433">
            <w:pPr>
              <w:rPr>
                <w:b/>
                <w:sz w:val="16"/>
              </w:rPr>
            </w:pPr>
            <w:r>
              <w:rPr>
                <w:b/>
                <w:sz w:val="16"/>
              </w:rPr>
              <w:t>Monitor</w:t>
            </w:r>
          </w:p>
        </w:tc>
        <w:tc>
          <w:tcPr>
            <w:tcW w:w="5340" w:type="dxa"/>
          </w:tcPr>
          <w:p w14:paraId="04115927" w14:textId="1AEE9390" w:rsidR="00110433" w:rsidRDefault="00110433" w:rsidP="00110433">
            <w:pPr>
              <w:rPr>
                <w:sz w:val="16"/>
              </w:rPr>
            </w:pPr>
            <w:r w:rsidRPr="007F54EA">
              <w:rPr>
                <w:sz w:val="16"/>
              </w:rPr>
              <w:t xml:space="preserve">All communications between medics and event staff are monitored by the Medical Manager. All major incidents are reported to the Event </w:t>
            </w:r>
            <w:r w:rsidR="0064626B">
              <w:rPr>
                <w:sz w:val="16"/>
              </w:rPr>
              <w:t>Safety Officer</w:t>
            </w:r>
            <w:r w:rsidRPr="007F54EA">
              <w:rPr>
                <w:sz w:val="16"/>
              </w:rPr>
              <w:t>.</w:t>
            </w:r>
          </w:p>
          <w:p w14:paraId="6179F3E1" w14:textId="77777777" w:rsidR="0064626B" w:rsidRDefault="0064626B" w:rsidP="00110433">
            <w:pPr>
              <w:rPr>
                <w:sz w:val="16"/>
              </w:rPr>
            </w:pPr>
          </w:p>
        </w:tc>
      </w:tr>
    </w:tbl>
    <w:p w14:paraId="7AA4C69F" w14:textId="07C8BC18" w:rsidR="00110433" w:rsidRDefault="0064626B" w:rsidP="0064626B">
      <w:pPr>
        <w:pStyle w:val="Heading2"/>
      </w:pPr>
      <w:bookmarkStart w:id="69" w:name="_Toc481933271"/>
      <w:r>
        <w:lastRenderedPageBreak/>
        <w:t>Accident/Injury Report Form</w:t>
      </w:r>
      <w:bookmarkEnd w:id="69"/>
    </w:p>
    <w:p w14:paraId="3088B65C" w14:textId="772DA07E" w:rsidR="0064626B" w:rsidRDefault="0064626B" w:rsidP="0064626B">
      <w:r>
        <w:t>The following form will be used if the need arises, to ensure correct reporting of accidents. This information can be used to determine future medical coverage and event planning.</w:t>
      </w:r>
    </w:p>
    <w:p w14:paraId="3AE4A1F0" w14:textId="77777777" w:rsidR="0064626B" w:rsidRDefault="0064626B" w:rsidP="00EB548E"/>
    <w:p w14:paraId="70253705" w14:textId="5EBCBBEB" w:rsidR="0064626B" w:rsidRDefault="0064626B" w:rsidP="0064626B">
      <w:pPr>
        <w:jc w:val="center"/>
      </w:pPr>
      <w:r>
        <w:rPr>
          <w:noProof/>
          <w:lang w:eastAsia="en-GB"/>
        </w:rPr>
        <w:drawing>
          <wp:inline distT="0" distB="0" distL="0" distR="0" wp14:anchorId="0981FF04" wp14:editId="5B20EB5B">
            <wp:extent cx="5669884" cy="8023123"/>
            <wp:effectExtent l="57150" t="57150" r="121920" b="1117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c1.jpg"/>
                    <pic:cNvPicPr/>
                  </pic:nvPicPr>
                  <pic:blipFill>
                    <a:blip r:embed="rId26" cstate="email">
                      <a:extLst>
                        <a:ext uri="{28A0092B-C50C-407E-A947-70E740481C1C}">
                          <a14:useLocalDpi xmlns:a14="http://schemas.microsoft.com/office/drawing/2010/main"/>
                        </a:ext>
                      </a:extLst>
                    </a:blip>
                    <a:stretch>
                      <a:fillRect/>
                    </a:stretch>
                  </pic:blipFill>
                  <pic:spPr>
                    <a:xfrm>
                      <a:off x="0" y="0"/>
                      <a:ext cx="5675985" cy="803175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C72EB33" w14:textId="77777777" w:rsidR="0064626B" w:rsidRDefault="0064626B" w:rsidP="0064626B"/>
    <w:p w14:paraId="4FB5CCE2" w14:textId="77777777" w:rsidR="0064626B" w:rsidRDefault="0064626B" w:rsidP="0064626B"/>
    <w:p w14:paraId="0C81CD47" w14:textId="77777777" w:rsidR="0064626B" w:rsidRDefault="0064626B" w:rsidP="0064626B"/>
    <w:p w14:paraId="009111D5" w14:textId="52201A4A" w:rsidR="0064626B" w:rsidRDefault="0064626B" w:rsidP="0064626B">
      <w:pPr>
        <w:pStyle w:val="Heading2"/>
      </w:pPr>
      <w:bookmarkStart w:id="70" w:name="_Toc481933272"/>
      <w:r>
        <w:lastRenderedPageBreak/>
        <w:t>Set-up Risk Assessment</w:t>
      </w:r>
      <w:bookmarkEnd w:id="70"/>
    </w:p>
    <w:p w14:paraId="406A893F" w14:textId="7C6D06D2" w:rsidR="0064626B" w:rsidRDefault="0064626B" w:rsidP="0064626B">
      <w:r>
        <w:t>The following assessment covers aspects of set-up for the event.</w:t>
      </w:r>
    </w:p>
    <w:p w14:paraId="344289CE" w14:textId="77777777" w:rsidR="0064626B" w:rsidRDefault="0064626B" w:rsidP="0064626B"/>
    <w:tbl>
      <w:tblPr>
        <w:tblStyle w:val="TableGrid"/>
        <w:tblW w:w="10314" w:type="dxa"/>
        <w:tblLayout w:type="fixed"/>
        <w:tblLook w:val="04A0" w:firstRow="1" w:lastRow="0" w:firstColumn="1" w:lastColumn="0" w:noHBand="0" w:noVBand="1"/>
      </w:tblPr>
      <w:tblGrid>
        <w:gridCol w:w="1283"/>
        <w:gridCol w:w="574"/>
        <w:gridCol w:w="1370"/>
        <w:gridCol w:w="425"/>
        <w:gridCol w:w="992"/>
        <w:gridCol w:w="1843"/>
        <w:gridCol w:w="1134"/>
        <w:gridCol w:w="1985"/>
        <w:gridCol w:w="708"/>
      </w:tblGrid>
      <w:tr w:rsidR="0064626B" w:rsidRPr="00035219" w14:paraId="7BAD60E9" w14:textId="77777777" w:rsidTr="0064626B">
        <w:trPr>
          <w:cantSplit/>
          <w:trHeight w:val="1134"/>
        </w:trPr>
        <w:tc>
          <w:tcPr>
            <w:tcW w:w="1283" w:type="dxa"/>
            <w:shd w:val="clear" w:color="auto" w:fill="D99594" w:themeFill="accent2" w:themeFillTint="99"/>
            <w:vAlign w:val="center"/>
          </w:tcPr>
          <w:p w14:paraId="519F16DA" w14:textId="77777777" w:rsidR="0064626B" w:rsidRPr="001E3FC0" w:rsidRDefault="0064626B" w:rsidP="0064626B">
            <w:pPr>
              <w:jc w:val="center"/>
              <w:rPr>
                <w:b/>
                <w:sz w:val="14"/>
              </w:rPr>
            </w:pPr>
            <w:r>
              <w:rPr>
                <w:b/>
                <w:sz w:val="14"/>
              </w:rPr>
              <w:t>Activity</w:t>
            </w:r>
          </w:p>
        </w:tc>
        <w:tc>
          <w:tcPr>
            <w:tcW w:w="574" w:type="dxa"/>
            <w:shd w:val="clear" w:color="auto" w:fill="D99594" w:themeFill="accent2" w:themeFillTint="99"/>
            <w:textDirection w:val="btLr"/>
            <w:vAlign w:val="center"/>
          </w:tcPr>
          <w:p w14:paraId="5F3C8EB9" w14:textId="77777777" w:rsidR="0064626B" w:rsidRPr="001E3FC0" w:rsidRDefault="0064626B" w:rsidP="0064626B">
            <w:pPr>
              <w:ind w:left="113" w:right="113"/>
              <w:jc w:val="center"/>
              <w:rPr>
                <w:b/>
                <w:sz w:val="14"/>
              </w:rPr>
            </w:pPr>
            <w:r>
              <w:rPr>
                <w:b/>
                <w:sz w:val="14"/>
              </w:rPr>
              <w:t>Location</w:t>
            </w:r>
          </w:p>
        </w:tc>
        <w:tc>
          <w:tcPr>
            <w:tcW w:w="1370" w:type="dxa"/>
            <w:shd w:val="clear" w:color="auto" w:fill="D99594" w:themeFill="accent2" w:themeFillTint="99"/>
            <w:vAlign w:val="center"/>
          </w:tcPr>
          <w:p w14:paraId="313C2DC5" w14:textId="77777777" w:rsidR="0064626B" w:rsidRPr="001E3FC0" w:rsidRDefault="0064626B" w:rsidP="0064626B">
            <w:pPr>
              <w:jc w:val="center"/>
              <w:rPr>
                <w:b/>
                <w:sz w:val="14"/>
              </w:rPr>
            </w:pPr>
            <w:r w:rsidRPr="001E3FC0">
              <w:rPr>
                <w:b/>
                <w:sz w:val="14"/>
              </w:rPr>
              <w:t xml:space="preserve">Details of </w:t>
            </w:r>
            <w:r>
              <w:rPr>
                <w:b/>
                <w:sz w:val="14"/>
              </w:rPr>
              <w:t>Hazard</w:t>
            </w:r>
          </w:p>
        </w:tc>
        <w:tc>
          <w:tcPr>
            <w:tcW w:w="425" w:type="dxa"/>
            <w:shd w:val="clear" w:color="auto" w:fill="C00000"/>
            <w:textDirection w:val="btLr"/>
            <w:vAlign w:val="center"/>
          </w:tcPr>
          <w:p w14:paraId="6CB49AE2" w14:textId="77777777" w:rsidR="0064626B" w:rsidRPr="001E3FC0" w:rsidRDefault="0064626B" w:rsidP="0064626B">
            <w:pPr>
              <w:ind w:left="113" w:right="113"/>
              <w:jc w:val="center"/>
              <w:rPr>
                <w:b/>
                <w:sz w:val="14"/>
              </w:rPr>
            </w:pPr>
            <w:r w:rsidRPr="001E3FC0">
              <w:rPr>
                <w:b/>
                <w:sz w:val="14"/>
              </w:rPr>
              <w:t>Risk Rating Level (H/M/L)</w:t>
            </w:r>
          </w:p>
        </w:tc>
        <w:tc>
          <w:tcPr>
            <w:tcW w:w="992" w:type="dxa"/>
            <w:shd w:val="clear" w:color="auto" w:fill="D99594" w:themeFill="accent2" w:themeFillTint="99"/>
            <w:vAlign w:val="center"/>
          </w:tcPr>
          <w:p w14:paraId="67A6B268" w14:textId="77777777" w:rsidR="0064626B" w:rsidRPr="001E3FC0" w:rsidRDefault="0064626B" w:rsidP="0064626B">
            <w:pPr>
              <w:jc w:val="center"/>
              <w:rPr>
                <w:b/>
                <w:sz w:val="14"/>
              </w:rPr>
            </w:pPr>
            <w:r w:rsidRPr="001E3FC0">
              <w:rPr>
                <w:b/>
                <w:sz w:val="14"/>
              </w:rPr>
              <w:t>Persons at risk from hazard</w:t>
            </w:r>
          </w:p>
        </w:tc>
        <w:tc>
          <w:tcPr>
            <w:tcW w:w="1843" w:type="dxa"/>
            <w:shd w:val="clear" w:color="auto" w:fill="C2D69B" w:themeFill="accent3" w:themeFillTint="99"/>
            <w:vAlign w:val="center"/>
          </w:tcPr>
          <w:p w14:paraId="0117259D" w14:textId="77777777" w:rsidR="0064626B" w:rsidRPr="001E3FC0" w:rsidRDefault="0064626B" w:rsidP="0064626B">
            <w:pPr>
              <w:jc w:val="center"/>
              <w:rPr>
                <w:b/>
                <w:sz w:val="14"/>
              </w:rPr>
            </w:pPr>
            <w:r w:rsidRPr="001E3FC0">
              <w:rPr>
                <w:b/>
                <w:sz w:val="14"/>
              </w:rPr>
              <w:t>Measures taken to reduce risk to</w:t>
            </w:r>
          </w:p>
          <w:p w14:paraId="700AA5BD" w14:textId="77777777" w:rsidR="0064626B" w:rsidRPr="001E3FC0" w:rsidRDefault="0064626B" w:rsidP="0064626B">
            <w:pPr>
              <w:jc w:val="center"/>
              <w:rPr>
                <w:b/>
                <w:sz w:val="14"/>
              </w:rPr>
            </w:pPr>
            <w:r w:rsidRPr="001E3FC0">
              <w:rPr>
                <w:b/>
                <w:sz w:val="14"/>
              </w:rPr>
              <w:t>persons affected</w:t>
            </w:r>
          </w:p>
        </w:tc>
        <w:tc>
          <w:tcPr>
            <w:tcW w:w="1134" w:type="dxa"/>
            <w:shd w:val="clear" w:color="auto" w:fill="D99594" w:themeFill="accent2" w:themeFillTint="99"/>
            <w:vAlign w:val="center"/>
          </w:tcPr>
          <w:p w14:paraId="63853C38" w14:textId="77777777" w:rsidR="0064626B" w:rsidRPr="001E3FC0" w:rsidRDefault="0064626B" w:rsidP="0064626B">
            <w:pPr>
              <w:jc w:val="center"/>
              <w:rPr>
                <w:b/>
                <w:sz w:val="14"/>
              </w:rPr>
            </w:pPr>
            <w:r w:rsidRPr="001E3FC0">
              <w:rPr>
                <w:b/>
                <w:sz w:val="14"/>
              </w:rPr>
              <w:t>Measures to be undertaken by</w:t>
            </w:r>
          </w:p>
        </w:tc>
        <w:tc>
          <w:tcPr>
            <w:tcW w:w="1985" w:type="dxa"/>
            <w:shd w:val="clear" w:color="auto" w:fill="D99594" w:themeFill="accent2" w:themeFillTint="99"/>
            <w:vAlign w:val="center"/>
          </w:tcPr>
          <w:p w14:paraId="09641FC4" w14:textId="77777777" w:rsidR="0064626B" w:rsidRPr="001E3FC0" w:rsidRDefault="0064626B" w:rsidP="0064626B">
            <w:pPr>
              <w:jc w:val="center"/>
              <w:rPr>
                <w:b/>
                <w:sz w:val="14"/>
              </w:rPr>
            </w:pPr>
            <w:r w:rsidRPr="001E3FC0">
              <w:rPr>
                <w:b/>
                <w:sz w:val="14"/>
              </w:rPr>
              <w:t>Additional information</w:t>
            </w:r>
          </w:p>
          <w:p w14:paraId="61235980" w14:textId="77777777" w:rsidR="0064626B" w:rsidRPr="001E3FC0" w:rsidRDefault="0064626B" w:rsidP="0064626B">
            <w:pPr>
              <w:jc w:val="center"/>
              <w:rPr>
                <w:b/>
                <w:sz w:val="14"/>
              </w:rPr>
            </w:pPr>
            <w:r w:rsidRPr="001E3FC0">
              <w:rPr>
                <w:b/>
                <w:sz w:val="14"/>
              </w:rPr>
              <w:t>and checking procedure</w:t>
            </w:r>
          </w:p>
        </w:tc>
        <w:tc>
          <w:tcPr>
            <w:tcW w:w="708" w:type="dxa"/>
            <w:shd w:val="clear" w:color="auto" w:fill="00B050"/>
            <w:textDirection w:val="btLr"/>
            <w:vAlign w:val="center"/>
          </w:tcPr>
          <w:p w14:paraId="242D5F4A" w14:textId="77777777" w:rsidR="0064626B" w:rsidRPr="00035219" w:rsidRDefault="0064626B" w:rsidP="0064626B">
            <w:pPr>
              <w:ind w:left="113" w:right="113"/>
              <w:jc w:val="center"/>
              <w:rPr>
                <w:b/>
                <w:color w:val="FFFFFF" w:themeColor="background1"/>
                <w:sz w:val="14"/>
              </w:rPr>
            </w:pPr>
            <w:r w:rsidRPr="00035219">
              <w:rPr>
                <w:b/>
                <w:color w:val="FFFFFF" w:themeColor="background1"/>
                <w:sz w:val="14"/>
              </w:rPr>
              <w:t>Risk Rating after measures taken (H/M/L)</w:t>
            </w:r>
          </w:p>
        </w:tc>
      </w:tr>
      <w:tr w:rsidR="0064626B" w14:paraId="2B2809EE" w14:textId="77777777" w:rsidTr="0064626B">
        <w:trPr>
          <w:cantSplit/>
          <w:trHeight w:val="1134"/>
        </w:trPr>
        <w:tc>
          <w:tcPr>
            <w:tcW w:w="1283" w:type="dxa"/>
          </w:tcPr>
          <w:p w14:paraId="456BD257" w14:textId="77777777" w:rsidR="0064626B" w:rsidRPr="005D55EE" w:rsidRDefault="0064626B" w:rsidP="0064626B">
            <w:pPr>
              <w:jc w:val="center"/>
              <w:rPr>
                <w:sz w:val="14"/>
              </w:rPr>
            </w:pPr>
            <w:r>
              <w:rPr>
                <w:sz w:val="14"/>
              </w:rPr>
              <w:t>Loading van with event equipment, signs, cones etc.</w:t>
            </w:r>
          </w:p>
        </w:tc>
        <w:tc>
          <w:tcPr>
            <w:tcW w:w="574" w:type="dxa"/>
            <w:textDirection w:val="btLr"/>
            <w:vAlign w:val="center"/>
          </w:tcPr>
          <w:p w14:paraId="54712BA5" w14:textId="77777777" w:rsidR="0064626B" w:rsidRPr="005D55EE" w:rsidRDefault="0064626B" w:rsidP="0064626B">
            <w:pPr>
              <w:ind w:left="113" w:right="113"/>
              <w:jc w:val="center"/>
              <w:rPr>
                <w:sz w:val="14"/>
              </w:rPr>
            </w:pPr>
            <w:r>
              <w:rPr>
                <w:sz w:val="14"/>
              </w:rPr>
              <w:t>Events Office</w:t>
            </w:r>
          </w:p>
        </w:tc>
        <w:tc>
          <w:tcPr>
            <w:tcW w:w="1370" w:type="dxa"/>
          </w:tcPr>
          <w:p w14:paraId="14A44331" w14:textId="77777777" w:rsidR="0064626B" w:rsidRPr="005D55EE" w:rsidRDefault="0064626B" w:rsidP="0064626B">
            <w:pPr>
              <w:jc w:val="center"/>
              <w:rPr>
                <w:sz w:val="14"/>
              </w:rPr>
            </w:pPr>
            <w:r>
              <w:rPr>
                <w:sz w:val="14"/>
              </w:rPr>
              <w:t>Manual Handling, trips, back injury, trapped fingers.</w:t>
            </w:r>
          </w:p>
        </w:tc>
        <w:tc>
          <w:tcPr>
            <w:tcW w:w="425" w:type="dxa"/>
          </w:tcPr>
          <w:p w14:paraId="7CB27801" w14:textId="77777777" w:rsidR="0064626B" w:rsidRPr="005D55EE" w:rsidRDefault="0064626B" w:rsidP="0064626B">
            <w:pPr>
              <w:jc w:val="center"/>
              <w:rPr>
                <w:sz w:val="14"/>
              </w:rPr>
            </w:pPr>
            <w:r>
              <w:rPr>
                <w:sz w:val="14"/>
              </w:rPr>
              <w:t>L</w:t>
            </w:r>
          </w:p>
        </w:tc>
        <w:tc>
          <w:tcPr>
            <w:tcW w:w="992" w:type="dxa"/>
          </w:tcPr>
          <w:p w14:paraId="65B2A9F5" w14:textId="77777777" w:rsidR="0064626B" w:rsidRPr="005D55EE" w:rsidRDefault="0064626B" w:rsidP="0064626B">
            <w:pPr>
              <w:jc w:val="center"/>
              <w:rPr>
                <w:sz w:val="14"/>
              </w:rPr>
            </w:pPr>
            <w:r>
              <w:rPr>
                <w:sz w:val="14"/>
              </w:rPr>
              <w:t>Event Manager</w:t>
            </w:r>
          </w:p>
        </w:tc>
        <w:tc>
          <w:tcPr>
            <w:tcW w:w="1843" w:type="dxa"/>
          </w:tcPr>
          <w:p w14:paraId="122F15EA" w14:textId="77777777" w:rsidR="0064626B" w:rsidRPr="005D55EE" w:rsidRDefault="0064626B" w:rsidP="0064626B">
            <w:pPr>
              <w:jc w:val="center"/>
              <w:rPr>
                <w:sz w:val="14"/>
              </w:rPr>
            </w:pPr>
            <w:r>
              <w:rPr>
                <w:sz w:val="14"/>
              </w:rPr>
              <w:t>Ensure route to vehicle is free of obstacles from the storage area. Only carry small amounts. Cones to be carried in pairs. When loading place at back of van and slide into position</w:t>
            </w:r>
          </w:p>
        </w:tc>
        <w:tc>
          <w:tcPr>
            <w:tcW w:w="1134" w:type="dxa"/>
          </w:tcPr>
          <w:p w14:paraId="336879CA" w14:textId="77777777" w:rsidR="0064626B" w:rsidRPr="005D55EE" w:rsidRDefault="0064626B" w:rsidP="0064626B">
            <w:pPr>
              <w:jc w:val="center"/>
              <w:rPr>
                <w:sz w:val="14"/>
              </w:rPr>
            </w:pPr>
            <w:r w:rsidRPr="005D55EE">
              <w:rPr>
                <w:sz w:val="14"/>
              </w:rPr>
              <w:t xml:space="preserve">Event Manager </w:t>
            </w:r>
          </w:p>
          <w:p w14:paraId="4A1514AC" w14:textId="77777777" w:rsidR="0064626B" w:rsidRPr="005D55EE" w:rsidRDefault="0064626B" w:rsidP="0064626B">
            <w:pPr>
              <w:jc w:val="center"/>
              <w:rPr>
                <w:sz w:val="14"/>
              </w:rPr>
            </w:pPr>
          </w:p>
        </w:tc>
        <w:tc>
          <w:tcPr>
            <w:tcW w:w="1985" w:type="dxa"/>
          </w:tcPr>
          <w:p w14:paraId="25C6DF9B" w14:textId="77777777" w:rsidR="0064626B" w:rsidRPr="005D55EE" w:rsidRDefault="0064626B" w:rsidP="0064626B">
            <w:pPr>
              <w:jc w:val="center"/>
              <w:rPr>
                <w:sz w:val="14"/>
              </w:rPr>
            </w:pPr>
            <w:r>
              <w:rPr>
                <w:sz w:val="14"/>
              </w:rPr>
              <w:t>Constant Monitoring</w:t>
            </w:r>
          </w:p>
        </w:tc>
        <w:tc>
          <w:tcPr>
            <w:tcW w:w="708" w:type="dxa"/>
          </w:tcPr>
          <w:p w14:paraId="597CFDF8" w14:textId="77777777" w:rsidR="0064626B" w:rsidRDefault="0064626B" w:rsidP="0064626B">
            <w:pPr>
              <w:jc w:val="center"/>
              <w:rPr>
                <w:sz w:val="14"/>
              </w:rPr>
            </w:pPr>
            <w:r>
              <w:rPr>
                <w:sz w:val="14"/>
              </w:rPr>
              <w:t>L</w:t>
            </w:r>
          </w:p>
        </w:tc>
      </w:tr>
      <w:tr w:rsidR="0064626B" w14:paraId="46159A7B" w14:textId="77777777" w:rsidTr="0064626B">
        <w:trPr>
          <w:cantSplit/>
          <w:trHeight w:val="1134"/>
        </w:trPr>
        <w:tc>
          <w:tcPr>
            <w:tcW w:w="1283" w:type="dxa"/>
          </w:tcPr>
          <w:p w14:paraId="3A11CC73" w14:textId="77777777" w:rsidR="0064626B" w:rsidRDefault="0064626B" w:rsidP="0064626B">
            <w:pPr>
              <w:jc w:val="center"/>
              <w:rPr>
                <w:sz w:val="14"/>
              </w:rPr>
            </w:pPr>
            <w:r>
              <w:rPr>
                <w:sz w:val="14"/>
              </w:rPr>
              <w:t>Vehicle weight</w:t>
            </w:r>
          </w:p>
        </w:tc>
        <w:tc>
          <w:tcPr>
            <w:tcW w:w="574" w:type="dxa"/>
            <w:textDirection w:val="btLr"/>
            <w:vAlign w:val="center"/>
          </w:tcPr>
          <w:p w14:paraId="57DD1B36" w14:textId="77777777" w:rsidR="0064626B" w:rsidRDefault="0064626B" w:rsidP="0064626B">
            <w:pPr>
              <w:ind w:left="113" w:right="113"/>
              <w:jc w:val="center"/>
              <w:rPr>
                <w:sz w:val="14"/>
              </w:rPr>
            </w:pPr>
            <w:r>
              <w:rPr>
                <w:sz w:val="14"/>
              </w:rPr>
              <w:t>Events Office</w:t>
            </w:r>
          </w:p>
        </w:tc>
        <w:tc>
          <w:tcPr>
            <w:tcW w:w="1370" w:type="dxa"/>
          </w:tcPr>
          <w:p w14:paraId="5869D2BD" w14:textId="77777777" w:rsidR="0064626B" w:rsidRDefault="0064626B" w:rsidP="0064626B">
            <w:pPr>
              <w:jc w:val="center"/>
              <w:rPr>
                <w:sz w:val="14"/>
              </w:rPr>
            </w:pPr>
            <w:r>
              <w:rPr>
                <w:sz w:val="14"/>
              </w:rPr>
              <w:t>Dangerous vehicle loading</w:t>
            </w:r>
          </w:p>
        </w:tc>
        <w:tc>
          <w:tcPr>
            <w:tcW w:w="425" w:type="dxa"/>
          </w:tcPr>
          <w:p w14:paraId="6EC67A9E" w14:textId="77777777" w:rsidR="0064626B" w:rsidRDefault="0064626B" w:rsidP="0064626B">
            <w:pPr>
              <w:jc w:val="center"/>
              <w:rPr>
                <w:sz w:val="14"/>
              </w:rPr>
            </w:pPr>
            <w:r>
              <w:rPr>
                <w:sz w:val="14"/>
              </w:rPr>
              <w:t>H</w:t>
            </w:r>
          </w:p>
        </w:tc>
        <w:tc>
          <w:tcPr>
            <w:tcW w:w="992" w:type="dxa"/>
          </w:tcPr>
          <w:p w14:paraId="4F5AF70F" w14:textId="77777777" w:rsidR="0064626B" w:rsidRDefault="0064626B" w:rsidP="0064626B">
            <w:pPr>
              <w:jc w:val="center"/>
              <w:rPr>
                <w:sz w:val="14"/>
              </w:rPr>
            </w:pPr>
            <w:r>
              <w:rPr>
                <w:sz w:val="14"/>
              </w:rPr>
              <w:t>Event Manager and other road users</w:t>
            </w:r>
          </w:p>
        </w:tc>
        <w:tc>
          <w:tcPr>
            <w:tcW w:w="1843" w:type="dxa"/>
          </w:tcPr>
          <w:p w14:paraId="6FC4D76F" w14:textId="77777777" w:rsidR="0064626B" w:rsidRDefault="0064626B" w:rsidP="0064626B">
            <w:pPr>
              <w:jc w:val="center"/>
              <w:rPr>
                <w:sz w:val="14"/>
              </w:rPr>
            </w:pPr>
            <w:r>
              <w:rPr>
                <w:sz w:val="14"/>
              </w:rPr>
              <w:t>Vehicle weight limit is 750kg. Ensure limit is not breached and the weight is distributed evenly in the vehicle</w:t>
            </w:r>
          </w:p>
        </w:tc>
        <w:tc>
          <w:tcPr>
            <w:tcW w:w="1134" w:type="dxa"/>
          </w:tcPr>
          <w:p w14:paraId="6D89A71F" w14:textId="77777777" w:rsidR="0064626B" w:rsidRPr="005D55EE" w:rsidRDefault="0064626B" w:rsidP="0064626B">
            <w:pPr>
              <w:jc w:val="center"/>
              <w:rPr>
                <w:sz w:val="14"/>
              </w:rPr>
            </w:pPr>
            <w:r>
              <w:rPr>
                <w:sz w:val="14"/>
              </w:rPr>
              <w:t>Event Manager</w:t>
            </w:r>
          </w:p>
        </w:tc>
        <w:tc>
          <w:tcPr>
            <w:tcW w:w="1985" w:type="dxa"/>
          </w:tcPr>
          <w:p w14:paraId="54DD3C62" w14:textId="77777777" w:rsidR="0064626B" w:rsidRDefault="0064626B" w:rsidP="0064626B">
            <w:pPr>
              <w:jc w:val="center"/>
              <w:rPr>
                <w:sz w:val="14"/>
              </w:rPr>
            </w:pPr>
            <w:r>
              <w:rPr>
                <w:sz w:val="14"/>
              </w:rPr>
              <w:t>Constant Monitoring</w:t>
            </w:r>
          </w:p>
        </w:tc>
        <w:tc>
          <w:tcPr>
            <w:tcW w:w="708" w:type="dxa"/>
          </w:tcPr>
          <w:p w14:paraId="466259A3" w14:textId="77777777" w:rsidR="0064626B" w:rsidRDefault="0064626B" w:rsidP="0064626B">
            <w:pPr>
              <w:jc w:val="center"/>
              <w:rPr>
                <w:sz w:val="14"/>
              </w:rPr>
            </w:pPr>
            <w:r>
              <w:rPr>
                <w:sz w:val="14"/>
              </w:rPr>
              <w:t>L</w:t>
            </w:r>
          </w:p>
        </w:tc>
      </w:tr>
      <w:tr w:rsidR="0064626B" w14:paraId="0CD0099C" w14:textId="77777777" w:rsidTr="0064626B">
        <w:trPr>
          <w:cantSplit/>
          <w:trHeight w:val="1134"/>
        </w:trPr>
        <w:tc>
          <w:tcPr>
            <w:tcW w:w="1283" w:type="dxa"/>
          </w:tcPr>
          <w:p w14:paraId="45D43979" w14:textId="77777777" w:rsidR="0064626B" w:rsidRDefault="0064626B" w:rsidP="0064626B">
            <w:pPr>
              <w:jc w:val="center"/>
              <w:rPr>
                <w:sz w:val="14"/>
              </w:rPr>
            </w:pPr>
            <w:r>
              <w:rPr>
                <w:sz w:val="14"/>
              </w:rPr>
              <w:t>Erecting Signs (a)</w:t>
            </w:r>
          </w:p>
        </w:tc>
        <w:tc>
          <w:tcPr>
            <w:tcW w:w="574" w:type="dxa"/>
            <w:textDirection w:val="btLr"/>
            <w:vAlign w:val="center"/>
          </w:tcPr>
          <w:p w14:paraId="79ADBA29" w14:textId="77777777" w:rsidR="0064626B" w:rsidRDefault="0064626B" w:rsidP="0064626B">
            <w:pPr>
              <w:ind w:left="113" w:right="113"/>
              <w:jc w:val="center"/>
              <w:rPr>
                <w:sz w:val="14"/>
              </w:rPr>
            </w:pPr>
            <w:r>
              <w:rPr>
                <w:sz w:val="14"/>
              </w:rPr>
              <w:t>On Course</w:t>
            </w:r>
          </w:p>
        </w:tc>
        <w:tc>
          <w:tcPr>
            <w:tcW w:w="1370" w:type="dxa"/>
          </w:tcPr>
          <w:p w14:paraId="18CBA39E" w14:textId="77777777" w:rsidR="0064626B" w:rsidRDefault="0064626B" w:rsidP="0064626B">
            <w:pPr>
              <w:jc w:val="center"/>
              <w:rPr>
                <w:sz w:val="14"/>
              </w:rPr>
            </w:pPr>
            <w:r>
              <w:rPr>
                <w:sz w:val="14"/>
              </w:rPr>
              <w:t>Vehicle and personnel on active carriageways</w:t>
            </w:r>
          </w:p>
        </w:tc>
        <w:tc>
          <w:tcPr>
            <w:tcW w:w="425" w:type="dxa"/>
          </w:tcPr>
          <w:p w14:paraId="5750AD74" w14:textId="77777777" w:rsidR="0064626B" w:rsidRDefault="0064626B" w:rsidP="0064626B">
            <w:pPr>
              <w:jc w:val="center"/>
              <w:rPr>
                <w:sz w:val="14"/>
              </w:rPr>
            </w:pPr>
            <w:r>
              <w:rPr>
                <w:sz w:val="14"/>
              </w:rPr>
              <w:t>M</w:t>
            </w:r>
          </w:p>
        </w:tc>
        <w:tc>
          <w:tcPr>
            <w:tcW w:w="992" w:type="dxa"/>
          </w:tcPr>
          <w:p w14:paraId="4D1B18CD" w14:textId="77777777" w:rsidR="0064626B" w:rsidRDefault="0064626B" w:rsidP="0064626B">
            <w:pPr>
              <w:jc w:val="center"/>
              <w:rPr>
                <w:sz w:val="14"/>
              </w:rPr>
            </w:pPr>
            <w:r>
              <w:rPr>
                <w:sz w:val="14"/>
              </w:rPr>
              <w:t>Event Manager and crew</w:t>
            </w:r>
          </w:p>
        </w:tc>
        <w:tc>
          <w:tcPr>
            <w:tcW w:w="1843" w:type="dxa"/>
          </w:tcPr>
          <w:p w14:paraId="23934C43" w14:textId="77777777" w:rsidR="0064626B" w:rsidRDefault="0064626B" w:rsidP="0064626B">
            <w:pPr>
              <w:jc w:val="center"/>
              <w:rPr>
                <w:sz w:val="14"/>
              </w:rPr>
            </w:pPr>
            <w:r>
              <w:rPr>
                <w:sz w:val="14"/>
              </w:rPr>
              <w:t>All Event Crew to wear Hi-Vi clothing when working on an active carriageway. Vehicles to display warning beacons when stationery</w:t>
            </w:r>
          </w:p>
        </w:tc>
        <w:tc>
          <w:tcPr>
            <w:tcW w:w="1134" w:type="dxa"/>
          </w:tcPr>
          <w:p w14:paraId="64E16D5F" w14:textId="77777777" w:rsidR="0064626B" w:rsidRDefault="0064626B" w:rsidP="0064626B">
            <w:pPr>
              <w:jc w:val="center"/>
              <w:rPr>
                <w:sz w:val="14"/>
              </w:rPr>
            </w:pPr>
            <w:r>
              <w:rPr>
                <w:sz w:val="14"/>
              </w:rPr>
              <w:t>Event Manager and all crew working on active carriageway</w:t>
            </w:r>
          </w:p>
        </w:tc>
        <w:tc>
          <w:tcPr>
            <w:tcW w:w="1985" w:type="dxa"/>
          </w:tcPr>
          <w:p w14:paraId="372DB6D8" w14:textId="77777777" w:rsidR="0064626B" w:rsidRDefault="0064626B" w:rsidP="0064626B">
            <w:pPr>
              <w:jc w:val="center"/>
              <w:rPr>
                <w:sz w:val="14"/>
              </w:rPr>
            </w:pPr>
            <w:r>
              <w:rPr>
                <w:sz w:val="14"/>
              </w:rPr>
              <w:t>Event Manager to check all crew is wearing Hi-Vi and to check operation of all warning beacons on vehicles.</w:t>
            </w:r>
          </w:p>
        </w:tc>
        <w:tc>
          <w:tcPr>
            <w:tcW w:w="708" w:type="dxa"/>
          </w:tcPr>
          <w:p w14:paraId="6FCC546F" w14:textId="77777777" w:rsidR="0064626B" w:rsidRDefault="0064626B" w:rsidP="0064626B">
            <w:pPr>
              <w:jc w:val="center"/>
              <w:rPr>
                <w:sz w:val="14"/>
              </w:rPr>
            </w:pPr>
            <w:r>
              <w:rPr>
                <w:sz w:val="14"/>
              </w:rPr>
              <w:t>L</w:t>
            </w:r>
          </w:p>
        </w:tc>
      </w:tr>
      <w:tr w:rsidR="0064626B" w14:paraId="1C2CD551" w14:textId="77777777" w:rsidTr="0064626B">
        <w:trPr>
          <w:cantSplit/>
          <w:trHeight w:val="1134"/>
        </w:trPr>
        <w:tc>
          <w:tcPr>
            <w:tcW w:w="1283" w:type="dxa"/>
          </w:tcPr>
          <w:p w14:paraId="240D4CB6" w14:textId="77777777" w:rsidR="0064626B" w:rsidRDefault="0064626B" w:rsidP="0064626B">
            <w:pPr>
              <w:jc w:val="center"/>
              <w:rPr>
                <w:sz w:val="14"/>
              </w:rPr>
            </w:pPr>
            <w:r>
              <w:rPr>
                <w:sz w:val="14"/>
              </w:rPr>
              <w:t>Erecting Signs (b)</w:t>
            </w:r>
          </w:p>
        </w:tc>
        <w:tc>
          <w:tcPr>
            <w:tcW w:w="574" w:type="dxa"/>
            <w:textDirection w:val="btLr"/>
            <w:vAlign w:val="center"/>
          </w:tcPr>
          <w:p w14:paraId="2D44ADF2" w14:textId="77777777" w:rsidR="0064626B" w:rsidRDefault="0064626B" w:rsidP="0064626B">
            <w:pPr>
              <w:ind w:left="113" w:right="113"/>
              <w:jc w:val="center"/>
              <w:rPr>
                <w:sz w:val="14"/>
              </w:rPr>
            </w:pPr>
            <w:r>
              <w:rPr>
                <w:sz w:val="14"/>
              </w:rPr>
              <w:t>On Course</w:t>
            </w:r>
          </w:p>
        </w:tc>
        <w:tc>
          <w:tcPr>
            <w:tcW w:w="1370" w:type="dxa"/>
          </w:tcPr>
          <w:p w14:paraId="3ED1EFDC" w14:textId="77777777" w:rsidR="0064626B" w:rsidRDefault="0064626B" w:rsidP="0064626B">
            <w:pPr>
              <w:jc w:val="center"/>
              <w:rPr>
                <w:sz w:val="14"/>
              </w:rPr>
            </w:pPr>
            <w:r>
              <w:rPr>
                <w:sz w:val="14"/>
              </w:rPr>
              <w:t>Personnel on active carriageways</w:t>
            </w:r>
          </w:p>
        </w:tc>
        <w:tc>
          <w:tcPr>
            <w:tcW w:w="425" w:type="dxa"/>
          </w:tcPr>
          <w:p w14:paraId="16EBA7B0" w14:textId="77777777" w:rsidR="0064626B" w:rsidRDefault="0064626B" w:rsidP="0064626B">
            <w:pPr>
              <w:jc w:val="center"/>
              <w:rPr>
                <w:sz w:val="14"/>
              </w:rPr>
            </w:pPr>
            <w:r>
              <w:rPr>
                <w:sz w:val="14"/>
              </w:rPr>
              <w:t>M</w:t>
            </w:r>
          </w:p>
        </w:tc>
        <w:tc>
          <w:tcPr>
            <w:tcW w:w="992" w:type="dxa"/>
          </w:tcPr>
          <w:p w14:paraId="698CB977" w14:textId="77777777" w:rsidR="0064626B" w:rsidRDefault="0064626B" w:rsidP="0064626B">
            <w:pPr>
              <w:jc w:val="center"/>
              <w:rPr>
                <w:sz w:val="14"/>
              </w:rPr>
            </w:pPr>
            <w:r>
              <w:rPr>
                <w:sz w:val="14"/>
              </w:rPr>
              <w:t>Event Manager and crew</w:t>
            </w:r>
          </w:p>
        </w:tc>
        <w:tc>
          <w:tcPr>
            <w:tcW w:w="1843" w:type="dxa"/>
          </w:tcPr>
          <w:p w14:paraId="56B402B7" w14:textId="77777777" w:rsidR="0064626B" w:rsidRDefault="0064626B" w:rsidP="0064626B">
            <w:pPr>
              <w:jc w:val="center"/>
              <w:rPr>
                <w:sz w:val="14"/>
              </w:rPr>
            </w:pPr>
            <w:r>
              <w:rPr>
                <w:sz w:val="14"/>
              </w:rPr>
              <w:t>All Event Crew to wear Hi-Vi clothing when working on an active carriageway. When erecting signs or staking to ground crew not to have their backs to on-coming vehicles</w:t>
            </w:r>
          </w:p>
        </w:tc>
        <w:tc>
          <w:tcPr>
            <w:tcW w:w="1134" w:type="dxa"/>
          </w:tcPr>
          <w:p w14:paraId="52D90351" w14:textId="77777777" w:rsidR="0064626B" w:rsidRDefault="0064626B" w:rsidP="0064626B">
            <w:pPr>
              <w:jc w:val="center"/>
              <w:rPr>
                <w:sz w:val="14"/>
              </w:rPr>
            </w:pPr>
            <w:r>
              <w:rPr>
                <w:sz w:val="14"/>
              </w:rPr>
              <w:t>Event Manager and all crew working on active carriageway</w:t>
            </w:r>
          </w:p>
        </w:tc>
        <w:tc>
          <w:tcPr>
            <w:tcW w:w="1985" w:type="dxa"/>
          </w:tcPr>
          <w:p w14:paraId="6A611649" w14:textId="77777777" w:rsidR="0064626B" w:rsidRDefault="0064626B" w:rsidP="0064626B">
            <w:pPr>
              <w:jc w:val="center"/>
              <w:rPr>
                <w:sz w:val="14"/>
              </w:rPr>
            </w:pPr>
            <w:r>
              <w:rPr>
                <w:sz w:val="14"/>
              </w:rPr>
              <w:t>Event Manager to check all crew is wearing Hi-Vi and are familiar with this safety aspect.</w:t>
            </w:r>
          </w:p>
        </w:tc>
        <w:tc>
          <w:tcPr>
            <w:tcW w:w="708" w:type="dxa"/>
          </w:tcPr>
          <w:p w14:paraId="29A0E2E3" w14:textId="77777777" w:rsidR="0064626B" w:rsidRDefault="0064626B" w:rsidP="0064626B">
            <w:pPr>
              <w:jc w:val="center"/>
              <w:rPr>
                <w:sz w:val="14"/>
              </w:rPr>
            </w:pPr>
            <w:r>
              <w:rPr>
                <w:sz w:val="14"/>
              </w:rPr>
              <w:t>L</w:t>
            </w:r>
          </w:p>
        </w:tc>
      </w:tr>
      <w:tr w:rsidR="0064626B" w14:paraId="5E8B28E1" w14:textId="77777777" w:rsidTr="0064626B">
        <w:trPr>
          <w:cantSplit/>
          <w:trHeight w:val="1134"/>
        </w:trPr>
        <w:tc>
          <w:tcPr>
            <w:tcW w:w="1283" w:type="dxa"/>
          </w:tcPr>
          <w:p w14:paraId="7F003666" w14:textId="77777777" w:rsidR="0064626B" w:rsidRDefault="0064626B" w:rsidP="0064626B">
            <w:pPr>
              <w:jc w:val="center"/>
              <w:rPr>
                <w:sz w:val="14"/>
              </w:rPr>
            </w:pPr>
            <w:r>
              <w:rPr>
                <w:sz w:val="14"/>
              </w:rPr>
              <w:t>Erecting Signs ( c)</w:t>
            </w:r>
          </w:p>
        </w:tc>
        <w:tc>
          <w:tcPr>
            <w:tcW w:w="574" w:type="dxa"/>
            <w:textDirection w:val="btLr"/>
            <w:vAlign w:val="center"/>
          </w:tcPr>
          <w:p w14:paraId="4633ED2D" w14:textId="77777777" w:rsidR="0064626B" w:rsidRDefault="0064626B" w:rsidP="0064626B">
            <w:pPr>
              <w:ind w:left="113" w:right="113"/>
              <w:jc w:val="center"/>
              <w:rPr>
                <w:sz w:val="14"/>
              </w:rPr>
            </w:pPr>
            <w:r>
              <w:rPr>
                <w:sz w:val="14"/>
              </w:rPr>
              <w:t>On Course</w:t>
            </w:r>
          </w:p>
        </w:tc>
        <w:tc>
          <w:tcPr>
            <w:tcW w:w="1370" w:type="dxa"/>
          </w:tcPr>
          <w:p w14:paraId="511EB695" w14:textId="77777777" w:rsidR="0064626B" w:rsidRDefault="0064626B" w:rsidP="0064626B">
            <w:pPr>
              <w:jc w:val="center"/>
              <w:rPr>
                <w:sz w:val="14"/>
              </w:rPr>
            </w:pPr>
            <w:r>
              <w:rPr>
                <w:sz w:val="14"/>
              </w:rPr>
              <w:t>Trip, fall or head injury</w:t>
            </w:r>
          </w:p>
        </w:tc>
        <w:tc>
          <w:tcPr>
            <w:tcW w:w="425" w:type="dxa"/>
          </w:tcPr>
          <w:p w14:paraId="224F46CD" w14:textId="77777777" w:rsidR="0064626B" w:rsidRDefault="0064626B" w:rsidP="0064626B">
            <w:pPr>
              <w:jc w:val="center"/>
              <w:rPr>
                <w:sz w:val="14"/>
              </w:rPr>
            </w:pPr>
            <w:r>
              <w:rPr>
                <w:sz w:val="14"/>
              </w:rPr>
              <w:t>M</w:t>
            </w:r>
          </w:p>
        </w:tc>
        <w:tc>
          <w:tcPr>
            <w:tcW w:w="992" w:type="dxa"/>
          </w:tcPr>
          <w:p w14:paraId="565BE3B0" w14:textId="77777777" w:rsidR="0064626B" w:rsidRDefault="0064626B" w:rsidP="0064626B">
            <w:pPr>
              <w:jc w:val="center"/>
              <w:rPr>
                <w:sz w:val="14"/>
              </w:rPr>
            </w:pPr>
            <w:r>
              <w:rPr>
                <w:sz w:val="14"/>
              </w:rPr>
              <w:t>Members of the public</w:t>
            </w:r>
          </w:p>
        </w:tc>
        <w:tc>
          <w:tcPr>
            <w:tcW w:w="1843" w:type="dxa"/>
          </w:tcPr>
          <w:p w14:paraId="1E3AC024" w14:textId="77777777" w:rsidR="0064626B" w:rsidRDefault="0064626B" w:rsidP="0064626B">
            <w:pPr>
              <w:jc w:val="center"/>
              <w:rPr>
                <w:sz w:val="14"/>
              </w:rPr>
            </w:pPr>
            <w:r>
              <w:rPr>
                <w:sz w:val="14"/>
              </w:rPr>
              <w:t xml:space="preserve">Signs attached to street furniture must be placed over 2.4 metres above ground to avoid head injury. Signs staked to the ground must not overhang pavements or roadways to avoid trips or falls. </w:t>
            </w:r>
          </w:p>
        </w:tc>
        <w:tc>
          <w:tcPr>
            <w:tcW w:w="1134" w:type="dxa"/>
          </w:tcPr>
          <w:p w14:paraId="4EE9D974" w14:textId="77777777" w:rsidR="0064626B" w:rsidRDefault="0064626B" w:rsidP="0064626B">
            <w:pPr>
              <w:jc w:val="center"/>
              <w:rPr>
                <w:sz w:val="14"/>
              </w:rPr>
            </w:pPr>
            <w:r>
              <w:rPr>
                <w:sz w:val="14"/>
              </w:rPr>
              <w:t>Event Manager and all crew</w:t>
            </w:r>
          </w:p>
        </w:tc>
        <w:tc>
          <w:tcPr>
            <w:tcW w:w="1985" w:type="dxa"/>
          </w:tcPr>
          <w:p w14:paraId="7C480FB4" w14:textId="77777777" w:rsidR="0064626B" w:rsidRDefault="0064626B" w:rsidP="0064626B">
            <w:pPr>
              <w:jc w:val="center"/>
              <w:rPr>
                <w:sz w:val="14"/>
              </w:rPr>
            </w:pPr>
            <w:r>
              <w:rPr>
                <w:sz w:val="14"/>
              </w:rPr>
              <w:t>Event Manager to check all crew is familiar with this safety aspect.</w:t>
            </w:r>
          </w:p>
        </w:tc>
        <w:tc>
          <w:tcPr>
            <w:tcW w:w="708" w:type="dxa"/>
          </w:tcPr>
          <w:p w14:paraId="738F610D" w14:textId="77777777" w:rsidR="0064626B" w:rsidRDefault="0064626B" w:rsidP="0064626B">
            <w:pPr>
              <w:jc w:val="center"/>
              <w:rPr>
                <w:sz w:val="14"/>
              </w:rPr>
            </w:pPr>
            <w:r>
              <w:rPr>
                <w:sz w:val="14"/>
              </w:rPr>
              <w:t>L</w:t>
            </w:r>
          </w:p>
        </w:tc>
      </w:tr>
    </w:tbl>
    <w:p w14:paraId="77AD6240" w14:textId="77777777" w:rsidR="0064626B" w:rsidRDefault="0064626B" w:rsidP="0064626B"/>
    <w:p w14:paraId="30204482" w14:textId="77777777" w:rsidR="0064626B" w:rsidRDefault="0064626B">
      <w:pPr>
        <w:rPr>
          <w:rFonts w:eastAsiaTheme="majorEastAsia" w:cstheme="majorBidi"/>
          <w:b/>
          <w:bCs/>
          <w:color w:val="4F81BD" w:themeColor="accent1"/>
          <w:sz w:val="32"/>
          <w:szCs w:val="26"/>
        </w:rPr>
      </w:pPr>
      <w:r>
        <w:br w:type="page"/>
      </w:r>
    </w:p>
    <w:p w14:paraId="1BAC3501" w14:textId="141700CD" w:rsidR="0064626B" w:rsidRDefault="0064626B" w:rsidP="0064626B">
      <w:pPr>
        <w:pStyle w:val="Heading2"/>
      </w:pPr>
      <w:bookmarkStart w:id="71" w:name="_Toc481933273"/>
      <w:r>
        <w:lastRenderedPageBreak/>
        <w:t>Take-down Risk Assessment</w:t>
      </w:r>
      <w:bookmarkEnd w:id="71"/>
    </w:p>
    <w:p w14:paraId="4C93A594" w14:textId="5743FAC7" w:rsidR="0064626B" w:rsidRDefault="0064626B" w:rsidP="0064626B">
      <w:r>
        <w:t>The following assessment covers aspects of take-down for the event.</w:t>
      </w:r>
    </w:p>
    <w:p w14:paraId="65F8803A" w14:textId="77777777" w:rsidR="0064626B" w:rsidRDefault="0064626B" w:rsidP="0064626B"/>
    <w:tbl>
      <w:tblPr>
        <w:tblStyle w:val="TableGrid"/>
        <w:tblW w:w="10314" w:type="dxa"/>
        <w:tblLayout w:type="fixed"/>
        <w:tblLook w:val="04A0" w:firstRow="1" w:lastRow="0" w:firstColumn="1" w:lastColumn="0" w:noHBand="0" w:noVBand="1"/>
      </w:tblPr>
      <w:tblGrid>
        <w:gridCol w:w="1283"/>
        <w:gridCol w:w="574"/>
        <w:gridCol w:w="1370"/>
        <w:gridCol w:w="425"/>
        <w:gridCol w:w="992"/>
        <w:gridCol w:w="1843"/>
        <w:gridCol w:w="1134"/>
        <w:gridCol w:w="1985"/>
        <w:gridCol w:w="708"/>
      </w:tblGrid>
      <w:tr w:rsidR="0064626B" w:rsidRPr="00035219" w14:paraId="5F43C06E" w14:textId="77777777" w:rsidTr="0064626B">
        <w:trPr>
          <w:cantSplit/>
          <w:trHeight w:val="1134"/>
        </w:trPr>
        <w:tc>
          <w:tcPr>
            <w:tcW w:w="1283" w:type="dxa"/>
            <w:shd w:val="clear" w:color="auto" w:fill="D99594" w:themeFill="accent2" w:themeFillTint="99"/>
            <w:vAlign w:val="center"/>
          </w:tcPr>
          <w:p w14:paraId="5F0D0235" w14:textId="77777777" w:rsidR="0064626B" w:rsidRPr="001E3FC0" w:rsidRDefault="0064626B" w:rsidP="0064626B">
            <w:pPr>
              <w:jc w:val="center"/>
              <w:rPr>
                <w:b/>
                <w:sz w:val="14"/>
              </w:rPr>
            </w:pPr>
            <w:r>
              <w:rPr>
                <w:b/>
                <w:sz w:val="14"/>
              </w:rPr>
              <w:t>Activity</w:t>
            </w:r>
          </w:p>
        </w:tc>
        <w:tc>
          <w:tcPr>
            <w:tcW w:w="574" w:type="dxa"/>
            <w:shd w:val="clear" w:color="auto" w:fill="D99594" w:themeFill="accent2" w:themeFillTint="99"/>
            <w:textDirection w:val="btLr"/>
            <w:vAlign w:val="center"/>
          </w:tcPr>
          <w:p w14:paraId="111A9A73" w14:textId="77777777" w:rsidR="0064626B" w:rsidRPr="001E3FC0" w:rsidRDefault="0064626B" w:rsidP="0064626B">
            <w:pPr>
              <w:ind w:left="113" w:right="113"/>
              <w:jc w:val="center"/>
              <w:rPr>
                <w:b/>
                <w:sz w:val="14"/>
              </w:rPr>
            </w:pPr>
            <w:r>
              <w:rPr>
                <w:b/>
                <w:sz w:val="14"/>
              </w:rPr>
              <w:t>Location</w:t>
            </w:r>
          </w:p>
        </w:tc>
        <w:tc>
          <w:tcPr>
            <w:tcW w:w="1370" w:type="dxa"/>
            <w:shd w:val="clear" w:color="auto" w:fill="D99594" w:themeFill="accent2" w:themeFillTint="99"/>
            <w:vAlign w:val="center"/>
          </w:tcPr>
          <w:p w14:paraId="44A3F688" w14:textId="77777777" w:rsidR="0064626B" w:rsidRPr="001E3FC0" w:rsidRDefault="0064626B" w:rsidP="0064626B">
            <w:pPr>
              <w:jc w:val="center"/>
              <w:rPr>
                <w:b/>
                <w:sz w:val="14"/>
              </w:rPr>
            </w:pPr>
            <w:r w:rsidRPr="001E3FC0">
              <w:rPr>
                <w:b/>
                <w:sz w:val="14"/>
              </w:rPr>
              <w:t xml:space="preserve">Details of </w:t>
            </w:r>
            <w:r>
              <w:rPr>
                <w:b/>
                <w:sz w:val="14"/>
              </w:rPr>
              <w:t>Hazard</w:t>
            </w:r>
          </w:p>
        </w:tc>
        <w:tc>
          <w:tcPr>
            <w:tcW w:w="425" w:type="dxa"/>
            <w:shd w:val="clear" w:color="auto" w:fill="C00000"/>
            <w:textDirection w:val="btLr"/>
            <w:vAlign w:val="center"/>
          </w:tcPr>
          <w:p w14:paraId="6135A78E" w14:textId="77777777" w:rsidR="0064626B" w:rsidRPr="001E3FC0" w:rsidRDefault="0064626B" w:rsidP="0064626B">
            <w:pPr>
              <w:ind w:left="113" w:right="113"/>
              <w:jc w:val="center"/>
              <w:rPr>
                <w:b/>
                <w:sz w:val="14"/>
              </w:rPr>
            </w:pPr>
            <w:r w:rsidRPr="001E3FC0">
              <w:rPr>
                <w:b/>
                <w:sz w:val="14"/>
              </w:rPr>
              <w:t>Risk Rating Level (H/M/L)</w:t>
            </w:r>
          </w:p>
        </w:tc>
        <w:tc>
          <w:tcPr>
            <w:tcW w:w="992" w:type="dxa"/>
            <w:shd w:val="clear" w:color="auto" w:fill="D99594" w:themeFill="accent2" w:themeFillTint="99"/>
            <w:vAlign w:val="center"/>
          </w:tcPr>
          <w:p w14:paraId="6269DEDB" w14:textId="77777777" w:rsidR="0064626B" w:rsidRPr="001E3FC0" w:rsidRDefault="0064626B" w:rsidP="0064626B">
            <w:pPr>
              <w:jc w:val="center"/>
              <w:rPr>
                <w:b/>
                <w:sz w:val="14"/>
              </w:rPr>
            </w:pPr>
            <w:r w:rsidRPr="001E3FC0">
              <w:rPr>
                <w:b/>
                <w:sz w:val="14"/>
              </w:rPr>
              <w:t>Persons at risk from hazard</w:t>
            </w:r>
          </w:p>
        </w:tc>
        <w:tc>
          <w:tcPr>
            <w:tcW w:w="1843" w:type="dxa"/>
            <w:shd w:val="clear" w:color="auto" w:fill="C2D69B" w:themeFill="accent3" w:themeFillTint="99"/>
            <w:vAlign w:val="center"/>
          </w:tcPr>
          <w:p w14:paraId="12976375" w14:textId="77777777" w:rsidR="0064626B" w:rsidRPr="001E3FC0" w:rsidRDefault="0064626B" w:rsidP="0064626B">
            <w:pPr>
              <w:jc w:val="center"/>
              <w:rPr>
                <w:b/>
                <w:sz w:val="14"/>
              </w:rPr>
            </w:pPr>
            <w:r w:rsidRPr="001E3FC0">
              <w:rPr>
                <w:b/>
                <w:sz w:val="14"/>
              </w:rPr>
              <w:t>Measures taken to reduce risk to</w:t>
            </w:r>
          </w:p>
          <w:p w14:paraId="54CF488F" w14:textId="77777777" w:rsidR="0064626B" w:rsidRPr="001E3FC0" w:rsidRDefault="0064626B" w:rsidP="0064626B">
            <w:pPr>
              <w:jc w:val="center"/>
              <w:rPr>
                <w:b/>
                <w:sz w:val="14"/>
              </w:rPr>
            </w:pPr>
            <w:r w:rsidRPr="001E3FC0">
              <w:rPr>
                <w:b/>
                <w:sz w:val="14"/>
              </w:rPr>
              <w:t>persons affected</w:t>
            </w:r>
          </w:p>
        </w:tc>
        <w:tc>
          <w:tcPr>
            <w:tcW w:w="1134" w:type="dxa"/>
            <w:shd w:val="clear" w:color="auto" w:fill="D99594" w:themeFill="accent2" w:themeFillTint="99"/>
            <w:vAlign w:val="center"/>
          </w:tcPr>
          <w:p w14:paraId="2F1F739C" w14:textId="77777777" w:rsidR="0064626B" w:rsidRPr="001E3FC0" w:rsidRDefault="0064626B" w:rsidP="0064626B">
            <w:pPr>
              <w:jc w:val="center"/>
              <w:rPr>
                <w:b/>
                <w:sz w:val="14"/>
              </w:rPr>
            </w:pPr>
            <w:r w:rsidRPr="001E3FC0">
              <w:rPr>
                <w:b/>
                <w:sz w:val="14"/>
              </w:rPr>
              <w:t>Measures to be undertaken by</w:t>
            </w:r>
          </w:p>
        </w:tc>
        <w:tc>
          <w:tcPr>
            <w:tcW w:w="1985" w:type="dxa"/>
            <w:shd w:val="clear" w:color="auto" w:fill="D99594" w:themeFill="accent2" w:themeFillTint="99"/>
            <w:vAlign w:val="center"/>
          </w:tcPr>
          <w:p w14:paraId="64A30375" w14:textId="77777777" w:rsidR="0064626B" w:rsidRPr="001E3FC0" w:rsidRDefault="0064626B" w:rsidP="0064626B">
            <w:pPr>
              <w:jc w:val="center"/>
              <w:rPr>
                <w:b/>
                <w:sz w:val="14"/>
              </w:rPr>
            </w:pPr>
            <w:r w:rsidRPr="001E3FC0">
              <w:rPr>
                <w:b/>
                <w:sz w:val="14"/>
              </w:rPr>
              <w:t>Additional information</w:t>
            </w:r>
          </w:p>
          <w:p w14:paraId="5CC88CE6" w14:textId="77777777" w:rsidR="0064626B" w:rsidRPr="001E3FC0" w:rsidRDefault="0064626B" w:rsidP="0064626B">
            <w:pPr>
              <w:jc w:val="center"/>
              <w:rPr>
                <w:b/>
                <w:sz w:val="14"/>
              </w:rPr>
            </w:pPr>
            <w:r w:rsidRPr="001E3FC0">
              <w:rPr>
                <w:b/>
                <w:sz w:val="14"/>
              </w:rPr>
              <w:t>and checking procedure</w:t>
            </w:r>
          </w:p>
        </w:tc>
        <w:tc>
          <w:tcPr>
            <w:tcW w:w="708" w:type="dxa"/>
            <w:shd w:val="clear" w:color="auto" w:fill="00B050"/>
            <w:textDirection w:val="btLr"/>
            <w:vAlign w:val="center"/>
          </w:tcPr>
          <w:p w14:paraId="14D234E4" w14:textId="77777777" w:rsidR="0064626B" w:rsidRPr="00035219" w:rsidRDefault="0064626B" w:rsidP="0064626B">
            <w:pPr>
              <w:ind w:left="113" w:right="113"/>
              <w:jc w:val="center"/>
              <w:rPr>
                <w:b/>
                <w:color w:val="FFFFFF" w:themeColor="background1"/>
                <w:sz w:val="14"/>
              </w:rPr>
            </w:pPr>
            <w:r w:rsidRPr="00035219">
              <w:rPr>
                <w:b/>
                <w:color w:val="FFFFFF" w:themeColor="background1"/>
                <w:sz w:val="14"/>
              </w:rPr>
              <w:t>Risk Rating after measures taken (H/M/L)</w:t>
            </w:r>
          </w:p>
        </w:tc>
      </w:tr>
      <w:tr w:rsidR="0064626B" w14:paraId="2C25A1B2" w14:textId="77777777" w:rsidTr="0064626B">
        <w:trPr>
          <w:cantSplit/>
          <w:trHeight w:val="1134"/>
        </w:trPr>
        <w:tc>
          <w:tcPr>
            <w:tcW w:w="1283" w:type="dxa"/>
          </w:tcPr>
          <w:p w14:paraId="453A1F3E" w14:textId="77777777" w:rsidR="0064626B" w:rsidRPr="005D55EE" w:rsidRDefault="0064626B" w:rsidP="0064626B">
            <w:pPr>
              <w:jc w:val="center"/>
              <w:rPr>
                <w:sz w:val="14"/>
              </w:rPr>
            </w:pPr>
            <w:r>
              <w:rPr>
                <w:sz w:val="14"/>
              </w:rPr>
              <w:t>Loading van with event equipment, signs, cones etc.</w:t>
            </w:r>
          </w:p>
        </w:tc>
        <w:tc>
          <w:tcPr>
            <w:tcW w:w="574" w:type="dxa"/>
            <w:textDirection w:val="btLr"/>
            <w:vAlign w:val="center"/>
          </w:tcPr>
          <w:p w14:paraId="61CD5AD9" w14:textId="77777777" w:rsidR="0064626B" w:rsidRPr="005D55EE" w:rsidRDefault="0064626B" w:rsidP="0064626B">
            <w:pPr>
              <w:ind w:left="113" w:right="113"/>
              <w:jc w:val="center"/>
              <w:rPr>
                <w:sz w:val="14"/>
              </w:rPr>
            </w:pPr>
            <w:r>
              <w:rPr>
                <w:sz w:val="14"/>
              </w:rPr>
              <w:t>On Course</w:t>
            </w:r>
          </w:p>
        </w:tc>
        <w:tc>
          <w:tcPr>
            <w:tcW w:w="1370" w:type="dxa"/>
          </w:tcPr>
          <w:p w14:paraId="1E23220F" w14:textId="77777777" w:rsidR="0064626B" w:rsidRPr="005D55EE" w:rsidRDefault="0064626B" w:rsidP="0064626B">
            <w:pPr>
              <w:jc w:val="center"/>
              <w:rPr>
                <w:sz w:val="14"/>
              </w:rPr>
            </w:pPr>
            <w:r>
              <w:rPr>
                <w:sz w:val="14"/>
              </w:rPr>
              <w:t>Manual Handling, trips, back injury, trapped fingers.</w:t>
            </w:r>
          </w:p>
        </w:tc>
        <w:tc>
          <w:tcPr>
            <w:tcW w:w="425" w:type="dxa"/>
          </w:tcPr>
          <w:p w14:paraId="44DE4A27" w14:textId="77777777" w:rsidR="0064626B" w:rsidRPr="005D55EE" w:rsidRDefault="0064626B" w:rsidP="0064626B">
            <w:pPr>
              <w:jc w:val="center"/>
              <w:rPr>
                <w:sz w:val="14"/>
              </w:rPr>
            </w:pPr>
            <w:r>
              <w:rPr>
                <w:sz w:val="14"/>
              </w:rPr>
              <w:t>L</w:t>
            </w:r>
          </w:p>
        </w:tc>
        <w:tc>
          <w:tcPr>
            <w:tcW w:w="992" w:type="dxa"/>
          </w:tcPr>
          <w:p w14:paraId="1ECF968F" w14:textId="77777777" w:rsidR="0064626B" w:rsidRPr="005D55EE" w:rsidRDefault="0064626B" w:rsidP="0064626B">
            <w:pPr>
              <w:jc w:val="center"/>
              <w:rPr>
                <w:sz w:val="14"/>
              </w:rPr>
            </w:pPr>
            <w:r>
              <w:rPr>
                <w:sz w:val="14"/>
              </w:rPr>
              <w:t>Event Manager</w:t>
            </w:r>
          </w:p>
        </w:tc>
        <w:tc>
          <w:tcPr>
            <w:tcW w:w="1843" w:type="dxa"/>
          </w:tcPr>
          <w:p w14:paraId="1CCF9E01" w14:textId="77777777" w:rsidR="0064626B" w:rsidRPr="005D55EE" w:rsidRDefault="0064626B" w:rsidP="0064626B">
            <w:pPr>
              <w:jc w:val="center"/>
              <w:rPr>
                <w:sz w:val="14"/>
              </w:rPr>
            </w:pPr>
            <w:r>
              <w:rPr>
                <w:sz w:val="14"/>
              </w:rPr>
              <w:t>Only carry small amounts. Cones to be carried in pairs. When loading place at back of van and slide into position</w:t>
            </w:r>
          </w:p>
        </w:tc>
        <w:tc>
          <w:tcPr>
            <w:tcW w:w="1134" w:type="dxa"/>
          </w:tcPr>
          <w:p w14:paraId="63ED4CBA" w14:textId="77777777" w:rsidR="0064626B" w:rsidRPr="005D55EE" w:rsidRDefault="0064626B" w:rsidP="0064626B">
            <w:pPr>
              <w:jc w:val="center"/>
              <w:rPr>
                <w:sz w:val="14"/>
              </w:rPr>
            </w:pPr>
            <w:r w:rsidRPr="005D55EE">
              <w:rPr>
                <w:sz w:val="14"/>
              </w:rPr>
              <w:t xml:space="preserve">Event Manager </w:t>
            </w:r>
          </w:p>
          <w:p w14:paraId="21A55689" w14:textId="77777777" w:rsidR="0064626B" w:rsidRPr="005D55EE" w:rsidRDefault="0064626B" w:rsidP="0064626B">
            <w:pPr>
              <w:jc w:val="center"/>
              <w:rPr>
                <w:sz w:val="14"/>
              </w:rPr>
            </w:pPr>
          </w:p>
        </w:tc>
        <w:tc>
          <w:tcPr>
            <w:tcW w:w="1985" w:type="dxa"/>
          </w:tcPr>
          <w:p w14:paraId="5EF58CE0" w14:textId="77777777" w:rsidR="0064626B" w:rsidRPr="005D55EE" w:rsidRDefault="0064626B" w:rsidP="0064626B">
            <w:pPr>
              <w:jc w:val="center"/>
              <w:rPr>
                <w:sz w:val="14"/>
              </w:rPr>
            </w:pPr>
            <w:r>
              <w:rPr>
                <w:sz w:val="14"/>
              </w:rPr>
              <w:t>Constant Monitoring</w:t>
            </w:r>
          </w:p>
        </w:tc>
        <w:tc>
          <w:tcPr>
            <w:tcW w:w="708" w:type="dxa"/>
          </w:tcPr>
          <w:p w14:paraId="0D2A55AE" w14:textId="77777777" w:rsidR="0064626B" w:rsidRDefault="0064626B" w:rsidP="0064626B">
            <w:pPr>
              <w:jc w:val="center"/>
              <w:rPr>
                <w:sz w:val="14"/>
              </w:rPr>
            </w:pPr>
            <w:r>
              <w:rPr>
                <w:sz w:val="14"/>
              </w:rPr>
              <w:t>L</w:t>
            </w:r>
          </w:p>
        </w:tc>
      </w:tr>
      <w:tr w:rsidR="0064626B" w14:paraId="48480BA0" w14:textId="77777777" w:rsidTr="0064626B">
        <w:trPr>
          <w:cantSplit/>
          <w:trHeight w:val="1134"/>
        </w:trPr>
        <w:tc>
          <w:tcPr>
            <w:tcW w:w="1283" w:type="dxa"/>
          </w:tcPr>
          <w:p w14:paraId="3AB8E6F5" w14:textId="77777777" w:rsidR="0064626B" w:rsidRDefault="0064626B" w:rsidP="0064626B">
            <w:pPr>
              <w:jc w:val="center"/>
              <w:rPr>
                <w:sz w:val="14"/>
              </w:rPr>
            </w:pPr>
            <w:r>
              <w:rPr>
                <w:sz w:val="14"/>
              </w:rPr>
              <w:t>Vehicle weight</w:t>
            </w:r>
          </w:p>
        </w:tc>
        <w:tc>
          <w:tcPr>
            <w:tcW w:w="574" w:type="dxa"/>
            <w:textDirection w:val="btLr"/>
            <w:vAlign w:val="center"/>
          </w:tcPr>
          <w:p w14:paraId="62810ECE" w14:textId="77777777" w:rsidR="0064626B" w:rsidRDefault="0064626B" w:rsidP="0064626B">
            <w:pPr>
              <w:ind w:left="113" w:right="113"/>
              <w:jc w:val="center"/>
              <w:rPr>
                <w:sz w:val="14"/>
              </w:rPr>
            </w:pPr>
            <w:r>
              <w:rPr>
                <w:sz w:val="14"/>
              </w:rPr>
              <w:t>On Course</w:t>
            </w:r>
          </w:p>
        </w:tc>
        <w:tc>
          <w:tcPr>
            <w:tcW w:w="1370" w:type="dxa"/>
          </w:tcPr>
          <w:p w14:paraId="0C21F1D2" w14:textId="77777777" w:rsidR="0064626B" w:rsidRDefault="0064626B" w:rsidP="0064626B">
            <w:pPr>
              <w:jc w:val="center"/>
              <w:rPr>
                <w:sz w:val="14"/>
              </w:rPr>
            </w:pPr>
            <w:r>
              <w:rPr>
                <w:sz w:val="14"/>
              </w:rPr>
              <w:t>Dangerous vehicle loading</w:t>
            </w:r>
          </w:p>
        </w:tc>
        <w:tc>
          <w:tcPr>
            <w:tcW w:w="425" w:type="dxa"/>
          </w:tcPr>
          <w:p w14:paraId="0D46B7DE" w14:textId="77777777" w:rsidR="0064626B" w:rsidRDefault="0064626B" w:rsidP="0064626B">
            <w:pPr>
              <w:jc w:val="center"/>
              <w:rPr>
                <w:sz w:val="14"/>
              </w:rPr>
            </w:pPr>
            <w:r>
              <w:rPr>
                <w:sz w:val="14"/>
              </w:rPr>
              <w:t>H</w:t>
            </w:r>
          </w:p>
        </w:tc>
        <w:tc>
          <w:tcPr>
            <w:tcW w:w="992" w:type="dxa"/>
          </w:tcPr>
          <w:p w14:paraId="6D088A6D" w14:textId="77777777" w:rsidR="0064626B" w:rsidRDefault="0064626B" w:rsidP="0064626B">
            <w:pPr>
              <w:jc w:val="center"/>
              <w:rPr>
                <w:sz w:val="14"/>
              </w:rPr>
            </w:pPr>
            <w:r>
              <w:rPr>
                <w:sz w:val="14"/>
              </w:rPr>
              <w:t>Event Manager and other road users</w:t>
            </w:r>
          </w:p>
        </w:tc>
        <w:tc>
          <w:tcPr>
            <w:tcW w:w="1843" w:type="dxa"/>
          </w:tcPr>
          <w:p w14:paraId="7BB35C13" w14:textId="77777777" w:rsidR="0064626B" w:rsidRDefault="0064626B" w:rsidP="0064626B">
            <w:pPr>
              <w:jc w:val="center"/>
              <w:rPr>
                <w:sz w:val="14"/>
              </w:rPr>
            </w:pPr>
            <w:r>
              <w:rPr>
                <w:sz w:val="14"/>
              </w:rPr>
              <w:t>Vehicle weight limit is 750kg. Ensure limit is not breached and the weight is distributed evenly in the vehicle</w:t>
            </w:r>
          </w:p>
        </w:tc>
        <w:tc>
          <w:tcPr>
            <w:tcW w:w="1134" w:type="dxa"/>
          </w:tcPr>
          <w:p w14:paraId="2AE03512" w14:textId="77777777" w:rsidR="0064626B" w:rsidRPr="005D55EE" w:rsidRDefault="0064626B" w:rsidP="0064626B">
            <w:pPr>
              <w:jc w:val="center"/>
              <w:rPr>
                <w:sz w:val="14"/>
              </w:rPr>
            </w:pPr>
            <w:r>
              <w:rPr>
                <w:sz w:val="14"/>
              </w:rPr>
              <w:t>Event Manager</w:t>
            </w:r>
          </w:p>
        </w:tc>
        <w:tc>
          <w:tcPr>
            <w:tcW w:w="1985" w:type="dxa"/>
          </w:tcPr>
          <w:p w14:paraId="7660CA3A" w14:textId="77777777" w:rsidR="0064626B" w:rsidRDefault="0064626B" w:rsidP="0064626B">
            <w:pPr>
              <w:jc w:val="center"/>
              <w:rPr>
                <w:sz w:val="14"/>
              </w:rPr>
            </w:pPr>
            <w:r>
              <w:rPr>
                <w:sz w:val="14"/>
              </w:rPr>
              <w:t>Constant Monitoring</w:t>
            </w:r>
          </w:p>
        </w:tc>
        <w:tc>
          <w:tcPr>
            <w:tcW w:w="708" w:type="dxa"/>
          </w:tcPr>
          <w:p w14:paraId="7A3B1957" w14:textId="77777777" w:rsidR="0064626B" w:rsidRDefault="0064626B" w:rsidP="0064626B">
            <w:pPr>
              <w:jc w:val="center"/>
              <w:rPr>
                <w:sz w:val="14"/>
              </w:rPr>
            </w:pPr>
            <w:r>
              <w:rPr>
                <w:sz w:val="14"/>
              </w:rPr>
              <w:t>L</w:t>
            </w:r>
          </w:p>
        </w:tc>
      </w:tr>
      <w:tr w:rsidR="0064626B" w14:paraId="1A27B69D" w14:textId="77777777" w:rsidTr="0064626B">
        <w:trPr>
          <w:cantSplit/>
          <w:trHeight w:val="1134"/>
        </w:trPr>
        <w:tc>
          <w:tcPr>
            <w:tcW w:w="1283" w:type="dxa"/>
          </w:tcPr>
          <w:p w14:paraId="0EF2DE0F" w14:textId="77777777" w:rsidR="0064626B" w:rsidRDefault="0064626B" w:rsidP="0064626B">
            <w:pPr>
              <w:jc w:val="center"/>
              <w:rPr>
                <w:sz w:val="14"/>
              </w:rPr>
            </w:pPr>
            <w:r>
              <w:rPr>
                <w:sz w:val="14"/>
              </w:rPr>
              <w:t>Dismantling Signs (a)</w:t>
            </w:r>
          </w:p>
        </w:tc>
        <w:tc>
          <w:tcPr>
            <w:tcW w:w="574" w:type="dxa"/>
            <w:textDirection w:val="btLr"/>
            <w:vAlign w:val="center"/>
          </w:tcPr>
          <w:p w14:paraId="163D8C44" w14:textId="77777777" w:rsidR="0064626B" w:rsidRDefault="0064626B" w:rsidP="0064626B">
            <w:pPr>
              <w:ind w:left="113" w:right="113"/>
              <w:jc w:val="center"/>
              <w:rPr>
                <w:sz w:val="14"/>
              </w:rPr>
            </w:pPr>
            <w:r>
              <w:rPr>
                <w:sz w:val="14"/>
              </w:rPr>
              <w:t>On Course</w:t>
            </w:r>
          </w:p>
        </w:tc>
        <w:tc>
          <w:tcPr>
            <w:tcW w:w="1370" w:type="dxa"/>
          </w:tcPr>
          <w:p w14:paraId="523AC3A0" w14:textId="77777777" w:rsidR="0064626B" w:rsidRDefault="0064626B" w:rsidP="0064626B">
            <w:pPr>
              <w:jc w:val="center"/>
              <w:rPr>
                <w:sz w:val="14"/>
              </w:rPr>
            </w:pPr>
            <w:r>
              <w:rPr>
                <w:sz w:val="14"/>
              </w:rPr>
              <w:t>Vehicle and personnel on active carriageways</w:t>
            </w:r>
          </w:p>
        </w:tc>
        <w:tc>
          <w:tcPr>
            <w:tcW w:w="425" w:type="dxa"/>
          </w:tcPr>
          <w:p w14:paraId="336FB06F" w14:textId="77777777" w:rsidR="0064626B" w:rsidRDefault="0064626B" w:rsidP="0064626B">
            <w:pPr>
              <w:jc w:val="center"/>
              <w:rPr>
                <w:sz w:val="14"/>
              </w:rPr>
            </w:pPr>
            <w:r>
              <w:rPr>
                <w:sz w:val="14"/>
              </w:rPr>
              <w:t>M</w:t>
            </w:r>
          </w:p>
        </w:tc>
        <w:tc>
          <w:tcPr>
            <w:tcW w:w="992" w:type="dxa"/>
          </w:tcPr>
          <w:p w14:paraId="5ED06DF6" w14:textId="77777777" w:rsidR="0064626B" w:rsidRDefault="0064626B" w:rsidP="0064626B">
            <w:pPr>
              <w:jc w:val="center"/>
              <w:rPr>
                <w:sz w:val="14"/>
              </w:rPr>
            </w:pPr>
            <w:r>
              <w:rPr>
                <w:sz w:val="14"/>
              </w:rPr>
              <w:t>Event Manager and crew</w:t>
            </w:r>
          </w:p>
        </w:tc>
        <w:tc>
          <w:tcPr>
            <w:tcW w:w="1843" w:type="dxa"/>
          </w:tcPr>
          <w:p w14:paraId="7D1755D3" w14:textId="77777777" w:rsidR="0064626B" w:rsidRDefault="0064626B" w:rsidP="0064626B">
            <w:pPr>
              <w:jc w:val="center"/>
              <w:rPr>
                <w:sz w:val="14"/>
              </w:rPr>
            </w:pPr>
            <w:r>
              <w:rPr>
                <w:sz w:val="14"/>
              </w:rPr>
              <w:t>All Event Crew to wear Hi-Vi clothing when working on an active carriageway. Vehicles to display warning beacons when stationery</w:t>
            </w:r>
          </w:p>
        </w:tc>
        <w:tc>
          <w:tcPr>
            <w:tcW w:w="1134" w:type="dxa"/>
          </w:tcPr>
          <w:p w14:paraId="0344693B" w14:textId="77777777" w:rsidR="0064626B" w:rsidRDefault="0064626B" w:rsidP="0064626B">
            <w:pPr>
              <w:jc w:val="center"/>
              <w:rPr>
                <w:sz w:val="14"/>
              </w:rPr>
            </w:pPr>
            <w:r>
              <w:rPr>
                <w:sz w:val="14"/>
              </w:rPr>
              <w:t>Event Manager and all crew working on active carriageway</w:t>
            </w:r>
          </w:p>
        </w:tc>
        <w:tc>
          <w:tcPr>
            <w:tcW w:w="1985" w:type="dxa"/>
          </w:tcPr>
          <w:p w14:paraId="7285AD5C" w14:textId="77777777" w:rsidR="0064626B" w:rsidRDefault="0064626B" w:rsidP="0064626B">
            <w:pPr>
              <w:jc w:val="center"/>
              <w:rPr>
                <w:sz w:val="14"/>
              </w:rPr>
            </w:pPr>
            <w:r>
              <w:rPr>
                <w:sz w:val="14"/>
              </w:rPr>
              <w:t>Event Manager to check all crew is wearing Hi-Vi and to check operation of all warning beacons on vehicles.</w:t>
            </w:r>
          </w:p>
        </w:tc>
        <w:tc>
          <w:tcPr>
            <w:tcW w:w="708" w:type="dxa"/>
          </w:tcPr>
          <w:p w14:paraId="0D5893B8" w14:textId="77777777" w:rsidR="0064626B" w:rsidRDefault="0064626B" w:rsidP="0064626B">
            <w:pPr>
              <w:jc w:val="center"/>
              <w:rPr>
                <w:sz w:val="14"/>
              </w:rPr>
            </w:pPr>
            <w:r>
              <w:rPr>
                <w:sz w:val="14"/>
              </w:rPr>
              <w:t>L</w:t>
            </w:r>
          </w:p>
        </w:tc>
      </w:tr>
      <w:tr w:rsidR="0064626B" w14:paraId="4E78EC04" w14:textId="77777777" w:rsidTr="0064626B">
        <w:trPr>
          <w:cantSplit/>
          <w:trHeight w:val="1134"/>
        </w:trPr>
        <w:tc>
          <w:tcPr>
            <w:tcW w:w="1283" w:type="dxa"/>
          </w:tcPr>
          <w:p w14:paraId="0095646E" w14:textId="77777777" w:rsidR="0064626B" w:rsidRDefault="0064626B" w:rsidP="0064626B">
            <w:pPr>
              <w:jc w:val="center"/>
              <w:rPr>
                <w:sz w:val="14"/>
              </w:rPr>
            </w:pPr>
            <w:r>
              <w:rPr>
                <w:sz w:val="14"/>
              </w:rPr>
              <w:t>Dismantling Signs (b)</w:t>
            </w:r>
          </w:p>
        </w:tc>
        <w:tc>
          <w:tcPr>
            <w:tcW w:w="574" w:type="dxa"/>
            <w:textDirection w:val="btLr"/>
            <w:vAlign w:val="center"/>
          </w:tcPr>
          <w:p w14:paraId="7E3A76B2" w14:textId="77777777" w:rsidR="0064626B" w:rsidRDefault="0064626B" w:rsidP="0064626B">
            <w:pPr>
              <w:ind w:left="113" w:right="113"/>
              <w:jc w:val="center"/>
              <w:rPr>
                <w:sz w:val="14"/>
              </w:rPr>
            </w:pPr>
            <w:r>
              <w:rPr>
                <w:sz w:val="14"/>
              </w:rPr>
              <w:t>On Course</w:t>
            </w:r>
          </w:p>
        </w:tc>
        <w:tc>
          <w:tcPr>
            <w:tcW w:w="1370" w:type="dxa"/>
          </w:tcPr>
          <w:p w14:paraId="23E88759" w14:textId="77777777" w:rsidR="0064626B" w:rsidRDefault="0064626B" w:rsidP="0064626B">
            <w:pPr>
              <w:jc w:val="center"/>
              <w:rPr>
                <w:sz w:val="14"/>
              </w:rPr>
            </w:pPr>
            <w:r>
              <w:rPr>
                <w:sz w:val="14"/>
              </w:rPr>
              <w:t>Personnel on active carriageways</w:t>
            </w:r>
          </w:p>
        </w:tc>
        <w:tc>
          <w:tcPr>
            <w:tcW w:w="425" w:type="dxa"/>
          </w:tcPr>
          <w:p w14:paraId="2A9D29F0" w14:textId="77777777" w:rsidR="0064626B" w:rsidRDefault="0064626B" w:rsidP="0064626B">
            <w:pPr>
              <w:jc w:val="center"/>
              <w:rPr>
                <w:sz w:val="14"/>
              </w:rPr>
            </w:pPr>
            <w:r>
              <w:rPr>
                <w:sz w:val="14"/>
              </w:rPr>
              <w:t>M</w:t>
            </w:r>
          </w:p>
        </w:tc>
        <w:tc>
          <w:tcPr>
            <w:tcW w:w="992" w:type="dxa"/>
          </w:tcPr>
          <w:p w14:paraId="6A5EB666" w14:textId="77777777" w:rsidR="0064626B" w:rsidRDefault="0064626B" w:rsidP="0064626B">
            <w:pPr>
              <w:jc w:val="center"/>
              <w:rPr>
                <w:sz w:val="14"/>
              </w:rPr>
            </w:pPr>
            <w:r>
              <w:rPr>
                <w:sz w:val="14"/>
              </w:rPr>
              <w:t>Event Manager and crew</w:t>
            </w:r>
          </w:p>
        </w:tc>
        <w:tc>
          <w:tcPr>
            <w:tcW w:w="1843" w:type="dxa"/>
          </w:tcPr>
          <w:p w14:paraId="4E885B91" w14:textId="77777777" w:rsidR="0064626B" w:rsidRDefault="0064626B" w:rsidP="0064626B">
            <w:pPr>
              <w:jc w:val="center"/>
              <w:rPr>
                <w:sz w:val="14"/>
              </w:rPr>
            </w:pPr>
            <w:r>
              <w:rPr>
                <w:sz w:val="14"/>
              </w:rPr>
              <w:t>All Event Crew to wear Hi-Vi clothing when working on an active carriageway. When dismantling signs crew not to have their backs to on-coming vehicles</w:t>
            </w:r>
          </w:p>
        </w:tc>
        <w:tc>
          <w:tcPr>
            <w:tcW w:w="1134" w:type="dxa"/>
          </w:tcPr>
          <w:p w14:paraId="602DB4D2" w14:textId="77777777" w:rsidR="0064626B" w:rsidRDefault="0064626B" w:rsidP="0064626B">
            <w:pPr>
              <w:jc w:val="center"/>
              <w:rPr>
                <w:sz w:val="14"/>
              </w:rPr>
            </w:pPr>
            <w:r>
              <w:rPr>
                <w:sz w:val="14"/>
              </w:rPr>
              <w:t>Event Manager and all crew working on active carriageway</w:t>
            </w:r>
          </w:p>
        </w:tc>
        <w:tc>
          <w:tcPr>
            <w:tcW w:w="1985" w:type="dxa"/>
          </w:tcPr>
          <w:p w14:paraId="547ED2C0" w14:textId="77777777" w:rsidR="0064626B" w:rsidRDefault="0064626B" w:rsidP="0064626B">
            <w:pPr>
              <w:jc w:val="center"/>
              <w:rPr>
                <w:sz w:val="14"/>
              </w:rPr>
            </w:pPr>
            <w:r>
              <w:rPr>
                <w:sz w:val="14"/>
              </w:rPr>
              <w:t>Event Manager to check all crew is wearing Hi-Vi and are familiar with this safety aspect.</w:t>
            </w:r>
          </w:p>
        </w:tc>
        <w:tc>
          <w:tcPr>
            <w:tcW w:w="708" w:type="dxa"/>
          </w:tcPr>
          <w:p w14:paraId="2067F043" w14:textId="77777777" w:rsidR="0064626B" w:rsidRDefault="0064626B" w:rsidP="0064626B">
            <w:pPr>
              <w:jc w:val="center"/>
              <w:rPr>
                <w:sz w:val="14"/>
              </w:rPr>
            </w:pPr>
            <w:r>
              <w:rPr>
                <w:sz w:val="14"/>
              </w:rPr>
              <w:t>L</w:t>
            </w:r>
          </w:p>
        </w:tc>
      </w:tr>
    </w:tbl>
    <w:p w14:paraId="387A251B" w14:textId="5870A3D1" w:rsidR="0064626B" w:rsidRDefault="0064626B" w:rsidP="0064626B"/>
    <w:p w14:paraId="74495C78" w14:textId="77777777" w:rsidR="0064626B" w:rsidRDefault="0064626B">
      <w:r>
        <w:br w:type="page"/>
      </w:r>
    </w:p>
    <w:p w14:paraId="67AFA598" w14:textId="267F0E1A" w:rsidR="0064626B" w:rsidRDefault="0064626B" w:rsidP="0064626B">
      <w:pPr>
        <w:pStyle w:val="Heading2"/>
      </w:pPr>
      <w:bookmarkStart w:id="72" w:name="_Toc481933274"/>
      <w:r>
        <w:lastRenderedPageBreak/>
        <w:t>Water Station Risk Assessment</w:t>
      </w:r>
      <w:bookmarkEnd w:id="72"/>
    </w:p>
    <w:p w14:paraId="56870314" w14:textId="77777777" w:rsidR="0064626B" w:rsidRDefault="0064626B" w:rsidP="0064626B">
      <w:r>
        <w:t>The following assessment covers aspects of water station.</w:t>
      </w:r>
    </w:p>
    <w:p w14:paraId="148DEA6A" w14:textId="77777777" w:rsidR="0064626B" w:rsidRDefault="0064626B" w:rsidP="0064626B"/>
    <w:tbl>
      <w:tblPr>
        <w:tblStyle w:val="TableGrid"/>
        <w:tblW w:w="10314" w:type="dxa"/>
        <w:tblLayout w:type="fixed"/>
        <w:tblLook w:val="04A0" w:firstRow="1" w:lastRow="0" w:firstColumn="1" w:lastColumn="0" w:noHBand="0" w:noVBand="1"/>
      </w:tblPr>
      <w:tblGrid>
        <w:gridCol w:w="1283"/>
        <w:gridCol w:w="574"/>
        <w:gridCol w:w="1370"/>
        <w:gridCol w:w="425"/>
        <w:gridCol w:w="992"/>
        <w:gridCol w:w="1843"/>
        <w:gridCol w:w="1134"/>
        <w:gridCol w:w="1985"/>
        <w:gridCol w:w="708"/>
      </w:tblGrid>
      <w:tr w:rsidR="0064626B" w:rsidRPr="00035219" w14:paraId="7EE71999" w14:textId="77777777" w:rsidTr="0064626B">
        <w:trPr>
          <w:cantSplit/>
          <w:trHeight w:val="1134"/>
        </w:trPr>
        <w:tc>
          <w:tcPr>
            <w:tcW w:w="1283" w:type="dxa"/>
            <w:shd w:val="clear" w:color="auto" w:fill="D99594" w:themeFill="accent2" w:themeFillTint="99"/>
            <w:vAlign w:val="center"/>
          </w:tcPr>
          <w:p w14:paraId="2F425721" w14:textId="77777777" w:rsidR="0064626B" w:rsidRPr="001E3FC0" w:rsidRDefault="0064626B" w:rsidP="0064626B">
            <w:pPr>
              <w:jc w:val="center"/>
              <w:rPr>
                <w:b/>
                <w:sz w:val="14"/>
              </w:rPr>
            </w:pPr>
            <w:r>
              <w:rPr>
                <w:b/>
                <w:sz w:val="14"/>
              </w:rPr>
              <w:t>Activity</w:t>
            </w:r>
          </w:p>
        </w:tc>
        <w:tc>
          <w:tcPr>
            <w:tcW w:w="574" w:type="dxa"/>
            <w:shd w:val="clear" w:color="auto" w:fill="D99594" w:themeFill="accent2" w:themeFillTint="99"/>
            <w:textDirection w:val="btLr"/>
            <w:vAlign w:val="center"/>
          </w:tcPr>
          <w:p w14:paraId="1F156615" w14:textId="77777777" w:rsidR="0064626B" w:rsidRPr="001E3FC0" w:rsidRDefault="0064626B" w:rsidP="0064626B">
            <w:pPr>
              <w:ind w:left="113" w:right="113"/>
              <w:jc w:val="center"/>
              <w:rPr>
                <w:b/>
                <w:sz w:val="14"/>
              </w:rPr>
            </w:pPr>
            <w:r>
              <w:rPr>
                <w:b/>
                <w:sz w:val="14"/>
              </w:rPr>
              <w:t>Location</w:t>
            </w:r>
          </w:p>
        </w:tc>
        <w:tc>
          <w:tcPr>
            <w:tcW w:w="1370" w:type="dxa"/>
            <w:shd w:val="clear" w:color="auto" w:fill="D99594" w:themeFill="accent2" w:themeFillTint="99"/>
            <w:vAlign w:val="center"/>
          </w:tcPr>
          <w:p w14:paraId="12F9E5FC" w14:textId="77777777" w:rsidR="0064626B" w:rsidRPr="001E3FC0" w:rsidRDefault="0064626B" w:rsidP="0064626B">
            <w:pPr>
              <w:jc w:val="center"/>
              <w:rPr>
                <w:b/>
                <w:sz w:val="14"/>
              </w:rPr>
            </w:pPr>
            <w:r w:rsidRPr="001E3FC0">
              <w:rPr>
                <w:b/>
                <w:sz w:val="14"/>
              </w:rPr>
              <w:t xml:space="preserve">Details of </w:t>
            </w:r>
            <w:r>
              <w:rPr>
                <w:b/>
                <w:sz w:val="14"/>
              </w:rPr>
              <w:t>Hazard</w:t>
            </w:r>
          </w:p>
        </w:tc>
        <w:tc>
          <w:tcPr>
            <w:tcW w:w="425" w:type="dxa"/>
            <w:shd w:val="clear" w:color="auto" w:fill="C00000"/>
            <w:textDirection w:val="btLr"/>
            <w:vAlign w:val="center"/>
          </w:tcPr>
          <w:p w14:paraId="17F8AA6C" w14:textId="77777777" w:rsidR="0064626B" w:rsidRPr="001E3FC0" w:rsidRDefault="0064626B" w:rsidP="0064626B">
            <w:pPr>
              <w:ind w:left="113" w:right="113"/>
              <w:jc w:val="center"/>
              <w:rPr>
                <w:b/>
                <w:sz w:val="14"/>
              </w:rPr>
            </w:pPr>
            <w:r w:rsidRPr="001E3FC0">
              <w:rPr>
                <w:b/>
                <w:sz w:val="14"/>
              </w:rPr>
              <w:t>Risk Rating Level (H/M/L)</w:t>
            </w:r>
          </w:p>
        </w:tc>
        <w:tc>
          <w:tcPr>
            <w:tcW w:w="992" w:type="dxa"/>
            <w:shd w:val="clear" w:color="auto" w:fill="D99594" w:themeFill="accent2" w:themeFillTint="99"/>
            <w:vAlign w:val="center"/>
          </w:tcPr>
          <w:p w14:paraId="39AEBBB7" w14:textId="77777777" w:rsidR="0064626B" w:rsidRPr="001E3FC0" w:rsidRDefault="0064626B" w:rsidP="0064626B">
            <w:pPr>
              <w:jc w:val="center"/>
              <w:rPr>
                <w:b/>
                <w:sz w:val="14"/>
              </w:rPr>
            </w:pPr>
            <w:r w:rsidRPr="001E3FC0">
              <w:rPr>
                <w:b/>
                <w:sz w:val="14"/>
              </w:rPr>
              <w:t>Persons at risk from hazard</w:t>
            </w:r>
          </w:p>
        </w:tc>
        <w:tc>
          <w:tcPr>
            <w:tcW w:w="1843" w:type="dxa"/>
            <w:shd w:val="clear" w:color="auto" w:fill="C2D69B" w:themeFill="accent3" w:themeFillTint="99"/>
            <w:vAlign w:val="center"/>
          </w:tcPr>
          <w:p w14:paraId="7F642415" w14:textId="77777777" w:rsidR="0064626B" w:rsidRPr="001E3FC0" w:rsidRDefault="0064626B" w:rsidP="0064626B">
            <w:pPr>
              <w:jc w:val="center"/>
              <w:rPr>
                <w:b/>
                <w:sz w:val="14"/>
              </w:rPr>
            </w:pPr>
            <w:r w:rsidRPr="001E3FC0">
              <w:rPr>
                <w:b/>
                <w:sz w:val="14"/>
              </w:rPr>
              <w:t>Measures taken to reduce risk to</w:t>
            </w:r>
          </w:p>
          <w:p w14:paraId="3FC93A35" w14:textId="77777777" w:rsidR="0064626B" w:rsidRPr="001E3FC0" w:rsidRDefault="0064626B" w:rsidP="0064626B">
            <w:pPr>
              <w:jc w:val="center"/>
              <w:rPr>
                <w:b/>
                <w:sz w:val="14"/>
              </w:rPr>
            </w:pPr>
            <w:r w:rsidRPr="001E3FC0">
              <w:rPr>
                <w:b/>
                <w:sz w:val="14"/>
              </w:rPr>
              <w:t>persons affected</w:t>
            </w:r>
          </w:p>
        </w:tc>
        <w:tc>
          <w:tcPr>
            <w:tcW w:w="1134" w:type="dxa"/>
            <w:shd w:val="clear" w:color="auto" w:fill="D99594" w:themeFill="accent2" w:themeFillTint="99"/>
            <w:vAlign w:val="center"/>
          </w:tcPr>
          <w:p w14:paraId="25CAD168" w14:textId="77777777" w:rsidR="0064626B" w:rsidRPr="001E3FC0" w:rsidRDefault="0064626B" w:rsidP="0064626B">
            <w:pPr>
              <w:jc w:val="center"/>
              <w:rPr>
                <w:b/>
                <w:sz w:val="14"/>
              </w:rPr>
            </w:pPr>
            <w:r w:rsidRPr="001E3FC0">
              <w:rPr>
                <w:b/>
                <w:sz w:val="14"/>
              </w:rPr>
              <w:t>Measures to be undertaken by</w:t>
            </w:r>
          </w:p>
        </w:tc>
        <w:tc>
          <w:tcPr>
            <w:tcW w:w="1985" w:type="dxa"/>
            <w:shd w:val="clear" w:color="auto" w:fill="D99594" w:themeFill="accent2" w:themeFillTint="99"/>
            <w:vAlign w:val="center"/>
          </w:tcPr>
          <w:p w14:paraId="70D04790" w14:textId="77777777" w:rsidR="0064626B" w:rsidRPr="001E3FC0" w:rsidRDefault="0064626B" w:rsidP="0064626B">
            <w:pPr>
              <w:jc w:val="center"/>
              <w:rPr>
                <w:b/>
                <w:sz w:val="14"/>
              </w:rPr>
            </w:pPr>
            <w:r w:rsidRPr="001E3FC0">
              <w:rPr>
                <w:b/>
                <w:sz w:val="14"/>
              </w:rPr>
              <w:t>Additional information</w:t>
            </w:r>
          </w:p>
          <w:p w14:paraId="015655C7" w14:textId="77777777" w:rsidR="0064626B" w:rsidRPr="001E3FC0" w:rsidRDefault="0064626B" w:rsidP="0064626B">
            <w:pPr>
              <w:jc w:val="center"/>
              <w:rPr>
                <w:b/>
                <w:sz w:val="14"/>
              </w:rPr>
            </w:pPr>
            <w:r w:rsidRPr="001E3FC0">
              <w:rPr>
                <w:b/>
                <w:sz w:val="14"/>
              </w:rPr>
              <w:t>and checking procedure</w:t>
            </w:r>
          </w:p>
        </w:tc>
        <w:tc>
          <w:tcPr>
            <w:tcW w:w="708" w:type="dxa"/>
            <w:shd w:val="clear" w:color="auto" w:fill="00B050"/>
            <w:textDirection w:val="btLr"/>
            <w:vAlign w:val="center"/>
          </w:tcPr>
          <w:p w14:paraId="68256D83" w14:textId="77777777" w:rsidR="0064626B" w:rsidRPr="00035219" w:rsidRDefault="0064626B" w:rsidP="0064626B">
            <w:pPr>
              <w:ind w:left="113" w:right="113"/>
              <w:jc w:val="center"/>
              <w:rPr>
                <w:b/>
                <w:color w:val="FFFFFF" w:themeColor="background1"/>
                <w:sz w:val="14"/>
              </w:rPr>
            </w:pPr>
            <w:r w:rsidRPr="00035219">
              <w:rPr>
                <w:b/>
                <w:color w:val="FFFFFF" w:themeColor="background1"/>
                <w:sz w:val="14"/>
              </w:rPr>
              <w:t>Risk Rating after measures taken (H/M/L)</w:t>
            </w:r>
          </w:p>
        </w:tc>
      </w:tr>
      <w:tr w:rsidR="0064626B" w14:paraId="1E35B78A" w14:textId="77777777" w:rsidTr="0064626B">
        <w:trPr>
          <w:cantSplit/>
          <w:trHeight w:val="1134"/>
        </w:trPr>
        <w:tc>
          <w:tcPr>
            <w:tcW w:w="1283" w:type="dxa"/>
          </w:tcPr>
          <w:p w14:paraId="02CDF42D" w14:textId="77777777" w:rsidR="0064626B" w:rsidRPr="005D55EE" w:rsidRDefault="0064626B" w:rsidP="0064626B">
            <w:pPr>
              <w:jc w:val="center"/>
              <w:rPr>
                <w:sz w:val="14"/>
              </w:rPr>
            </w:pPr>
            <w:r>
              <w:rPr>
                <w:sz w:val="14"/>
              </w:rPr>
              <w:t>Opening Bottles</w:t>
            </w:r>
          </w:p>
        </w:tc>
        <w:tc>
          <w:tcPr>
            <w:tcW w:w="574" w:type="dxa"/>
            <w:textDirection w:val="btLr"/>
            <w:vAlign w:val="center"/>
          </w:tcPr>
          <w:p w14:paraId="321D23E9" w14:textId="77777777" w:rsidR="0064626B" w:rsidRPr="005D55EE" w:rsidRDefault="0064626B" w:rsidP="0064626B">
            <w:pPr>
              <w:ind w:left="113" w:right="113"/>
              <w:jc w:val="center"/>
              <w:rPr>
                <w:sz w:val="14"/>
              </w:rPr>
            </w:pPr>
            <w:r>
              <w:rPr>
                <w:sz w:val="14"/>
              </w:rPr>
              <w:t>Adjacent to Village Hall      (3 mile)</w:t>
            </w:r>
          </w:p>
        </w:tc>
        <w:tc>
          <w:tcPr>
            <w:tcW w:w="1370" w:type="dxa"/>
          </w:tcPr>
          <w:p w14:paraId="22F77904" w14:textId="77777777" w:rsidR="0064626B" w:rsidRPr="005D55EE" w:rsidRDefault="0064626B" w:rsidP="0064626B">
            <w:pPr>
              <w:jc w:val="center"/>
              <w:rPr>
                <w:sz w:val="14"/>
              </w:rPr>
            </w:pPr>
            <w:r>
              <w:rPr>
                <w:sz w:val="14"/>
              </w:rPr>
              <w:t>Blisters and Cross Contamination</w:t>
            </w:r>
          </w:p>
        </w:tc>
        <w:tc>
          <w:tcPr>
            <w:tcW w:w="425" w:type="dxa"/>
          </w:tcPr>
          <w:p w14:paraId="0AEA50FE" w14:textId="77777777" w:rsidR="0064626B" w:rsidRPr="005D55EE" w:rsidRDefault="0064626B" w:rsidP="0064626B">
            <w:pPr>
              <w:jc w:val="center"/>
              <w:rPr>
                <w:sz w:val="14"/>
              </w:rPr>
            </w:pPr>
            <w:r>
              <w:rPr>
                <w:sz w:val="14"/>
              </w:rPr>
              <w:t>L</w:t>
            </w:r>
          </w:p>
        </w:tc>
        <w:tc>
          <w:tcPr>
            <w:tcW w:w="992" w:type="dxa"/>
          </w:tcPr>
          <w:p w14:paraId="5A31DF23" w14:textId="77777777" w:rsidR="0064626B" w:rsidRPr="005D55EE" w:rsidRDefault="0064626B" w:rsidP="0064626B">
            <w:pPr>
              <w:jc w:val="center"/>
              <w:rPr>
                <w:sz w:val="14"/>
              </w:rPr>
            </w:pPr>
            <w:r>
              <w:rPr>
                <w:sz w:val="14"/>
              </w:rPr>
              <w:t>Stewards</w:t>
            </w:r>
          </w:p>
        </w:tc>
        <w:tc>
          <w:tcPr>
            <w:tcW w:w="1843" w:type="dxa"/>
          </w:tcPr>
          <w:p w14:paraId="464A2AC4" w14:textId="77777777" w:rsidR="0064626B" w:rsidRPr="005D55EE" w:rsidRDefault="0064626B" w:rsidP="0064626B">
            <w:pPr>
              <w:jc w:val="center"/>
              <w:rPr>
                <w:sz w:val="14"/>
              </w:rPr>
            </w:pPr>
            <w:r>
              <w:rPr>
                <w:sz w:val="14"/>
              </w:rPr>
              <w:t>Stewards who are opening bottle tops are to wear gloves to avoid blisters. Medical gloves, freshly opened should be used to avoid cross contamination</w:t>
            </w:r>
          </w:p>
        </w:tc>
        <w:tc>
          <w:tcPr>
            <w:tcW w:w="1134" w:type="dxa"/>
          </w:tcPr>
          <w:p w14:paraId="26576E02" w14:textId="77777777" w:rsidR="0064626B" w:rsidRPr="005D55EE" w:rsidRDefault="0064626B" w:rsidP="0064626B">
            <w:pPr>
              <w:jc w:val="center"/>
              <w:rPr>
                <w:sz w:val="14"/>
              </w:rPr>
            </w:pPr>
            <w:r>
              <w:rPr>
                <w:sz w:val="14"/>
              </w:rPr>
              <w:t>Stewards</w:t>
            </w:r>
          </w:p>
        </w:tc>
        <w:tc>
          <w:tcPr>
            <w:tcW w:w="1985" w:type="dxa"/>
          </w:tcPr>
          <w:p w14:paraId="0323FD2D" w14:textId="77777777" w:rsidR="0064626B" w:rsidRPr="005D55EE" w:rsidRDefault="0064626B" w:rsidP="0064626B">
            <w:pPr>
              <w:jc w:val="center"/>
              <w:rPr>
                <w:sz w:val="14"/>
              </w:rPr>
            </w:pPr>
            <w:r>
              <w:rPr>
                <w:sz w:val="14"/>
              </w:rPr>
              <w:t>ESO to ensure correct procedures are adhered to</w:t>
            </w:r>
          </w:p>
        </w:tc>
        <w:tc>
          <w:tcPr>
            <w:tcW w:w="708" w:type="dxa"/>
          </w:tcPr>
          <w:p w14:paraId="16B44E8A" w14:textId="77777777" w:rsidR="0064626B" w:rsidRDefault="0064626B" w:rsidP="0064626B">
            <w:pPr>
              <w:jc w:val="center"/>
              <w:rPr>
                <w:sz w:val="14"/>
              </w:rPr>
            </w:pPr>
            <w:r>
              <w:rPr>
                <w:sz w:val="14"/>
              </w:rPr>
              <w:t>L</w:t>
            </w:r>
          </w:p>
        </w:tc>
      </w:tr>
      <w:tr w:rsidR="0064626B" w14:paraId="1FF7963B" w14:textId="77777777" w:rsidTr="0064626B">
        <w:trPr>
          <w:cantSplit/>
          <w:trHeight w:val="1134"/>
        </w:trPr>
        <w:tc>
          <w:tcPr>
            <w:tcW w:w="1283" w:type="dxa"/>
          </w:tcPr>
          <w:p w14:paraId="0DCEE47B" w14:textId="77777777" w:rsidR="0064626B" w:rsidRDefault="0064626B" w:rsidP="0064626B">
            <w:pPr>
              <w:jc w:val="center"/>
              <w:rPr>
                <w:sz w:val="14"/>
              </w:rPr>
            </w:pPr>
            <w:r>
              <w:rPr>
                <w:sz w:val="14"/>
              </w:rPr>
              <w:t>Table</w:t>
            </w:r>
          </w:p>
        </w:tc>
        <w:tc>
          <w:tcPr>
            <w:tcW w:w="574" w:type="dxa"/>
            <w:textDirection w:val="btLr"/>
            <w:vAlign w:val="center"/>
          </w:tcPr>
          <w:p w14:paraId="551FF0C3" w14:textId="77777777" w:rsidR="0064626B" w:rsidRPr="005D55EE" w:rsidRDefault="0064626B" w:rsidP="0064626B">
            <w:pPr>
              <w:ind w:left="113" w:right="113"/>
              <w:jc w:val="center"/>
              <w:rPr>
                <w:sz w:val="14"/>
              </w:rPr>
            </w:pPr>
            <w:r>
              <w:rPr>
                <w:sz w:val="14"/>
              </w:rPr>
              <w:t>Adjacent to Village Hall      (3 mile)</w:t>
            </w:r>
          </w:p>
        </w:tc>
        <w:tc>
          <w:tcPr>
            <w:tcW w:w="1370" w:type="dxa"/>
          </w:tcPr>
          <w:p w14:paraId="45645DE1" w14:textId="77777777" w:rsidR="0064626B" w:rsidRPr="005D55EE" w:rsidRDefault="0064626B" w:rsidP="0064626B">
            <w:pPr>
              <w:jc w:val="center"/>
              <w:rPr>
                <w:sz w:val="14"/>
              </w:rPr>
            </w:pPr>
            <w:r>
              <w:rPr>
                <w:sz w:val="14"/>
              </w:rPr>
              <w:t>Collapse</w:t>
            </w:r>
          </w:p>
        </w:tc>
        <w:tc>
          <w:tcPr>
            <w:tcW w:w="425" w:type="dxa"/>
          </w:tcPr>
          <w:p w14:paraId="36724FF0" w14:textId="77777777" w:rsidR="0064626B" w:rsidRPr="005D55EE" w:rsidRDefault="0064626B" w:rsidP="0064626B">
            <w:pPr>
              <w:jc w:val="center"/>
              <w:rPr>
                <w:sz w:val="14"/>
              </w:rPr>
            </w:pPr>
            <w:r>
              <w:rPr>
                <w:sz w:val="14"/>
              </w:rPr>
              <w:t>L</w:t>
            </w:r>
          </w:p>
        </w:tc>
        <w:tc>
          <w:tcPr>
            <w:tcW w:w="992" w:type="dxa"/>
          </w:tcPr>
          <w:p w14:paraId="5A7183CD" w14:textId="77777777" w:rsidR="0064626B" w:rsidRPr="005D55EE" w:rsidRDefault="0064626B" w:rsidP="0064626B">
            <w:pPr>
              <w:jc w:val="center"/>
              <w:rPr>
                <w:sz w:val="14"/>
              </w:rPr>
            </w:pPr>
            <w:r>
              <w:rPr>
                <w:sz w:val="14"/>
              </w:rPr>
              <w:t>Stewards</w:t>
            </w:r>
          </w:p>
        </w:tc>
        <w:tc>
          <w:tcPr>
            <w:tcW w:w="1843" w:type="dxa"/>
          </w:tcPr>
          <w:p w14:paraId="4FDA329A" w14:textId="77777777" w:rsidR="0064626B" w:rsidRPr="005D55EE" w:rsidRDefault="0064626B" w:rsidP="0064626B">
            <w:pPr>
              <w:jc w:val="center"/>
              <w:rPr>
                <w:sz w:val="14"/>
              </w:rPr>
            </w:pPr>
            <w:r>
              <w:rPr>
                <w:sz w:val="14"/>
              </w:rPr>
              <w:t>Do not overfill the table with bottles</w:t>
            </w:r>
          </w:p>
        </w:tc>
        <w:tc>
          <w:tcPr>
            <w:tcW w:w="1134" w:type="dxa"/>
          </w:tcPr>
          <w:p w14:paraId="00D423B4" w14:textId="77777777" w:rsidR="0064626B" w:rsidRPr="005D55EE" w:rsidRDefault="0064626B" w:rsidP="0064626B">
            <w:pPr>
              <w:jc w:val="center"/>
              <w:rPr>
                <w:sz w:val="14"/>
              </w:rPr>
            </w:pPr>
            <w:r>
              <w:rPr>
                <w:sz w:val="14"/>
              </w:rPr>
              <w:t>Stewards</w:t>
            </w:r>
          </w:p>
        </w:tc>
        <w:tc>
          <w:tcPr>
            <w:tcW w:w="1985" w:type="dxa"/>
          </w:tcPr>
          <w:p w14:paraId="656A5720" w14:textId="77777777" w:rsidR="0064626B" w:rsidRPr="005D55EE" w:rsidRDefault="0064626B" w:rsidP="0064626B">
            <w:pPr>
              <w:jc w:val="center"/>
              <w:rPr>
                <w:sz w:val="14"/>
              </w:rPr>
            </w:pPr>
            <w:r>
              <w:rPr>
                <w:sz w:val="14"/>
              </w:rPr>
              <w:t>ESO to ensure correct procedures are adhered to</w:t>
            </w:r>
          </w:p>
        </w:tc>
        <w:tc>
          <w:tcPr>
            <w:tcW w:w="708" w:type="dxa"/>
          </w:tcPr>
          <w:p w14:paraId="3B9D634F" w14:textId="77777777" w:rsidR="0064626B" w:rsidRDefault="0064626B" w:rsidP="0064626B">
            <w:pPr>
              <w:jc w:val="center"/>
              <w:rPr>
                <w:sz w:val="14"/>
              </w:rPr>
            </w:pPr>
            <w:r>
              <w:rPr>
                <w:sz w:val="14"/>
              </w:rPr>
              <w:t>L</w:t>
            </w:r>
          </w:p>
        </w:tc>
      </w:tr>
      <w:tr w:rsidR="0064626B" w14:paraId="5F0DCA05" w14:textId="77777777" w:rsidTr="0064626B">
        <w:trPr>
          <w:cantSplit/>
          <w:trHeight w:val="1134"/>
        </w:trPr>
        <w:tc>
          <w:tcPr>
            <w:tcW w:w="1283" w:type="dxa"/>
          </w:tcPr>
          <w:p w14:paraId="784B28AD" w14:textId="77777777" w:rsidR="0064626B" w:rsidRDefault="0064626B" w:rsidP="0064626B">
            <w:pPr>
              <w:jc w:val="center"/>
              <w:rPr>
                <w:sz w:val="14"/>
              </w:rPr>
            </w:pPr>
            <w:r>
              <w:rPr>
                <w:sz w:val="14"/>
              </w:rPr>
              <w:t>Discarded Bottles</w:t>
            </w:r>
          </w:p>
        </w:tc>
        <w:tc>
          <w:tcPr>
            <w:tcW w:w="574" w:type="dxa"/>
            <w:textDirection w:val="btLr"/>
            <w:vAlign w:val="center"/>
          </w:tcPr>
          <w:p w14:paraId="76646D7B" w14:textId="77777777" w:rsidR="0064626B" w:rsidRPr="005D55EE" w:rsidRDefault="0064626B" w:rsidP="0064626B">
            <w:pPr>
              <w:ind w:left="113" w:right="113"/>
              <w:jc w:val="center"/>
              <w:rPr>
                <w:sz w:val="14"/>
              </w:rPr>
            </w:pPr>
            <w:r>
              <w:rPr>
                <w:sz w:val="14"/>
              </w:rPr>
              <w:t>Adjacent to Village Hall      (3 mile)</w:t>
            </w:r>
          </w:p>
        </w:tc>
        <w:tc>
          <w:tcPr>
            <w:tcW w:w="1370" w:type="dxa"/>
          </w:tcPr>
          <w:p w14:paraId="05C8F29C" w14:textId="77777777" w:rsidR="0064626B" w:rsidRPr="005D55EE" w:rsidRDefault="0064626B" w:rsidP="0064626B">
            <w:pPr>
              <w:jc w:val="center"/>
              <w:rPr>
                <w:sz w:val="14"/>
              </w:rPr>
            </w:pPr>
            <w:r>
              <w:rPr>
                <w:sz w:val="14"/>
              </w:rPr>
              <w:t>Strain</w:t>
            </w:r>
          </w:p>
        </w:tc>
        <w:tc>
          <w:tcPr>
            <w:tcW w:w="425" w:type="dxa"/>
          </w:tcPr>
          <w:p w14:paraId="091005F2" w14:textId="77777777" w:rsidR="0064626B" w:rsidRPr="005D55EE" w:rsidRDefault="0064626B" w:rsidP="0064626B">
            <w:pPr>
              <w:jc w:val="center"/>
              <w:rPr>
                <w:sz w:val="14"/>
              </w:rPr>
            </w:pPr>
            <w:r>
              <w:rPr>
                <w:sz w:val="14"/>
              </w:rPr>
              <w:t>L</w:t>
            </w:r>
          </w:p>
        </w:tc>
        <w:tc>
          <w:tcPr>
            <w:tcW w:w="992" w:type="dxa"/>
          </w:tcPr>
          <w:p w14:paraId="46C0BC07" w14:textId="77777777" w:rsidR="0064626B" w:rsidRPr="005D55EE" w:rsidRDefault="0064626B" w:rsidP="0064626B">
            <w:pPr>
              <w:jc w:val="center"/>
              <w:rPr>
                <w:sz w:val="14"/>
              </w:rPr>
            </w:pPr>
            <w:r>
              <w:rPr>
                <w:sz w:val="14"/>
              </w:rPr>
              <w:t>Stewards</w:t>
            </w:r>
          </w:p>
        </w:tc>
        <w:tc>
          <w:tcPr>
            <w:tcW w:w="1843" w:type="dxa"/>
          </w:tcPr>
          <w:p w14:paraId="6AFA2B56" w14:textId="77777777" w:rsidR="0064626B" w:rsidRPr="005D55EE" w:rsidRDefault="0064626B" w:rsidP="0064626B">
            <w:pPr>
              <w:jc w:val="center"/>
              <w:rPr>
                <w:sz w:val="14"/>
              </w:rPr>
            </w:pPr>
            <w:r>
              <w:rPr>
                <w:sz w:val="14"/>
              </w:rPr>
              <w:t>Discarded bottles should be picked up using Litter Pickers rather than bending over to avoid injury</w:t>
            </w:r>
          </w:p>
        </w:tc>
        <w:tc>
          <w:tcPr>
            <w:tcW w:w="1134" w:type="dxa"/>
          </w:tcPr>
          <w:p w14:paraId="1A5D776F" w14:textId="77777777" w:rsidR="0064626B" w:rsidRPr="005D55EE" w:rsidRDefault="0064626B" w:rsidP="0064626B">
            <w:pPr>
              <w:jc w:val="center"/>
              <w:rPr>
                <w:sz w:val="14"/>
              </w:rPr>
            </w:pPr>
            <w:r>
              <w:rPr>
                <w:sz w:val="14"/>
              </w:rPr>
              <w:t>Stewards</w:t>
            </w:r>
          </w:p>
        </w:tc>
        <w:tc>
          <w:tcPr>
            <w:tcW w:w="1985" w:type="dxa"/>
          </w:tcPr>
          <w:p w14:paraId="0EBB941A" w14:textId="77777777" w:rsidR="0064626B" w:rsidRPr="005D55EE" w:rsidRDefault="0064626B" w:rsidP="0064626B">
            <w:pPr>
              <w:jc w:val="center"/>
              <w:rPr>
                <w:sz w:val="14"/>
              </w:rPr>
            </w:pPr>
            <w:r>
              <w:rPr>
                <w:sz w:val="14"/>
              </w:rPr>
              <w:t>ESO to ensure correct procedures are adhered to</w:t>
            </w:r>
          </w:p>
        </w:tc>
        <w:tc>
          <w:tcPr>
            <w:tcW w:w="708" w:type="dxa"/>
          </w:tcPr>
          <w:p w14:paraId="4D2D5474" w14:textId="77777777" w:rsidR="0064626B" w:rsidRDefault="0064626B" w:rsidP="0064626B">
            <w:pPr>
              <w:jc w:val="center"/>
              <w:rPr>
                <w:sz w:val="14"/>
              </w:rPr>
            </w:pPr>
            <w:r>
              <w:rPr>
                <w:sz w:val="14"/>
              </w:rPr>
              <w:t>L</w:t>
            </w:r>
          </w:p>
        </w:tc>
      </w:tr>
      <w:tr w:rsidR="0064626B" w14:paraId="4B9460EB" w14:textId="77777777" w:rsidTr="0064626B">
        <w:trPr>
          <w:cantSplit/>
          <w:trHeight w:val="1134"/>
        </w:trPr>
        <w:tc>
          <w:tcPr>
            <w:tcW w:w="1283" w:type="dxa"/>
          </w:tcPr>
          <w:p w14:paraId="2F0C0087" w14:textId="77777777" w:rsidR="0064626B" w:rsidRDefault="0064626B" w:rsidP="0064626B">
            <w:pPr>
              <w:jc w:val="center"/>
              <w:rPr>
                <w:sz w:val="14"/>
              </w:rPr>
            </w:pPr>
            <w:r>
              <w:rPr>
                <w:sz w:val="14"/>
              </w:rPr>
              <w:t>Bottle Distribution</w:t>
            </w:r>
          </w:p>
        </w:tc>
        <w:tc>
          <w:tcPr>
            <w:tcW w:w="574" w:type="dxa"/>
            <w:textDirection w:val="btLr"/>
            <w:vAlign w:val="center"/>
          </w:tcPr>
          <w:p w14:paraId="7A7D054B" w14:textId="77777777" w:rsidR="0064626B" w:rsidRPr="005D55EE" w:rsidRDefault="0064626B" w:rsidP="0064626B">
            <w:pPr>
              <w:ind w:left="113" w:right="113"/>
              <w:jc w:val="center"/>
              <w:rPr>
                <w:sz w:val="14"/>
              </w:rPr>
            </w:pPr>
            <w:r>
              <w:rPr>
                <w:sz w:val="14"/>
              </w:rPr>
              <w:t>Adjacent to Village Hall      (3 mile)</w:t>
            </w:r>
          </w:p>
        </w:tc>
        <w:tc>
          <w:tcPr>
            <w:tcW w:w="1370" w:type="dxa"/>
          </w:tcPr>
          <w:p w14:paraId="29410EAD" w14:textId="77777777" w:rsidR="0064626B" w:rsidRPr="005D55EE" w:rsidRDefault="0064626B" w:rsidP="0064626B">
            <w:pPr>
              <w:jc w:val="center"/>
              <w:rPr>
                <w:sz w:val="14"/>
              </w:rPr>
            </w:pPr>
            <w:r>
              <w:rPr>
                <w:sz w:val="14"/>
              </w:rPr>
              <w:t>Collision from vehicles</w:t>
            </w:r>
          </w:p>
        </w:tc>
        <w:tc>
          <w:tcPr>
            <w:tcW w:w="425" w:type="dxa"/>
          </w:tcPr>
          <w:p w14:paraId="3FDCC336" w14:textId="77777777" w:rsidR="0064626B" w:rsidRPr="005D55EE" w:rsidRDefault="0064626B" w:rsidP="0064626B">
            <w:pPr>
              <w:jc w:val="center"/>
              <w:rPr>
                <w:sz w:val="14"/>
              </w:rPr>
            </w:pPr>
            <w:r>
              <w:rPr>
                <w:sz w:val="14"/>
              </w:rPr>
              <w:t>M</w:t>
            </w:r>
          </w:p>
        </w:tc>
        <w:tc>
          <w:tcPr>
            <w:tcW w:w="992" w:type="dxa"/>
          </w:tcPr>
          <w:p w14:paraId="1339C995" w14:textId="77777777" w:rsidR="0064626B" w:rsidRPr="005D55EE" w:rsidRDefault="0064626B" w:rsidP="0064626B">
            <w:pPr>
              <w:jc w:val="center"/>
              <w:rPr>
                <w:sz w:val="14"/>
              </w:rPr>
            </w:pPr>
            <w:r>
              <w:rPr>
                <w:sz w:val="14"/>
              </w:rPr>
              <w:t>Stewards</w:t>
            </w:r>
          </w:p>
        </w:tc>
        <w:tc>
          <w:tcPr>
            <w:tcW w:w="1843" w:type="dxa"/>
          </w:tcPr>
          <w:p w14:paraId="2AF7203D" w14:textId="77777777" w:rsidR="0064626B" w:rsidRPr="005D55EE" w:rsidRDefault="0064626B" w:rsidP="0064626B">
            <w:pPr>
              <w:jc w:val="center"/>
              <w:rPr>
                <w:sz w:val="14"/>
              </w:rPr>
            </w:pPr>
            <w:r>
              <w:rPr>
                <w:sz w:val="14"/>
              </w:rPr>
              <w:t>All stewards working on the water station are to wear hi-vi tabards whilst on duty. Stewards are not to stand in the road to hand out bottles</w:t>
            </w:r>
          </w:p>
        </w:tc>
        <w:tc>
          <w:tcPr>
            <w:tcW w:w="1134" w:type="dxa"/>
          </w:tcPr>
          <w:p w14:paraId="659C8618" w14:textId="77777777" w:rsidR="0064626B" w:rsidRPr="005D55EE" w:rsidRDefault="0064626B" w:rsidP="0064626B">
            <w:pPr>
              <w:jc w:val="center"/>
              <w:rPr>
                <w:sz w:val="14"/>
              </w:rPr>
            </w:pPr>
            <w:r>
              <w:rPr>
                <w:sz w:val="14"/>
              </w:rPr>
              <w:t>Stewards</w:t>
            </w:r>
          </w:p>
        </w:tc>
        <w:tc>
          <w:tcPr>
            <w:tcW w:w="1985" w:type="dxa"/>
          </w:tcPr>
          <w:p w14:paraId="40D140ED" w14:textId="77777777" w:rsidR="0064626B" w:rsidRPr="005D55EE" w:rsidRDefault="0064626B" w:rsidP="0064626B">
            <w:pPr>
              <w:jc w:val="center"/>
              <w:rPr>
                <w:sz w:val="14"/>
              </w:rPr>
            </w:pPr>
            <w:r>
              <w:rPr>
                <w:sz w:val="14"/>
              </w:rPr>
              <w:t>ESO to ensure correct procedures are adhered to</w:t>
            </w:r>
          </w:p>
        </w:tc>
        <w:tc>
          <w:tcPr>
            <w:tcW w:w="708" w:type="dxa"/>
          </w:tcPr>
          <w:p w14:paraId="36B4A7C1" w14:textId="77777777" w:rsidR="0064626B" w:rsidRDefault="0064626B" w:rsidP="0064626B">
            <w:pPr>
              <w:jc w:val="center"/>
              <w:rPr>
                <w:sz w:val="14"/>
              </w:rPr>
            </w:pPr>
            <w:r>
              <w:rPr>
                <w:sz w:val="14"/>
              </w:rPr>
              <w:t>L</w:t>
            </w:r>
          </w:p>
        </w:tc>
      </w:tr>
      <w:tr w:rsidR="0064626B" w14:paraId="7BB0D399" w14:textId="77777777" w:rsidTr="0064626B">
        <w:trPr>
          <w:cantSplit/>
          <w:trHeight w:val="1134"/>
        </w:trPr>
        <w:tc>
          <w:tcPr>
            <w:tcW w:w="1283" w:type="dxa"/>
          </w:tcPr>
          <w:p w14:paraId="1656EDFE" w14:textId="77777777" w:rsidR="0064626B" w:rsidRDefault="0064626B" w:rsidP="0064626B">
            <w:pPr>
              <w:jc w:val="center"/>
              <w:rPr>
                <w:sz w:val="14"/>
              </w:rPr>
            </w:pPr>
            <w:r>
              <w:rPr>
                <w:sz w:val="14"/>
              </w:rPr>
              <w:t>General Safety</w:t>
            </w:r>
          </w:p>
        </w:tc>
        <w:tc>
          <w:tcPr>
            <w:tcW w:w="574" w:type="dxa"/>
            <w:textDirection w:val="btLr"/>
            <w:vAlign w:val="center"/>
          </w:tcPr>
          <w:p w14:paraId="1FF4DBDA" w14:textId="77777777" w:rsidR="0064626B" w:rsidRPr="005D55EE" w:rsidRDefault="0064626B" w:rsidP="0064626B">
            <w:pPr>
              <w:ind w:left="113" w:right="113"/>
              <w:jc w:val="center"/>
              <w:rPr>
                <w:sz w:val="14"/>
              </w:rPr>
            </w:pPr>
            <w:r>
              <w:rPr>
                <w:sz w:val="14"/>
              </w:rPr>
              <w:t>Adjacent to Village Hall      (3 mile)</w:t>
            </w:r>
          </w:p>
        </w:tc>
        <w:tc>
          <w:tcPr>
            <w:tcW w:w="1370" w:type="dxa"/>
          </w:tcPr>
          <w:p w14:paraId="0FA304FA" w14:textId="77777777" w:rsidR="0064626B" w:rsidRPr="005D55EE" w:rsidRDefault="0064626B" w:rsidP="0064626B">
            <w:pPr>
              <w:jc w:val="center"/>
              <w:rPr>
                <w:sz w:val="14"/>
              </w:rPr>
            </w:pPr>
            <w:r>
              <w:rPr>
                <w:sz w:val="14"/>
              </w:rPr>
              <w:t>Collision from vehicles</w:t>
            </w:r>
          </w:p>
        </w:tc>
        <w:tc>
          <w:tcPr>
            <w:tcW w:w="425" w:type="dxa"/>
          </w:tcPr>
          <w:p w14:paraId="7C02A8EF" w14:textId="77777777" w:rsidR="0064626B" w:rsidRPr="005D55EE" w:rsidRDefault="0064626B" w:rsidP="0064626B">
            <w:pPr>
              <w:jc w:val="center"/>
              <w:rPr>
                <w:sz w:val="14"/>
              </w:rPr>
            </w:pPr>
            <w:r>
              <w:rPr>
                <w:sz w:val="14"/>
              </w:rPr>
              <w:t>M</w:t>
            </w:r>
          </w:p>
        </w:tc>
        <w:tc>
          <w:tcPr>
            <w:tcW w:w="992" w:type="dxa"/>
          </w:tcPr>
          <w:p w14:paraId="0D17C8EC" w14:textId="77777777" w:rsidR="0064626B" w:rsidRPr="005D55EE" w:rsidRDefault="0064626B" w:rsidP="0064626B">
            <w:pPr>
              <w:jc w:val="center"/>
              <w:rPr>
                <w:sz w:val="14"/>
              </w:rPr>
            </w:pPr>
            <w:r>
              <w:rPr>
                <w:sz w:val="14"/>
              </w:rPr>
              <w:t>Stewards</w:t>
            </w:r>
          </w:p>
        </w:tc>
        <w:tc>
          <w:tcPr>
            <w:tcW w:w="1843" w:type="dxa"/>
          </w:tcPr>
          <w:p w14:paraId="6483AF05" w14:textId="77777777" w:rsidR="0064626B" w:rsidRPr="005D55EE" w:rsidRDefault="0064626B" w:rsidP="0064626B">
            <w:pPr>
              <w:jc w:val="center"/>
              <w:rPr>
                <w:sz w:val="14"/>
              </w:rPr>
            </w:pPr>
            <w:r>
              <w:rPr>
                <w:sz w:val="14"/>
              </w:rPr>
              <w:t>All stewards working on the water station are to wear hi-vi tabards whilst on duty</w:t>
            </w:r>
          </w:p>
        </w:tc>
        <w:tc>
          <w:tcPr>
            <w:tcW w:w="1134" w:type="dxa"/>
          </w:tcPr>
          <w:p w14:paraId="2ADE2FE1" w14:textId="77777777" w:rsidR="0064626B" w:rsidRPr="005D55EE" w:rsidRDefault="0064626B" w:rsidP="0064626B">
            <w:pPr>
              <w:jc w:val="center"/>
              <w:rPr>
                <w:sz w:val="14"/>
              </w:rPr>
            </w:pPr>
            <w:r>
              <w:rPr>
                <w:sz w:val="14"/>
              </w:rPr>
              <w:t>Stewards</w:t>
            </w:r>
          </w:p>
        </w:tc>
        <w:tc>
          <w:tcPr>
            <w:tcW w:w="1985" w:type="dxa"/>
          </w:tcPr>
          <w:p w14:paraId="28DF9525" w14:textId="77777777" w:rsidR="0064626B" w:rsidRPr="005D55EE" w:rsidRDefault="0064626B" w:rsidP="0064626B">
            <w:pPr>
              <w:jc w:val="center"/>
              <w:rPr>
                <w:sz w:val="14"/>
              </w:rPr>
            </w:pPr>
            <w:r>
              <w:rPr>
                <w:sz w:val="14"/>
              </w:rPr>
              <w:t>ESO to ensure correct procedures are adhered to</w:t>
            </w:r>
          </w:p>
        </w:tc>
        <w:tc>
          <w:tcPr>
            <w:tcW w:w="708" w:type="dxa"/>
          </w:tcPr>
          <w:p w14:paraId="24696E15" w14:textId="77777777" w:rsidR="0064626B" w:rsidRDefault="0064626B" w:rsidP="0064626B">
            <w:pPr>
              <w:jc w:val="center"/>
              <w:rPr>
                <w:sz w:val="14"/>
              </w:rPr>
            </w:pPr>
            <w:r>
              <w:rPr>
                <w:sz w:val="14"/>
              </w:rPr>
              <w:t>L</w:t>
            </w:r>
          </w:p>
        </w:tc>
      </w:tr>
    </w:tbl>
    <w:p w14:paraId="23669750" w14:textId="77777777" w:rsidR="0064626B" w:rsidRPr="005D21E7" w:rsidRDefault="0064626B" w:rsidP="0064626B"/>
    <w:p w14:paraId="3D6D55BD" w14:textId="49B288B8" w:rsidR="0064626B" w:rsidRDefault="0064626B">
      <w:r>
        <w:br w:type="page"/>
      </w:r>
    </w:p>
    <w:p w14:paraId="6133E9A9" w14:textId="1F97EB0A" w:rsidR="0064626B" w:rsidRDefault="0064626B" w:rsidP="0064626B">
      <w:pPr>
        <w:pStyle w:val="Heading2"/>
      </w:pPr>
      <w:bookmarkStart w:id="73" w:name="_Toc481933275"/>
      <w:r>
        <w:lastRenderedPageBreak/>
        <w:t>General Event Risk Assessment</w:t>
      </w:r>
      <w:bookmarkEnd w:id="73"/>
    </w:p>
    <w:p w14:paraId="22208EAA" w14:textId="77777777" w:rsidR="0064626B" w:rsidRDefault="0064626B" w:rsidP="0064626B"/>
    <w:tbl>
      <w:tblPr>
        <w:tblStyle w:val="TableGrid"/>
        <w:tblW w:w="0" w:type="auto"/>
        <w:tblLook w:val="04A0" w:firstRow="1" w:lastRow="0" w:firstColumn="1" w:lastColumn="0" w:noHBand="0" w:noVBand="1"/>
      </w:tblPr>
      <w:tblGrid>
        <w:gridCol w:w="2121"/>
        <w:gridCol w:w="2127"/>
        <w:gridCol w:w="864"/>
        <w:gridCol w:w="1979"/>
        <w:gridCol w:w="2262"/>
        <w:gridCol w:w="682"/>
      </w:tblGrid>
      <w:tr w:rsidR="0064626B" w:rsidRPr="00DE4777" w14:paraId="2DC6C1BD" w14:textId="77777777" w:rsidTr="0064626B">
        <w:trPr>
          <w:trHeight w:val="1325"/>
        </w:trPr>
        <w:tc>
          <w:tcPr>
            <w:tcW w:w="2121" w:type="dxa"/>
            <w:shd w:val="clear" w:color="auto" w:fill="943634" w:themeFill="accent2" w:themeFillShade="BF"/>
            <w:vAlign w:val="center"/>
          </w:tcPr>
          <w:p w14:paraId="04DF659C" w14:textId="77777777" w:rsidR="0064626B" w:rsidRPr="00DE4777" w:rsidRDefault="0064626B" w:rsidP="0064626B">
            <w:pPr>
              <w:autoSpaceDE w:val="0"/>
              <w:autoSpaceDN w:val="0"/>
              <w:adjustRightInd w:val="0"/>
              <w:rPr>
                <w:rFonts w:cs="TT2DCt00"/>
                <w:color w:val="FFFFFF" w:themeColor="background1"/>
                <w:sz w:val="12"/>
                <w:szCs w:val="12"/>
              </w:rPr>
            </w:pPr>
            <w:r w:rsidRPr="00DE4777">
              <w:rPr>
                <w:b/>
                <w:color w:val="FFFFFF" w:themeColor="background1"/>
                <w:sz w:val="12"/>
                <w:szCs w:val="12"/>
              </w:rPr>
              <w:t xml:space="preserve">Location / Hazard </w:t>
            </w:r>
            <w:r w:rsidRPr="00DE4777">
              <w:rPr>
                <w:i/>
                <w:color w:val="FFFFFF" w:themeColor="background1"/>
                <w:sz w:val="12"/>
                <w:szCs w:val="12"/>
              </w:rPr>
              <w:t>– unless specified the hazard is other road users</w:t>
            </w:r>
          </w:p>
        </w:tc>
        <w:tc>
          <w:tcPr>
            <w:tcW w:w="2127" w:type="dxa"/>
            <w:shd w:val="clear" w:color="auto" w:fill="943634" w:themeFill="accent2" w:themeFillShade="BF"/>
            <w:vAlign w:val="center"/>
          </w:tcPr>
          <w:p w14:paraId="0949B57E" w14:textId="77777777" w:rsidR="0064626B" w:rsidRPr="00DE4777" w:rsidRDefault="0064626B" w:rsidP="0064626B">
            <w:pPr>
              <w:autoSpaceDE w:val="0"/>
              <w:autoSpaceDN w:val="0"/>
              <w:adjustRightInd w:val="0"/>
              <w:jc w:val="center"/>
              <w:rPr>
                <w:rFonts w:cs="TT2DCt00"/>
                <w:color w:val="FFFFFF" w:themeColor="background1"/>
                <w:sz w:val="12"/>
                <w:szCs w:val="12"/>
              </w:rPr>
            </w:pPr>
            <w:r w:rsidRPr="00DE4777">
              <w:rPr>
                <w:b/>
                <w:color w:val="FFFFFF" w:themeColor="background1"/>
                <w:sz w:val="12"/>
                <w:szCs w:val="12"/>
              </w:rPr>
              <w:t>People at Risk</w:t>
            </w:r>
          </w:p>
        </w:tc>
        <w:tc>
          <w:tcPr>
            <w:tcW w:w="864" w:type="dxa"/>
            <w:shd w:val="clear" w:color="auto" w:fill="FF0000"/>
            <w:textDirection w:val="btLr"/>
          </w:tcPr>
          <w:p w14:paraId="6BC44F81" w14:textId="77777777" w:rsidR="0064626B" w:rsidRPr="00DE4777" w:rsidRDefault="0064626B" w:rsidP="0064626B">
            <w:pPr>
              <w:autoSpaceDE w:val="0"/>
              <w:autoSpaceDN w:val="0"/>
              <w:adjustRightInd w:val="0"/>
              <w:jc w:val="center"/>
              <w:rPr>
                <w:rFonts w:cs="TT2DCt00"/>
                <w:color w:val="FFFFFF" w:themeColor="background1"/>
                <w:sz w:val="12"/>
                <w:szCs w:val="12"/>
              </w:rPr>
            </w:pPr>
            <w:r w:rsidRPr="00DE4777">
              <w:rPr>
                <w:b/>
                <w:color w:val="FFFFFF" w:themeColor="background1"/>
                <w:sz w:val="12"/>
                <w:szCs w:val="12"/>
              </w:rPr>
              <w:t>Risk Rating Level (H/M/L)</w:t>
            </w:r>
          </w:p>
        </w:tc>
        <w:tc>
          <w:tcPr>
            <w:tcW w:w="1979" w:type="dxa"/>
            <w:shd w:val="clear" w:color="auto" w:fill="943634" w:themeFill="accent2" w:themeFillShade="BF"/>
            <w:vAlign w:val="center"/>
          </w:tcPr>
          <w:p w14:paraId="652AF28F" w14:textId="77777777" w:rsidR="0064626B" w:rsidRPr="00DE4777" w:rsidRDefault="0064626B" w:rsidP="0064626B">
            <w:pPr>
              <w:autoSpaceDE w:val="0"/>
              <w:autoSpaceDN w:val="0"/>
              <w:adjustRightInd w:val="0"/>
              <w:rPr>
                <w:rFonts w:cs="TT2DCt00"/>
                <w:color w:val="FFFFFF" w:themeColor="background1"/>
                <w:sz w:val="12"/>
                <w:szCs w:val="12"/>
              </w:rPr>
            </w:pPr>
            <w:r w:rsidRPr="00DE4777">
              <w:rPr>
                <w:b/>
                <w:color w:val="FFFFFF" w:themeColor="background1"/>
                <w:sz w:val="12"/>
                <w:szCs w:val="12"/>
              </w:rPr>
              <w:t>Control Measures</w:t>
            </w:r>
          </w:p>
        </w:tc>
        <w:tc>
          <w:tcPr>
            <w:tcW w:w="2262" w:type="dxa"/>
            <w:shd w:val="clear" w:color="auto" w:fill="943634" w:themeFill="accent2" w:themeFillShade="BF"/>
            <w:vAlign w:val="center"/>
          </w:tcPr>
          <w:p w14:paraId="3BA84AF7" w14:textId="77777777" w:rsidR="0064626B" w:rsidRPr="00DE4777" w:rsidRDefault="0064626B" w:rsidP="0064626B">
            <w:pPr>
              <w:autoSpaceDE w:val="0"/>
              <w:autoSpaceDN w:val="0"/>
              <w:adjustRightInd w:val="0"/>
              <w:rPr>
                <w:rFonts w:cs="TT2DCt00"/>
                <w:color w:val="FFFFFF" w:themeColor="background1"/>
                <w:sz w:val="12"/>
                <w:szCs w:val="12"/>
              </w:rPr>
            </w:pPr>
            <w:r w:rsidRPr="00DE4777">
              <w:rPr>
                <w:b/>
                <w:color w:val="FFFFFF" w:themeColor="background1"/>
                <w:sz w:val="12"/>
                <w:szCs w:val="12"/>
              </w:rPr>
              <w:t>Additional Measures</w:t>
            </w:r>
          </w:p>
        </w:tc>
        <w:tc>
          <w:tcPr>
            <w:tcW w:w="682" w:type="dxa"/>
            <w:shd w:val="clear" w:color="auto" w:fill="008000"/>
            <w:textDirection w:val="btLr"/>
          </w:tcPr>
          <w:p w14:paraId="4250B89A" w14:textId="77777777" w:rsidR="0064626B" w:rsidRPr="00DE4777" w:rsidRDefault="0064626B" w:rsidP="0064626B">
            <w:pPr>
              <w:autoSpaceDE w:val="0"/>
              <w:autoSpaceDN w:val="0"/>
              <w:adjustRightInd w:val="0"/>
              <w:jc w:val="center"/>
              <w:rPr>
                <w:rFonts w:cs="TT2DCt00"/>
                <w:color w:val="FFFFFF" w:themeColor="background1"/>
                <w:sz w:val="12"/>
                <w:szCs w:val="12"/>
              </w:rPr>
            </w:pPr>
            <w:r w:rsidRPr="00DE4777">
              <w:rPr>
                <w:b/>
                <w:color w:val="FFFFFF" w:themeColor="background1"/>
                <w:sz w:val="12"/>
                <w:szCs w:val="12"/>
              </w:rPr>
              <w:t>Risk Rating after measures taken (H/M/L)</w:t>
            </w:r>
          </w:p>
        </w:tc>
      </w:tr>
      <w:tr w:rsidR="0064626B" w:rsidRPr="00DE4777" w14:paraId="14A21E27" w14:textId="77777777" w:rsidTr="0064626B">
        <w:tc>
          <w:tcPr>
            <w:tcW w:w="2121" w:type="dxa"/>
          </w:tcPr>
          <w:p w14:paraId="3D0348AD" w14:textId="77777777" w:rsidR="0064626B" w:rsidRPr="00DE4777" w:rsidRDefault="0064626B" w:rsidP="0064626B">
            <w:pPr>
              <w:autoSpaceDE w:val="0"/>
              <w:autoSpaceDN w:val="0"/>
              <w:adjustRightInd w:val="0"/>
              <w:rPr>
                <w:rFonts w:cs="TT2DCt00"/>
                <w:sz w:val="12"/>
                <w:szCs w:val="12"/>
              </w:rPr>
            </w:pPr>
            <w:r w:rsidRPr="00DE4777">
              <w:rPr>
                <w:sz w:val="12"/>
                <w:szCs w:val="12"/>
              </w:rPr>
              <w:t>Major Incident on Event Day</w:t>
            </w:r>
          </w:p>
        </w:tc>
        <w:tc>
          <w:tcPr>
            <w:tcW w:w="2127" w:type="dxa"/>
          </w:tcPr>
          <w:p w14:paraId="4207E698" w14:textId="77777777" w:rsidR="0064626B" w:rsidRPr="00DE4777" w:rsidRDefault="0064626B" w:rsidP="0064626B">
            <w:pPr>
              <w:jc w:val="center"/>
              <w:rPr>
                <w:sz w:val="12"/>
                <w:szCs w:val="12"/>
              </w:rPr>
            </w:pPr>
            <w:r w:rsidRPr="00DE4777">
              <w:rPr>
                <w:sz w:val="12"/>
                <w:szCs w:val="12"/>
              </w:rPr>
              <w:t>Participants, Spectators, Event Staff &amp; Contractors</w:t>
            </w:r>
          </w:p>
          <w:p w14:paraId="44263594" w14:textId="77777777" w:rsidR="0064626B" w:rsidRPr="00DE4777" w:rsidRDefault="0064626B" w:rsidP="0064626B">
            <w:pPr>
              <w:autoSpaceDE w:val="0"/>
              <w:autoSpaceDN w:val="0"/>
              <w:adjustRightInd w:val="0"/>
              <w:jc w:val="center"/>
              <w:rPr>
                <w:rFonts w:cs="TT2DCt00"/>
                <w:sz w:val="12"/>
                <w:szCs w:val="12"/>
              </w:rPr>
            </w:pPr>
          </w:p>
        </w:tc>
        <w:tc>
          <w:tcPr>
            <w:tcW w:w="864" w:type="dxa"/>
            <w:shd w:val="clear" w:color="auto" w:fill="auto"/>
          </w:tcPr>
          <w:p w14:paraId="08E238E0" w14:textId="77777777" w:rsidR="0064626B" w:rsidRPr="00DE4777" w:rsidRDefault="0064626B" w:rsidP="0064626B">
            <w:pPr>
              <w:autoSpaceDE w:val="0"/>
              <w:autoSpaceDN w:val="0"/>
              <w:adjustRightInd w:val="0"/>
              <w:rPr>
                <w:rFonts w:cs="TT2DCt00"/>
                <w:sz w:val="12"/>
                <w:szCs w:val="12"/>
              </w:rPr>
            </w:pPr>
            <w:r w:rsidRPr="00DE4777">
              <w:rPr>
                <w:sz w:val="12"/>
                <w:szCs w:val="12"/>
              </w:rPr>
              <w:t>Med</w:t>
            </w:r>
          </w:p>
        </w:tc>
        <w:tc>
          <w:tcPr>
            <w:tcW w:w="1979" w:type="dxa"/>
          </w:tcPr>
          <w:p w14:paraId="69AC8F23" w14:textId="77777777" w:rsidR="0064626B" w:rsidRPr="00DE4777" w:rsidRDefault="0064626B" w:rsidP="0064626B">
            <w:pPr>
              <w:rPr>
                <w:sz w:val="12"/>
                <w:szCs w:val="12"/>
              </w:rPr>
            </w:pPr>
            <w:r w:rsidRPr="00DE4777">
              <w:rPr>
                <w:sz w:val="12"/>
                <w:szCs w:val="12"/>
              </w:rPr>
              <w:t>Contingency plans as contained within this document</w:t>
            </w:r>
          </w:p>
          <w:p w14:paraId="1BFC2089" w14:textId="77777777" w:rsidR="0064626B" w:rsidRPr="00DE4777" w:rsidRDefault="0064626B" w:rsidP="0064626B">
            <w:pPr>
              <w:autoSpaceDE w:val="0"/>
              <w:autoSpaceDN w:val="0"/>
              <w:adjustRightInd w:val="0"/>
              <w:rPr>
                <w:rFonts w:cs="TT2DCt00"/>
                <w:sz w:val="12"/>
                <w:szCs w:val="12"/>
              </w:rPr>
            </w:pPr>
          </w:p>
        </w:tc>
        <w:tc>
          <w:tcPr>
            <w:tcW w:w="2262" w:type="dxa"/>
          </w:tcPr>
          <w:p w14:paraId="3278F40C" w14:textId="77777777" w:rsidR="0064626B" w:rsidRPr="00DE4777" w:rsidRDefault="0064626B" w:rsidP="0064626B">
            <w:pPr>
              <w:autoSpaceDE w:val="0"/>
              <w:autoSpaceDN w:val="0"/>
              <w:adjustRightInd w:val="0"/>
              <w:rPr>
                <w:rFonts w:cs="TT2DCt00"/>
                <w:sz w:val="12"/>
                <w:szCs w:val="12"/>
              </w:rPr>
            </w:pPr>
          </w:p>
        </w:tc>
        <w:tc>
          <w:tcPr>
            <w:tcW w:w="682" w:type="dxa"/>
          </w:tcPr>
          <w:p w14:paraId="653746C0"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r>
      <w:tr w:rsidR="0064626B" w:rsidRPr="00DE4777" w14:paraId="31BE7615" w14:textId="77777777" w:rsidTr="0064626B">
        <w:tc>
          <w:tcPr>
            <w:tcW w:w="2121" w:type="dxa"/>
            <w:shd w:val="clear" w:color="auto" w:fill="F2DBDB" w:themeFill="accent2" w:themeFillTint="33"/>
          </w:tcPr>
          <w:p w14:paraId="2A6B6EF3" w14:textId="77777777" w:rsidR="0064626B" w:rsidRPr="00DE4777" w:rsidRDefault="0064626B" w:rsidP="0064626B">
            <w:pPr>
              <w:autoSpaceDE w:val="0"/>
              <w:autoSpaceDN w:val="0"/>
              <w:adjustRightInd w:val="0"/>
              <w:rPr>
                <w:rFonts w:cs="TT2DCt00"/>
                <w:sz w:val="12"/>
                <w:szCs w:val="12"/>
              </w:rPr>
            </w:pPr>
            <w:r w:rsidRPr="00DE4777">
              <w:rPr>
                <w:sz w:val="12"/>
                <w:szCs w:val="12"/>
              </w:rPr>
              <w:t>Major Incident in build up period (eg. Environmental Hazard</w:t>
            </w:r>
          </w:p>
        </w:tc>
        <w:tc>
          <w:tcPr>
            <w:tcW w:w="2127" w:type="dxa"/>
            <w:shd w:val="clear" w:color="auto" w:fill="F2DBDB" w:themeFill="accent2" w:themeFillTint="33"/>
          </w:tcPr>
          <w:p w14:paraId="768C1D44" w14:textId="77777777" w:rsidR="0064626B" w:rsidRPr="00DE4777" w:rsidRDefault="0064626B" w:rsidP="0064626B">
            <w:pPr>
              <w:jc w:val="center"/>
              <w:rPr>
                <w:sz w:val="12"/>
                <w:szCs w:val="12"/>
              </w:rPr>
            </w:pPr>
            <w:r w:rsidRPr="00DE4777">
              <w:rPr>
                <w:sz w:val="12"/>
                <w:szCs w:val="12"/>
              </w:rPr>
              <w:t>Participants, Spectators, Event Staff &amp; Contractors</w:t>
            </w:r>
          </w:p>
          <w:p w14:paraId="784BB45C" w14:textId="77777777" w:rsidR="0064626B" w:rsidRPr="00DE4777" w:rsidRDefault="0064626B" w:rsidP="0064626B">
            <w:pPr>
              <w:autoSpaceDE w:val="0"/>
              <w:autoSpaceDN w:val="0"/>
              <w:adjustRightInd w:val="0"/>
              <w:jc w:val="center"/>
              <w:rPr>
                <w:rFonts w:cs="TT2DCt00"/>
                <w:sz w:val="12"/>
                <w:szCs w:val="12"/>
              </w:rPr>
            </w:pPr>
          </w:p>
        </w:tc>
        <w:tc>
          <w:tcPr>
            <w:tcW w:w="864" w:type="dxa"/>
            <w:shd w:val="clear" w:color="auto" w:fill="F2DBDB" w:themeFill="accent2" w:themeFillTint="33"/>
          </w:tcPr>
          <w:p w14:paraId="0B53149A"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c>
          <w:tcPr>
            <w:tcW w:w="1979" w:type="dxa"/>
            <w:shd w:val="clear" w:color="auto" w:fill="F2DBDB" w:themeFill="accent2" w:themeFillTint="33"/>
          </w:tcPr>
          <w:p w14:paraId="0D4A1012" w14:textId="77777777" w:rsidR="0064626B" w:rsidRPr="00DE4777" w:rsidRDefault="0064626B" w:rsidP="0064626B">
            <w:pPr>
              <w:rPr>
                <w:sz w:val="12"/>
                <w:szCs w:val="12"/>
              </w:rPr>
            </w:pPr>
            <w:r w:rsidRPr="00DE4777">
              <w:rPr>
                <w:sz w:val="12"/>
                <w:szCs w:val="12"/>
              </w:rPr>
              <w:t>Event Planning Group exists for the event.</w:t>
            </w:r>
          </w:p>
          <w:p w14:paraId="6D5737E3" w14:textId="77777777" w:rsidR="0064626B" w:rsidRPr="00DE4777" w:rsidRDefault="0064626B" w:rsidP="0064626B">
            <w:pPr>
              <w:rPr>
                <w:sz w:val="12"/>
                <w:szCs w:val="12"/>
              </w:rPr>
            </w:pPr>
          </w:p>
          <w:p w14:paraId="4607E5E4" w14:textId="77777777" w:rsidR="0064626B" w:rsidRPr="00DE4777" w:rsidRDefault="0064626B" w:rsidP="0064626B">
            <w:pPr>
              <w:autoSpaceDE w:val="0"/>
              <w:autoSpaceDN w:val="0"/>
              <w:adjustRightInd w:val="0"/>
              <w:rPr>
                <w:rFonts w:cs="TT2DCt00"/>
                <w:sz w:val="12"/>
                <w:szCs w:val="12"/>
              </w:rPr>
            </w:pPr>
            <w:r w:rsidRPr="00DE4777">
              <w:rPr>
                <w:sz w:val="12"/>
                <w:szCs w:val="12"/>
              </w:rPr>
              <w:t>Emergency session to be convened to define response in line with existing major incident plans</w:t>
            </w:r>
          </w:p>
        </w:tc>
        <w:tc>
          <w:tcPr>
            <w:tcW w:w="2262" w:type="dxa"/>
            <w:shd w:val="clear" w:color="auto" w:fill="F2DBDB" w:themeFill="accent2" w:themeFillTint="33"/>
          </w:tcPr>
          <w:p w14:paraId="380B415B" w14:textId="77777777" w:rsidR="0064626B" w:rsidRPr="00DE4777" w:rsidRDefault="0064626B" w:rsidP="0064626B">
            <w:pPr>
              <w:autoSpaceDE w:val="0"/>
              <w:autoSpaceDN w:val="0"/>
              <w:adjustRightInd w:val="0"/>
              <w:rPr>
                <w:rFonts w:cs="TT2DCt00"/>
                <w:sz w:val="12"/>
                <w:szCs w:val="12"/>
              </w:rPr>
            </w:pPr>
            <w:r w:rsidRPr="00DE4777">
              <w:rPr>
                <w:sz w:val="12"/>
                <w:szCs w:val="12"/>
              </w:rPr>
              <w:t>Regular liaison between Event Director</w:t>
            </w:r>
          </w:p>
        </w:tc>
        <w:tc>
          <w:tcPr>
            <w:tcW w:w="682" w:type="dxa"/>
            <w:shd w:val="clear" w:color="auto" w:fill="F2DBDB" w:themeFill="accent2" w:themeFillTint="33"/>
          </w:tcPr>
          <w:p w14:paraId="22D71E9F"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r>
      <w:tr w:rsidR="0064626B" w:rsidRPr="00DE4777" w14:paraId="03E3FFAF" w14:textId="77777777" w:rsidTr="0064626B">
        <w:tc>
          <w:tcPr>
            <w:tcW w:w="2121" w:type="dxa"/>
          </w:tcPr>
          <w:p w14:paraId="72C4BF92" w14:textId="77777777" w:rsidR="0064626B" w:rsidRPr="00DE4777" w:rsidRDefault="0064626B" w:rsidP="0064626B">
            <w:pPr>
              <w:autoSpaceDE w:val="0"/>
              <w:autoSpaceDN w:val="0"/>
              <w:adjustRightInd w:val="0"/>
              <w:rPr>
                <w:rFonts w:cs="TT2DCt00"/>
                <w:sz w:val="12"/>
                <w:szCs w:val="12"/>
              </w:rPr>
            </w:pPr>
            <w:r w:rsidRPr="00DE4777">
              <w:rPr>
                <w:sz w:val="12"/>
                <w:szCs w:val="12"/>
              </w:rPr>
              <w:t>Fire Risk at key assembly areas (and event structures)</w:t>
            </w:r>
          </w:p>
        </w:tc>
        <w:tc>
          <w:tcPr>
            <w:tcW w:w="2127" w:type="dxa"/>
          </w:tcPr>
          <w:p w14:paraId="00F629DF" w14:textId="77777777" w:rsidR="0064626B" w:rsidRPr="00DE4777" w:rsidRDefault="0064626B" w:rsidP="0064626B">
            <w:pPr>
              <w:jc w:val="center"/>
              <w:rPr>
                <w:sz w:val="12"/>
                <w:szCs w:val="12"/>
              </w:rPr>
            </w:pPr>
            <w:r w:rsidRPr="00DE4777">
              <w:rPr>
                <w:sz w:val="12"/>
                <w:szCs w:val="12"/>
              </w:rPr>
              <w:t>Participants</w:t>
            </w:r>
          </w:p>
          <w:p w14:paraId="7EB0FDCA" w14:textId="77777777" w:rsidR="0064626B" w:rsidRPr="00DE4777" w:rsidRDefault="0064626B" w:rsidP="0064626B">
            <w:pPr>
              <w:jc w:val="center"/>
              <w:rPr>
                <w:sz w:val="12"/>
                <w:szCs w:val="12"/>
              </w:rPr>
            </w:pPr>
            <w:r w:rsidRPr="00DE4777">
              <w:rPr>
                <w:sz w:val="12"/>
                <w:szCs w:val="12"/>
              </w:rPr>
              <w:t>Spectators</w:t>
            </w:r>
          </w:p>
          <w:p w14:paraId="67052DE9" w14:textId="77777777" w:rsidR="0064626B" w:rsidRPr="00DE4777" w:rsidRDefault="0064626B" w:rsidP="0064626B">
            <w:pPr>
              <w:jc w:val="center"/>
              <w:rPr>
                <w:sz w:val="12"/>
                <w:szCs w:val="12"/>
              </w:rPr>
            </w:pPr>
            <w:r w:rsidRPr="00DE4777">
              <w:rPr>
                <w:sz w:val="12"/>
                <w:szCs w:val="12"/>
              </w:rPr>
              <w:t>Event Staff</w:t>
            </w:r>
          </w:p>
          <w:p w14:paraId="4CBF2EDE" w14:textId="77777777" w:rsidR="0064626B" w:rsidRPr="00DE4777" w:rsidRDefault="0064626B" w:rsidP="0064626B">
            <w:pPr>
              <w:autoSpaceDE w:val="0"/>
              <w:autoSpaceDN w:val="0"/>
              <w:adjustRightInd w:val="0"/>
              <w:jc w:val="center"/>
              <w:rPr>
                <w:rFonts w:cs="TT2DCt00"/>
                <w:sz w:val="12"/>
                <w:szCs w:val="12"/>
              </w:rPr>
            </w:pPr>
            <w:r w:rsidRPr="00DE4777">
              <w:rPr>
                <w:sz w:val="12"/>
                <w:szCs w:val="12"/>
              </w:rPr>
              <w:t>Contractors</w:t>
            </w:r>
          </w:p>
        </w:tc>
        <w:tc>
          <w:tcPr>
            <w:tcW w:w="864" w:type="dxa"/>
          </w:tcPr>
          <w:p w14:paraId="5D75D1B7"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c>
          <w:tcPr>
            <w:tcW w:w="1979" w:type="dxa"/>
          </w:tcPr>
          <w:p w14:paraId="0BFB35DF" w14:textId="77777777" w:rsidR="0064626B" w:rsidRPr="00DE4777" w:rsidRDefault="0064626B" w:rsidP="0064626B">
            <w:pPr>
              <w:rPr>
                <w:sz w:val="12"/>
                <w:szCs w:val="12"/>
              </w:rPr>
            </w:pPr>
            <w:r w:rsidRPr="00DE4777">
              <w:rPr>
                <w:sz w:val="12"/>
                <w:szCs w:val="12"/>
              </w:rPr>
              <w:t>ESMP contains fire risk assessment &amp; prevention plan</w:t>
            </w:r>
          </w:p>
          <w:p w14:paraId="3F4E5E10" w14:textId="77777777" w:rsidR="0064626B" w:rsidRPr="00DE4777" w:rsidRDefault="0064626B" w:rsidP="0064626B">
            <w:pPr>
              <w:rPr>
                <w:sz w:val="12"/>
                <w:szCs w:val="12"/>
              </w:rPr>
            </w:pPr>
          </w:p>
          <w:p w14:paraId="3C7B728A" w14:textId="77777777" w:rsidR="0064626B" w:rsidRPr="00DE4777" w:rsidRDefault="0064626B" w:rsidP="0064626B">
            <w:pPr>
              <w:rPr>
                <w:sz w:val="12"/>
                <w:szCs w:val="12"/>
              </w:rPr>
            </w:pPr>
            <w:r w:rsidRPr="00DE4777">
              <w:rPr>
                <w:sz w:val="12"/>
                <w:szCs w:val="12"/>
              </w:rPr>
              <w:t>Fire Service are aware of event</w:t>
            </w:r>
          </w:p>
          <w:p w14:paraId="66E5F318" w14:textId="77777777" w:rsidR="0064626B" w:rsidRPr="00DE4777" w:rsidRDefault="0064626B" w:rsidP="0064626B">
            <w:pPr>
              <w:rPr>
                <w:sz w:val="12"/>
                <w:szCs w:val="12"/>
              </w:rPr>
            </w:pPr>
          </w:p>
          <w:p w14:paraId="1EABCD31" w14:textId="77777777" w:rsidR="0064626B" w:rsidRPr="00DE4777" w:rsidRDefault="0064626B" w:rsidP="0064626B">
            <w:pPr>
              <w:rPr>
                <w:sz w:val="12"/>
                <w:szCs w:val="12"/>
              </w:rPr>
            </w:pPr>
            <w:r w:rsidRPr="00DE4777">
              <w:rPr>
                <w:sz w:val="12"/>
                <w:szCs w:val="12"/>
              </w:rPr>
              <w:t>Fire certification documents are obtained for all structures</w:t>
            </w:r>
          </w:p>
          <w:p w14:paraId="3FEB92BD" w14:textId="77777777" w:rsidR="0064626B" w:rsidRPr="00DE4777" w:rsidRDefault="0064626B" w:rsidP="0064626B">
            <w:pPr>
              <w:rPr>
                <w:sz w:val="12"/>
                <w:szCs w:val="12"/>
              </w:rPr>
            </w:pPr>
          </w:p>
          <w:p w14:paraId="4B693081" w14:textId="77777777" w:rsidR="0064626B" w:rsidRPr="00DE4777" w:rsidRDefault="0064626B" w:rsidP="0064626B">
            <w:pPr>
              <w:autoSpaceDE w:val="0"/>
              <w:autoSpaceDN w:val="0"/>
              <w:adjustRightInd w:val="0"/>
              <w:rPr>
                <w:rFonts w:cs="TT2DCt00"/>
                <w:sz w:val="12"/>
                <w:szCs w:val="12"/>
              </w:rPr>
            </w:pPr>
            <w:r w:rsidRPr="00DE4777">
              <w:rPr>
                <w:sz w:val="12"/>
                <w:szCs w:val="12"/>
              </w:rPr>
              <w:t>Site guidelines show precautions for risk areas such as catering etc</w:t>
            </w:r>
          </w:p>
        </w:tc>
        <w:tc>
          <w:tcPr>
            <w:tcW w:w="2262" w:type="dxa"/>
          </w:tcPr>
          <w:p w14:paraId="1D76A885" w14:textId="77777777" w:rsidR="0064626B" w:rsidRPr="00DE4777" w:rsidRDefault="0064626B" w:rsidP="0064626B">
            <w:pPr>
              <w:ind w:hanging="34"/>
              <w:rPr>
                <w:sz w:val="12"/>
                <w:szCs w:val="12"/>
              </w:rPr>
            </w:pPr>
            <w:r w:rsidRPr="00DE4777">
              <w:rPr>
                <w:sz w:val="12"/>
                <w:szCs w:val="12"/>
              </w:rPr>
              <w:t>Site Manager / Safety officer to check to ensure site guidelines are adhered to</w:t>
            </w:r>
          </w:p>
          <w:p w14:paraId="6C2BC01E" w14:textId="77777777" w:rsidR="0064626B" w:rsidRPr="00DE4777" w:rsidRDefault="0064626B" w:rsidP="0064626B">
            <w:pPr>
              <w:autoSpaceDE w:val="0"/>
              <w:autoSpaceDN w:val="0"/>
              <w:adjustRightInd w:val="0"/>
              <w:rPr>
                <w:rFonts w:cs="TT2DCt00"/>
                <w:sz w:val="12"/>
                <w:szCs w:val="12"/>
              </w:rPr>
            </w:pPr>
          </w:p>
        </w:tc>
        <w:tc>
          <w:tcPr>
            <w:tcW w:w="682" w:type="dxa"/>
          </w:tcPr>
          <w:p w14:paraId="65763BE0"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r>
      <w:tr w:rsidR="0064626B" w:rsidRPr="00DE4777" w14:paraId="62C71A36" w14:textId="77777777" w:rsidTr="0064626B">
        <w:tc>
          <w:tcPr>
            <w:tcW w:w="2121" w:type="dxa"/>
            <w:shd w:val="clear" w:color="auto" w:fill="F2DBDB" w:themeFill="accent2" w:themeFillTint="33"/>
          </w:tcPr>
          <w:p w14:paraId="5CD480FD" w14:textId="77777777" w:rsidR="0064626B" w:rsidRPr="00DE4777" w:rsidRDefault="0064626B" w:rsidP="0064626B">
            <w:pPr>
              <w:rPr>
                <w:sz w:val="12"/>
                <w:szCs w:val="12"/>
              </w:rPr>
            </w:pPr>
            <w:r w:rsidRPr="00DE4777">
              <w:rPr>
                <w:sz w:val="12"/>
                <w:szCs w:val="12"/>
              </w:rPr>
              <w:t>Duty of Medical Care:</w:t>
            </w:r>
          </w:p>
          <w:p w14:paraId="5F654E63" w14:textId="77777777" w:rsidR="0064626B" w:rsidRPr="00DE4777" w:rsidRDefault="0064626B" w:rsidP="0064626B">
            <w:pPr>
              <w:autoSpaceDE w:val="0"/>
              <w:autoSpaceDN w:val="0"/>
              <w:adjustRightInd w:val="0"/>
              <w:rPr>
                <w:rFonts w:cs="TT2DCt00"/>
                <w:sz w:val="12"/>
                <w:szCs w:val="12"/>
              </w:rPr>
            </w:pPr>
            <w:r w:rsidRPr="00DE4777">
              <w:rPr>
                <w:sz w:val="12"/>
                <w:szCs w:val="12"/>
              </w:rPr>
              <w:t>Staff in build and strip out phases Participants and spectators on event day</w:t>
            </w:r>
          </w:p>
        </w:tc>
        <w:tc>
          <w:tcPr>
            <w:tcW w:w="2127" w:type="dxa"/>
            <w:shd w:val="clear" w:color="auto" w:fill="F2DBDB" w:themeFill="accent2" w:themeFillTint="33"/>
          </w:tcPr>
          <w:p w14:paraId="4C7D1C0F" w14:textId="77777777" w:rsidR="0064626B" w:rsidRPr="00DE4777" w:rsidRDefault="0064626B" w:rsidP="0064626B">
            <w:pPr>
              <w:jc w:val="center"/>
              <w:rPr>
                <w:sz w:val="12"/>
                <w:szCs w:val="12"/>
              </w:rPr>
            </w:pPr>
            <w:r w:rsidRPr="00DE4777">
              <w:rPr>
                <w:sz w:val="12"/>
                <w:szCs w:val="12"/>
              </w:rPr>
              <w:t>Participants</w:t>
            </w:r>
          </w:p>
          <w:p w14:paraId="76AA3B18" w14:textId="77777777" w:rsidR="0064626B" w:rsidRPr="00DE4777" w:rsidRDefault="0064626B" w:rsidP="0064626B">
            <w:pPr>
              <w:jc w:val="center"/>
              <w:rPr>
                <w:sz w:val="12"/>
                <w:szCs w:val="12"/>
              </w:rPr>
            </w:pPr>
            <w:r w:rsidRPr="00DE4777">
              <w:rPr>
                <w:sz w:val="12"/>
                <w:szCs w:val="12"/>
              </w:rPr>
              <w:t>Spectators</w:t>
            </w:r>
          </w:p>
          <w:p w14:paraId="7BAA0B24" w14:textId="77777777" w:rsidR="0064626B" w:rsidRPr="00DE4777" w:rsidRDefault="0064626B" w:rsidP="0064626B">
            <w:pPr>
              <w:jc w:val="center"/>
              <w:rPr>
                <w:sz w:val="12"/>
                <w:szCs w:val="12"/>
              </w:rPr>
            </w:pPr>
            <w:r w:rsidRPr="00DE4777">
              <w:rPr>
                <w:sz w:val="12"/>
                <w:szCs w:val="12"/>
              </w:rPr>
              <w:t>Event Staff</w:t>
            </w:r>
          </w:p>
          <w:p w14:paraId="457A54FF" w14:textId="77777777" w:rsidR="0064626B" w:rsidRPr="00DE4777" w:rsidRDefault="0064626B" w:rsidP="0064626B">
            <w:pPr>
              <w:autoSpaceDE w:val="0"/>
              <w:autoSpaceDN w:val="0"/>
              <w:adjustRightInd w:val="0"/>
              <w:jc w:val="center"/>
              <w:rPr>
                <w:rFonts w:cs="TT2DCt00"/>
                <w:sz w:val="12"/>
                <w:szCs w:val="12"/>
              </w:rPr>
            </w:pPr>
            <w:r w:rsidRPr="00DE4777">
              <w:rPr>
                <w:sz w:val="12"/>
                <w:szCs w:val="12"/>
              </w:rPr>
              <w:t>Contractors</w:t>
            </w:r>
          </w:p>
        </w:tc>
        <w:tc>
          <w:tcPr>
            <w:tcW w:w="864" w:type="dxa"/>
            <w:shd w:val="clear" w:color="auto" w:fill="F2DBDB" w:themeFill="accent2" w:themeFillTint="33"/>
          </w:tcPr>
          <w:p w14:paraId="011B8A4A" w14:textId="77777777" w:rsidR="0064626B" w:rsidRPr="00DE4777" w:rsidRDefault="0064626B" w:rsidP="0064626B">
            <w:pPr>
              <w:autoSpaceDE w:val="0"/>
              <w:autoSpaceDN w:val="0"/>
              <w:adjustRightInd w:val="0"/>
              <w:rPr>
                <w:rFonts w:cs="TT2DCt00"/>
                <w:sz w:val="12"/>
                <w:szCs w:val="12"/>
              </w:rPr>
            </w:pPr>
            <w:r w:rsidRPr="00DE4777">
              <w:rPr>
                <w:sz w:val="12"/>
                <w:szCs w:val="12"/>
              </w:rPr>
              <w:t>Med</w:t>
            </w:r>
          </w:p>
        </w:tc>
        <w:tc>
          <w:tcPr>
            <w:tcW w:w="1979" w:type="dxa"/>
            <w:shd w:val="clear" w:color="auto" w:fill="F2DBDB" w:themeFill="accent2" w:themeFillTint="33"/>
          </w:tcPr>
          <w:p w14:paraId="1894EF95" w14:textId="77777777" w:rsidR="0064626B" w:rsidRPr="00DE4777" w:rsidRDefault="0064626B" w:rsidP="0064626B">
            <w:pPr>
              <w:rPr>
                <w:sz w:val="12"/>
                <w:szCs w:val="12"/>
              </w:rPr>
            </w:pPr>
            <w:r w:rsidRPr="00DE4777">
              <w:rPr>
                <w:sz w:val="12"/>
                <w:szCs w:val="12"/>
              </w:rPr>
              <w:t>First aid kits and qualified first aid personnel with event team during site build up and strip out periods</w:t>
            </w:r>
          </w:p>
          <w:p w14:paraId="24B7F189" w14:textId="77777777" w:rsidR="0064626B" w:rsidRPr="00DE4777" w:rsidRDefault="0064626B" w:rsidP="0064626B">
            <w:pPr>
              <w:rPr>
                <w:sz w:val="12"/>
                <w:szCs w:val="12"/>
              </w:rPr>
            </w:pPr>
          </w:p>
          <w:p w14:paraId="3FB9E1E9" w14:textId="77777777" w:rsidR="0064626B" w:rsidRPr="00DE4777" w:rsidRDefault="0064626B" w:rsidP="0064626B">
            <w:pPr>
              <w:autoSpaceDE w:val="0"/>
              <w:autoSpaceDN w:val="0"/>
              <w:adjustRightInd w:val="0"/>
              <w:rPr>
                <w:rFonts w:cs="TT2DCt00"/>
                <w:sz w:val="12"/>
                <w:szCs w:val="12"/>
              </w:rPr>
            </w:pPr>
            <w:r w:rsidRPr="00DE4777">
              <w:rPr>
                <w:sz w:val="12"/>
                <w:szCs w:val="12"/>
              </w:rPr>
              <w:t>Medical plan with ESMP defines levels of cover in place</w:t>
            </w:r>
          </w:p>
        </w:tc>
        <w:tc>
          <w:tcPr>
            <w:tcW w:w="2262" w:type="dxa"/>
            <w:shd w:val="clear" w:color="auto" w:fill="F2DBDB" w:themeFill="accent2" w:themeFillTint="33"/>
          </w:tcPr>
          <w:p w14:paraId="591C6E43" w14:textId="77777777" w:rsidR="0064626B" w:rsidRPr="00DE4777" w:rsidRDefault="0064626B" w:rsidP="0064626B">
            <w:pPr>
              <w:autoSpaceDE w:val="0"/>
              <w:autoSpaceDN w:val="0"/>
              <w:adjustRightInd w:val="0"/>
              <w:rPr>
                <w:rFonts w:cs="TT2DCt00"/>
                <w:sz w:val="12"/>
                <w:szCs w:val="12"/>
              </w:rPr>
            </w:pPr>
            <w:r w:rsidRPr="00DE4777">
              <w:rPr>
                <w:sz w:val="12"/>
                <w:szCs w:val="12"/>
              </w:rPr>
              <w:t>Medical plan to be reviewed by medical planning group</w:t>
            </w:r>
          </w:p>
        </w:tc>
        <w:tc>
          <w:tcPr>
            <w:tcW w:w="682" w:type="dxa"/>
            <w:shd w:val="clear" w:color="auto" w:fill="F2DBDB" w:themeFill="accent2" w:themeFillTint="33"/>
          </w:tcPr>
          <w:p w14:paraId="32BEF4EE"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r>
      <w:tr w:rsidR="0064626B" w:rsidRPr="00DE4777" w14:paraId="73B2488F" w14:textId="77777777" w:rsidTr="0064626B">
        <w:tc>
          <w:tcPr>
            <w:tcW w:w="2121" w:type="dxa"/>
          </w:tcPr>
          <w:p w14:paraId="0B457BF6" w14:textId="77777777" w:rsidR="0064626B" w:rsidRPr="00DE4777" w:rsidRDefault="0064626B" w:rsidP="0064626B">
            <w:pPr>
              <w:autoSpaceDE w:val="0"/>
              <w:autoSpaceDN w:val="0"/>
              <w:adjustRightInd w:val="0"/>
              <w:rPr>
                <w:rFonts w:cs="TT2DCt00"/>
                <w:sz w:val="12"/>
                <w:szCs w:val="12"/>
              </w:rPr>
            </w:pPr>
            <w:r w:rsidRPr="00DE4777">
              <w:rPr>
                <w:sz w:val="12"/>
                <w:szCs w:val="12"/>
              </w:rPr>
              <w:t>Incident of Fatality</w:t>
            </w:r>
          </w:p>
        </w:tc>
        <w:tc>
          <w:tcPr>
            <w:tcW w:w="2127" w:type="dxa"/>
          </w:tcPr>
          <w:p w14:paraId="03B146E4" w14:textId="77777777" w:rsidR="0064626B" w:rsidRPr="00DE4777" w:rsidRDefault="0064626B" w:rsidP="0064626B">
            <w:pPr>
              <w:jc w:val="center"/>
              <w:rPr>
                <w:sz w:val="12"/>
                <w:szCs w:val="12"/>
              </w:rPr>
            </w:pPr>
            <w:r w:rsidRPr="00DE4777">
              <w:rPr>
                <w:sz w:val="12"/>
                <w:szCs w:val="12"/>
              </w:rPr>
              <w:t>Participants</w:t>
            </w:r>
          </w:p>
          <w:p w14:paraId="42F946FC" w14:textId="77777777" w:rsidR="0064626B" w:rsidRPr="00DE4777" w:rsidRDefault="0064626B" w:rsidP="0064626B">
            <w:pPr>
              <w:jc w:val="center"/>
              <w:rPr>
                <w:sz w:val="12"/>
                <w:szCs w:val="12"/>
              </w:rPr>
            </w:pPr>
            <w:r w:rsidRPr="00DE4777">
              <w:rPr>
                <w:sz w:val="12"/>
                <w:szCs w:val="12"/>
              </w:rPr>
              <w:t>Spectators</w:t>
            </w:r>
          </w:p>
          <w:p w14:paraId="70250730" w14:textId="77777777" w:rsidR="0064626B" w:rsidRPr="00DE4777" w:rsidRDefault="0064626B" w:rsidP="0064626B">
            <w:pPr>
              <w:jc w:val="center"/>
              <w:rPr>
                <w:sz w:val="12"/>
                <w:szCs w:val="12"/>
              </w:rPr>
            </w:pPr>
            <w:r w:rsidRPr="00DE4777">
              <w:rPr>
                <w:sz w:val="12"/>
                <w:szCs w:val="12"/>
              </w:rPr>
              <w:t>Event Staff</w:t>
            </w:r>
          </w:p>
          <w:p w14:paraId="5791ADE1" w14:textId="77777777" w:rsidR="0064626B" w:rsidRPr="00DE4777" w:rsidRDefault="0064626B" w:rsidP="0064626B">
            <w:pPr>
              <w:autoSpaceDE w:val="0"/>
              <w:autoSpaceDN w:val="0"/>
              <w:adjustRightInd w:val="0"/>
              <w:jc w:val="center"/>
              <w:rPr>
                <w:rFonts w:cs="TT2DCt00"/>
                <w:sz w:val="12"/>
                <w:szCs w:val="12"/>
              </w:rPr>
            </w:pPr>
            <w:r w:rsidRPr="00DE4777">
              <w:rPr>
                <w:sz w:val="12"/>
                <w:szCs w:val="12"/>
              </w:rPr>
              <w:t>Contractors</w:t>
            </w:r>
          </w:p>
        </w:tc>
        <w:tc>
          <w:tcPr>
            <w:tcW w:w="864" w:type="dxa"/>
          </w:tcPr>
          <w:p w14:paraId="0AC86AE1"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c>
          <w:tcPr>
            <w:tcW w:w="1979" w:type="dxa"/>
          </w:tcPr>
          <w:p w14:paraId="45B900EC" w14:textId="77777777" w:rsidR="0064626B" w:rsidRPr="00DE4777" w:rsidRDefault="0064626B" w:rsidP="0064626B">
            <w:pPr>
              <w:rPr>
                <w:sz w:val="12"/>
                <w:szCs w:val="12"/>
              </w:rPr>
            </w:pPr>
            <w:r w:rsidRPr="00DE4777">
              <w:rPr>
                <w:sz w:val="12"/>
                <w:szCs w:val="12"/>
              </w:rPr>
              <w:t>Fatality procedure identified within ESMP</w:t>
            </w:r>
          </w:p>
          <w:p w14:paraId="656526A3" w14:textId="77777777" w:rsidR="0064626B" w:rsidRPr="00DE4777" w:rsidRDefault="0064626B" w:rsidP="0064626B">
            <w:pPr>
              <w:rPr>
                <w:sz w:val="12"/>
                <w:szCs w:val="12"/>
              </w:rPr>
            </w:pPr>
          </w:p>
          <w:p w14:paraId="7488314D" w14:textId="77777777" w:rsidR="0064626B" w:rsidRPr="00DE4777" w:rsidRDefault="0064626B" w:rsidP="0064626B">
            <w:pPr>
              <w:rPr>
                <w:sz w:val="12"/>
                <w:szCs w:val="12"/>
              </w:rPr>
            </w:pPr>
            <w:r w:rsidRPr="00DE4777">
              <w:rPr>
                <w:sz w:val="12"/>
                <w:szCs w:val="12"/>
              </w:rPr>
              <w:t>Medical plan in place</w:t>
            </w:r>
          </w:p>
          <w:p w14:paraId="27D83B01" w14:textId="77777777" w:rsidR="0064626B" w:rsidRPr="00DE4777" w:rsidRDefault="0064626B" w:rsidP="0064626B">
            <w:pPr>
              <w:rPr>
                <w:sz w:val="12"/>
                <w:szCs w:val="12"/>
              </w:rPr>
            </w:pPr>
          </w:p>
          <w:p w14:paraId="2D5C5BB9" w14:textId="77777777" w:rsidR="0064626B" w:rsidRPr="00DE4777" w:rsidRDefault="0064626B" w:rsidP="0064626B">
            <w:pPr>
              <w:autoSpaceDE w:val="0"/>
              <w:autoSpaceDN w:val="0"/>
              <w:adjustRightInd w:val="0"/>
              <w:rPr>
                <w:rFonts w:cs="TT2DCt00"/>
                <w:sz w:val="12"/>
                <w:szCs w:val="12"/>
              </w:rPr>
            </w:pPr>
            <w:r w:rsidRPr="00DE4777">
              <w:rPr>
                <w:sz w:val="12"/>
                <w:szCs w:val="12"/>
              </w:rPr>
              <w:t>Health &amp; Safety management systems in place</w:t>
            </w:r>
          </w:p>
        </w:tc>
        <w:tc>
          <w:tcPr>
            <w:tcW w:w="2262" w:type="dxa"/>
          </w:tcPr>
          <w:p w14:paraId="4B379130" w14:textId="77777777" w:rsidR="0064626B" w:rsidRPr="00DE4777" w:rsidRDefault="0064626B" w:rsidP="0064626B">
            <w:pPr>
              <w:ind w:hanging="34"/>
              <w:rPr>
                <w:sz w:val="12"/>
                <w:szCs w:val="12"/>
              </w:rPr>
            </w:pPr>
            <w:r w:rsidRPr="00DE4777">
              <w:rPr>
                <w:sz w:val="12"/>
                <w:szCs w:val="12"/>
              </w:rPr>
              <w:t>Medics and key event staff briefed on procedure</w:t>
            </w:r>
          </w:p>
          <w:p w14:paraId="2DC9B522" w14:textId="77777777" w:rsidR="0064626B" w:rsidRPr="00DE4777" w:rsidRDefault="0064626B" w:rsidP="0064626B">
            <w:pPr>
              <w:ind w:hanging="34"/>
              <w:rPr>
                <w:sz w:val="12"/>
                <w:szCs w:val="12"/>
              </w:rPr>
            </w:pPr>
          </w:p>
          <w:p w14:paraId="2E3692E6" w14:textId="77777777" w:rsidR="0064626B" w:rsidRPr="00DE4777" w:rsidRDefault="0064626B" w:rsidP="0064626B">
            <w:pPr>
              <w:autoSpaceDE w:val="0"/>
              <w:autoSpaceDN w:val="0"/>
              <w:adjustRightInd w:val="0"/>
              <w:rPr>
                <w:sz w:val="12"/>
                <w:szCs w:val="12"/>
              </w:rPr>
            </w:pPr>
            <w:r w:rsidRPr="00DE4777">
              <w:rPr>
                <w:sz w:val="12"/>
                <w:szCs w:val="12"/>
              </w:rPr>
              <w:t>Welfare procedure will be initiated on race day if required to ensure that families are informed and looked after</w:t>
            </w:r>
          </w:p>
          <w:p w14:paraId="7EAE4835" w14:textId="77777777" w:rsidR="0064626B" w:rsidRPr="00DE4777" w:rsidRDefault="0064626B" w:rsidP="0064626B">
            <w:pPr>
              <w:autoSpaceDE w:val="0"/>
              <w:autoSpaceDN w:val="0"/>
              <w:adjustRightInd w:val="0"/>
              <w:rPr>
                <w:sz w:val="12"/>
                <w:szCs w:val="12"/>
              </w:rPr>
            </w:pPr>
          </w:p>
          <w:p w14:paraId="7F152478" w14:textId="77777777" w:rsidR="0064626B" w:rsidRPr="00DE4777" w:rsidRDefault="0064626B" w:rsidP="0064626B">
            <w:pPr>
              <w:autoSpaceDE w:val="0"/>
              <w:autoSpaceDN w:val="0"/>
              <w:adjustRightInd w:val="0"/>
              <w:rPr>
                <w:sz w:val="12"/>
                <w:szCs w:val="12"/>
              </w:rPr>
            </w:pPr>
          </w:p>
          <w:p w14:paraId="6924FC50" w14:textId="77777777" w:rsidR="0064626B" w:rsidRPr="00DE4777" w:rsidRDefault="0064626B" w:rsidP="0064626B">
            <w:pPr>
              <w:autoSpaceDE w:val="0"/>
              <w:autoSpaceDN w:val="0"/>
              <w:adjustRightInd w:val="0"/>
              <w:rPr>
                <w:sz w:val="12"/>
                <w:szCs w:val="12"/>
              </w:rPr>
            </w:pPr>
          </w:p>
          <w:p w14:paraId="4AF0787B" w14:textId="77777777" w:rsidR="0064626B" w:rsidRPr="00DE4777" w:rsidRDefault="0064626B" w:rsidP="0064626B">
            <w:pPr>
              <w:autoSpaceDE w:val="0"/>
              <w:autoSpaceDN w:val="0"/>
              <w:adjustRightInd w:val="0"/>
              <w:rPr>
                <w:sz w:val="12"/>
                <w:szCs w:val="12"/>
              </w:rPr>
            </w:pPr>
          </w:p>
          <w:p w14:paraId="064AE459" w14:textId="77777777" w:rsidR="0064626B" w:rsidRPr="00DE4777" w:rsidRDefault="0064626B" w:rsidP="0064626B">
            <w:pPr>
              <w:autoSpaceDE w:val="0"/>
              <w:autoSpaceDN w:val="0"/>
              <w:adjustRightInd w:val="0"/>
              <w:rPr>
                <w:sz w:val="12"/>
                <w:szCs w:val="12"/>
              </w:rPr>
            </w:pPr>
          </w:p>
          <w:p w14:paraId="0226DFC3" w14:textId="77777777" w:rsidR="0064626B" w:rsidRPr="00DE4777" w:rsidRDefault="0064626B" w:rsidP="0064626B">
            <w:pPr>
              <w:autoSpaceDE w:val="0"/>
              <w:autoSpaceDN w:val="0"/>
              <w:adjustRightInd w:val="0"/>
              <w:rPr>
                <w:rFonts w:cs="TT2DCt00"/>
                <w:sz w:val="12"/>
                <w:szCs w:val="12"/>
              </w:rPr>
            </w:pPr>
          </w:p>
        </w:tc>
        <w:tc>
          <w:tcPr>
            <w:tcW w:w="682" w:type="dxa"/>
          </w:tcPr>
          <w:p w14:paraId="2862DC83"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r>
      <w:tr w:rsidR="0064626B" w:rsidRPr="00DE4777" w14:paraId="69B7108F" w14:textId="77777777" w:rsidTr="0064626B">
        <w:tc>
          <w:tcPr>
            <w:tcW w:w="2121" w:type="dxa"/>
            <w:shd w:val="clear" w:color="auto" w:fill="F2DBDB" w:themeFill="accent2" w:themeFillTint="33"/>
          </w:tcPr>
          <w:p w14:paraId="199684EC" w14:textId="77777777" w:rsidR="0064626B" w:rsidRPr="00DE4777" w:rsidRDefault="0064626B" w:rsidP="0064626B">
            <w:pPr>
              <w:autoSpaceDE w:val="0"/>
              <w:autoSpaceDN w:val="0"/>
              <w:adjustRightInd w:val="0"/>
              <w:rPr>
                <w:rFonts w:cs="TT2DCt00"/>
                <w:sz w:val="12"/>
                <w:szCs w:val="12"/>
              </w:rPr>
            </w:pPr>
            <w:r w:rsidRPr="00DE4777">
              <w:rPr>
                <w:sz w:val="12"/>
                <w:szCs w:val="12"/>
              </w:rPr>
              <w:t>Critical Medical Incident</w:t>
            </w:r>
          </w:p>
        </w:tc>
        <w:tc>
          <w:tcPr>
            <w:tcW w:w="2127" w:type="dxa"/>
            <w:shd w:val="clear" w:color="auto" w:fill="F2DBDB" w:themeFill="accent2" w:themeFillTint="33"/>
          </w:tcPr>
          <w:p w14:paraId="3E7605A9" w14:textId="77777777" w:rsidR="0064626B" w:rsidRPr="00DE4777" w:rsidRDefault="0064626B" w:rsidP="0064626B">
            <w:pPr>
              <w:jc w:val="center"/>
              <w:rPr>
                <w:sz w:val="12"/>
                <w:szCs w:val="12"/>
              </w:rPr>
            </w:pPr>
            <w:r w:rsidRPr="00DE4777">
              <w:rPr>
                <w:sz w:val="12"/>
                <w:szCs w:val="12"/>
              </w:rPr>
              <w:t>Participants</w:t>
            </w:r>
          </w:p>
          <w:p w14:paraId="50C3F983" w14:textId="77777777" w:rsidR="0064626B" w:rsidRPr="00DE4777" w:rsidRDefault="0064626B" w:rsidP="0064626B">
            <w:pPr>
              <w:jc w:val="center"/>
              <w:rPr>
                <w:sz w:val="12"/>
                <w:szCs w:val="12"/>
              </w:rPr>
            </w:pPr>
            <w:r w:rsidRPr="00DE4777">
              <w:rPr>
                <w:sz w:val="12"/>
                <w:szCs w:val="12"/>
              </w:rPr>
              <w:t>Spectators</w:t>
            </w:r>
          </w:p>
          <w:p w14:paraId="0947FD9F" w14:textId="77777777" w:rsidR="0064626B" w:rsidRPr="00DE4777" w:rsidRDefault="0064626B" w:rsidP="0064626B">
            <w:pPr>
              <w:jc w:val="center"/>
              <w:rPr>
                <w:sz w:val="12"/>
                <w:szCs w:val="12"/>
              </w:rPr>
            </w:pPr>
            <w:r w:rsidRPr="00DE4777">
              <w:rPr>
                <w:sz w:val="12"/>
                <w:szCs w:val="12"/>
              </w:rPr>
              <w:t>Event Staff</w:t>
            </w:r>
          </w:p>
          <w:p w14:paraId="29D966E0" w14:textId="77777777" w:rsidR="0064626B" w:rsidRPr="00DE4777" w:rsidRDefault="0064626B" w:rsidP="0064626B">
            <w:pPr>
              <w:autoSpaceDE w:val="0"/>
              <w:autoSpaceDN w:val="0"/>
              <w:adjustRightInd w:val="0"/>
              <w:jc w:val="center"/>
              <w:rPr>
                <w:rFonts w:cs="TT2DCt00"/>
                <w:sz w:val="12"/>
                <w:szCs w:val="12"/>
              </w:rPr>
            </w:pPr>
            <w:r w:rsidRPr="00DE4777">
              <w:rPr>
                <w:sz w:val="12"/>
                <w:szCs w:val="12"/>
              </w:rPr>
              <w:t>Contractors</w:t>
            </w:r>
          </w:p>
        </w:tc>
        <w:tc>
          <w:tcPr>
            <w:tcW w:w="864" w:type="dxa"/>
            <w:shd w:val="clear" w:color="auto" w:fill="F2DBDB" w:themeFill="accent2" w:themeFillTint="33"/>
          </w:tcPr>
          <w:p w14:paraId="144C5600"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c>
          <w:tcPr>
            <w:tcW w:w="1979" w:type="dxa"/>
            <w:shd w:val="clear" w:color="auto" w:fill="F2DBDB" w:themeFill="accent2" w:themeFillTint="33"/>
          </w:tcPr>
          <w:p w14:paraId="4F8C016F" w14:textId="77777777" w:rsidR="0064626B" w:rsidRPr="00DE4777" w:rsidRDefault="0064626B" w:rsidP="0064626B">
            <w:pPr>
              <w:rPr>
                <w:sz w:val="12"/>
                <w:szCs w:val="12"/>
              </w:rPr>
            </w:pPr>
            <w:r w:rsidRPr="00DE4777">
              <w:rPr>
                <w:sz w:val="12"/>
                <w:szCs w:val="12"/>
              </w:rPr>
              <w:t>Critical incidents are dealt with as part of the standard procedures within the medical set-up</w:t>
            </w:r>
          </w:p>
          <w:p w14:paraId="491FEB72" w14:textId="77777777" w:rsidR="0064626B" w:rsidRPr="00DE4777" w:rsidRDefault="0064626B" w:rsidP="0064626B">
            <w:pPr>
              <w:rPr>
                <w:sz w:val="12"/>
                <w:szCs w:val="12"/>
              </w:rPr>
            </w:pPr>
          </w:p>
          <w:p w14:paraId="6898525F" w14:textId="77777777" w:rsidR="0064626B" w:rsidRPr="00DE4777" w:rsidRDefault="0064626B" w:rsidP="0064626B">
            <w:pPr>
              <w:rPr>
                <w:sz w:val="12"/>
                <w:szCs w:val="12"/>
              </w:rPr>
            </w:pPr>
            <w:r w:rsidRPr="00DE4777">
              <w:rPr>
                <w:sz w:val="12"/>
                <w:szCs w:val="12"/>
              </w:rPr>
              <w:t>Medical plan in place</w:t>
            </w:r>
          </w:p>
          <w:p w14:paraId="369CFE2C" w14:textId="77777777" w:rsidR="0064626B" w:rsidRPr="00DE4777" w:rsidRDefault="0064626B" w:rsidP="0064626B">
            <w:pPr>
              <w:rPr>
                <w:sz w:val="12"/>
                <w:szCs w:val="12"/>
              </w:rPr>
            </w:pPr>
          </w:p>
          <w:p w14:paraId="3FCFBAE5" w14:textId="77777777" w:rsidR="0064626B" w:rsidRPr="00DE4777" w:rsidRDefault="0064626B" w:rsidP="0064626B">
            <w:pPr>
              <w:autoSpaceDE w:val="0"/>
              <w:autoSpaceDN w:val="0"/>
              <w:adjustRightInd w:val="0"/>
              <w:rPr>
                <w:rFonts w:cs="TT2DCt00"/>
                <w:sz w:val="12"/>
                <w:szCs w:val="12"/>
              </w:rPr>
            </w:pPr>
            <w:r w:rsidRPr="00DE4777">
              <w:rPr>
                <w:sz w:val="12"/>
                <w:szCs w:val="12"/>
              </w:rPr>
              <w:t>Health &amp; Safety management systems in place</w:t>
            </w:r>
          </w:p>
        </w:tc>
        <w:tc>
          <w:tcPr>
            <w:tcW w:w="2262" w:type="dxa"/>
            <w:shd w:val="clear" w:color="auto" w:fill="F2DBDB" w:themeFill="accent2" w:themeFillTint="33"/>
          </w:tcPr>
          <w:p w14:paraId="1F41C606" w14:textId="77777777" w:rsidR="0064626B" w:rsidRPr="00DE4777" w:rsidRDefault="0064626B" w:rsidP="0064626B">
            <w:pPr>
              <w:ind w:hanging="34"/>
              <w:rPr>
                <w:sz w:val="12"/>
                <w:szCs w:val="12"/>
              </w:rPr>
            </w:pPr>
            <w:r w:rsidRPr="00DE4777">
              <w:rPr>
                <w:sz w:val="12"/>
                <w:szCs w:val="12"/>
              </w:rPr>
              <w:t>Medics and key event staff briefed on procedure</w:t>
            </w:r>
          </w:p>
          <w:p w14:paraId="39569E0F" w14:textId="77777777" w:rsidR="0064626B" w:rsidRPr="00DE4777" w:rsidRDefault="0064626B" w:rsidP="0064626B">
            <w:pPr>
              <w:ind w:hanging="34"/>
              <w:rPr>
                <w:sz w:val="12"/>
                <w:szCs w:val="12"/>
              </w:rPr>
            </w:pPr>
          </w:p>
          <w:p w14:paraId="4AFA8309" w14:textId="77777777" w:rsidR="0064626B" w:rsidRPr="00DE4777" w:rsidRDefault="0064626B" w:rsidP="0064626B">
            <w:pPr>
              <w:ind w:hanging="34"/>
              <w:rPr>
                <w:sz w:val="12"/>
                <w:szCs w:val="12"/>
              </w:rPr>
            </w:pPr>
            <w:r w:rsidRPr="00DE4777">
              <w:rPr>
                <w:sz w:val="12"/>
                <w:szCs w:val="12"/>
              </w:rPr>
              <w:t>Welfare procedure will be initiated on race day if required to ensure that families are informed and looked after</w:t>
            </w:r>
          </w:p>
          <w:p w14:paraId="0781C518" w14:textId="77777777" w:rsidR="0064626B" w:rsidRPr="00DE4777" w:rsidRDefault="0064626B" w:rsidP="0064626B">
            <w:pPr>
              <w:ind w:hanging="34"/>
              <w:rPr>
                <w:sz w:val="12"/>
                <w:szCs w:val="12"/>
              </w:rPr>
            </w:pPr>
          </w:p>
          <w:p w14:paraId="1872CE83" w14:textId="77777777" w:rsidR="0064626B" w:rsidRPr="00DE4777" w:rsidRDefault="0064626B" w:rsidP="0064626B">
            <w:pPr>
              <w:autoSpaceDE w:val="0"/>
              <w:autoSpaceDN w:val="0"/>
              <w:adjustRightInd w:val="0"/>
              <w:rPr>
                <w:rFonts w:cs="TT2DCt00"/>
                <w:sz w:val="12"/>
                <w:szCs w:val="12"/>
              </w:rPr>
            </w:pPr>
            <w:r w:rsidRPr="00DE4777">
              <w:rPr>
                <w:sz w:val="12"/>
                <w:szCs w:val="12"/>
              </w:rPr>
              <w:t>Event Safety Officer to liaise with next of kin and assist with practicalities and ongoing flow of information</w:t>
            </w:r>
          </w:p>
        </w:tc>
        <w:tc>
          <w:tcPr>
            <w:tcW w:w="682" w:type="dxa"/>
            <w:shd w:val="clear" w:color="auto" w:fill="F2DBDB" w:themeFill="accent2" w:themeFillTint="33"/>
          </w:tcPr>
          <w:p w14:paraId="07693230"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r>
      <w:tr w:rsidR="0064626B" w:rsidRPr="00DE4777" w14:paraId="761D4934" w14:textId="77777777" w:rsidTr="0064626B">
        <w:tc>
          <w:tcPr>
            <w:tcW w:w="2121" w:type="dxa"/>
          </w:tcPr>
          <w:p w14:paraId="2F0335D6" w14:textId="77777777" w:rsidR="0064626B" w:rsidRPr="00DE4777" w:rsidRDefault="0064626B" w:rsidP="0064626B">
            <w:pPr>
              <w:autoSpaceDE w:val="0"/>
              <w:autoSpaceDN w:val="0"/>
              <w:adjustRightInd w:val="0"/>
              <w:rPr>
                <w:rFonts w:cs="TT2DCt00"/>
                <w:sz w:val="12"/>
                <w:szCs w:val="12"/>
              </w:rPr>
            </w:pPr>
            <w:r w:rsidRPr="00DE4777">
              <w:rPr>
                <w:sz w:val="12"/>
                <w:szCs w:val="12"/>
              </w:rPr>
              <w:t>Vehicle Movement on Sites &amp; Route</w:t>
            </w:r>
          </w:p>
        </w:tc>
        <w:tc>
          <w:tcPr>
            <w:tcW w:w="2127" w:type="dxa"/>
          </w:tcPr>
          <w:p w14:paraId="29351E32" w14:textId="77777777" w:rsidR="0064626B" w:rsidRPr="00DE4777" w:rsidRDefault="0064626B" w:rsidP="0064626B">
            <w:pPr>
              <w:jc w:val="center"/>
              <w:rPr>
                <w:sz w:val="12"/>
                <w:szCs w:val="12"/>
              </w:rPr>
            </w:pPr>
            <w:r w:rsidRPr="00DE4777">
              <w:rPr>
                <w:sz w:val="12"/>
                <w:szCs w:val="12"/>
              </w:rPr>
              <w:t>Participants</w:t>
            </w:r>
          </w:p>
          <w:p w14:paraId="75D43AA1" w14:textId="77777777" w:rsidR="0064626B" w:rsidRPr="00DE4777" w:rsidRDefault="0064626B" w:rsidP="0064626B">
            <w:pPr>
              <w:jc w:val="center"/>
              <w:rPr>
                <w:sz w:val="12"/>
                <w:szCs w:val="12"/>
              </w:rPr>
            </w:pPr>
            <w:r w:rsidRPr="00DE4777">
              <w:rPr>
                <w:sz w:val="12"/>
                <w:szCs w:val="12"/>
              </w:rPr>
              <w:t>Spectators</w:t>
            </w:r>
          </w:p>
          <w:p w14:paraId="69DA23DA" w14:textId="77777777" w:rsidR="0064626B" w:rsidRPr="00DE4777" w:rsidRDefault="0064626B" w:rsidP="0064626B">
            <w:pPr>
              <w:jc w:val="center"/>
              <w:rPr>
                <w:sz w:val="12"/>
                <w:szCs w:val="12"/>
              </w:rPr>
            </w:pPr>
            <w:r w:rsidRPr="00DE4777">
              <w:rPr>
                <w:sz w:val="12"/>
                <w:szCs w:val="12"/>
              </w:rPr>
              <w:t>Event Staff</w:t>
            </w:r>
          </w:p>
          <w:p w14:paraId="709E5BA7" w14:textId="77777777" w:rsidR="0064626B" w:rsidRPr="00DE4777" w:rsidRDefault="0064626B" w:rsidP="0064626B">
            <w:pPr>
              <w:jc w:val="center"/>
              <w:rPr>
                <w:sz w:val="12"/>
                <w:szCs w:val="12"/>
              </w:rPr>
            </w:pPr>
            <w:r w:rsidRPr="00DE4777">
              <w:rPr>
                <w:sz w:val="12"/>
                <w:szCs w:val="12"/>
              </w:rPr>
              <w:t>Contractors</w:t>
            </w:r>
          </w:p>
          <w:p w14:paraId="062F005F" w14:textId="77777777" w:rsidR="0064626B" w:rsidRPr="00DE4777" w:rsidRDefault="0064626B" w:rsidP="0064626B">
            <w:pPr>
              <w:autoSpaceDE w:val="0"/>
              <w:autoSpaceDN w:val="0"/>
              <w:adjustRightInd w:val="0"/>
              <w:jc w:val="center"/>
              <w:rPr>
                <w:rFonts w:cs="TT2DCt00"/>
                <w:sz w:val="12"/>
                <w:szCs w:val="12"/>
              </w:rPr>
            </w:pPr>
            <w:r w:rsidRPr="00DE4777">
              <w:rPr>
                <w:sz w:val="12"/>
                <w:szCs w:val="12"/>
              </w:rPr>
              <w:t>General Public</w:t>
            </w:r>
          </w:p>
        </w:tc>
        <w:tc>
          <w:tcPr>
            <w:tcW w:w="864" w:type="dxa"/>
          </w:tcPr>
          <w:p w14:paraId="542DE2CD"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c>
          <w:tcPr>
            <w:tcW w:w="1979" w:type="dxa"/>
          </w:tcPr>
          <w:p w14:paraId="7F62A557" w14:textId="77777777" w:rsidR="0064626B" w:rsidRPr="00DE4777" w:rsidRDefault="0064626B" w:rsidP="0064626B">
            <w:pPr>
              <w:rPr>
                <w:sz w:val="12"/>
                <w:szCs w:val="12"/>
              </w:rPr>
            </w:pPr>
            <w:r w:rsidRPr="00DE4777">
              <w:rPr>
                <w:sz w:val="12"/>
                <w:szCs w:val="12"/>
              </w:rPr>
              <w:t>Event plan designed with limited need to move vehicles on circuit during the event with all set-up done pre race.</w:t>
            </w:r>
          </w:p>
          <w:p w14:paraId="066DF6C4" w14:textId="77777777" w:rsidR="0064626B" w:rsidRPr="00DE4777" w:rsidRDefault="0064626B" w:rsidP="0064626B">
            <w:pPr>
              <w:rPr>
                <w:sz w:val="12"/>
                <w:szCs w:val="12"/>
              </w:rPr>
            </w:pPr>
          </w:p>
          <w:p w14:paraId="43A06FEE" w14:textId="77777777" w:rsidR="0064626B" w:rsidRPr="00DE4777" w:rsidRDefault="0064626B" w:rsidP="0064626B">
            <w:pPr>
              <w:rPr>
                <w:sz w:val="12"/>
                <w:szCs w:val="12"/>
              </w:rPr>
            </w:pPr>
            <w:r w:rsidRPr="00DE4777">
              <w:rPr>
                <w:sz w:val="12"/>
                <w:szCs w:val="12"/>
              </w:rPr>
              <w:t>During the event, stewards in position to manage movement of vehicles (essential access only as defined in ESMP) and pedestrians on site</w:t>
            </w:r>
          </w:p>
          <w:p w14:paraId="7CF2D62C" w14:textId="77777777" w:rsidR="0064626B" w:rsidRPr="00DE4777" w:rsidRDefault="0064626B" w:rsidP="0064626B">
            <w:pPr>
              <w:rPr>
                <w:sz w:val="12"/>
                <w:szCs w:val="12"/>
              </w:rPr>
            </w:pPr>
          </w:p>
          <w:p w14:paraId="0B0F5897" w14:textId="77777777" w:rsidR="0064626B" w:rsidRPr="00DE4777" w:rsidRDefault="0064626B" w:rsidP="0064626B">
            <w:pPr>
              <w:rPr>
                <w:sz w:val="12"/>
                <w:szCs w:val="12"/>
              </w:rPr>
            </w:pPr>
            <w:r w:rsidRPr="00DE4777">
              <w:rPr>
                <w:sz w:val="12"/>
                <w:szCs w:val="12"/>
              </w:rPr>
              <w:t>ESMP and site guidelines set on site speed limits. All staff and contractors informed on speed limit and site regulations in advance. All crew given copies of safe working system covering driving on site at events.</w:t>
            </w:r>
          </w:p>
          <w:p w14:paraId="66C63D0B" w14:textId="77777777" w:rsidR="0064626B" w:rsidRPr="00DE4777" w:rsidRDefault="0064626B" w:rsidP="0064626B">
            <w:pPr>
              <w:rPr>
                <w:sz w:val="12"/>
                <w:szCs w:val="12"/>
              </w:rPr>
            </w:pPr>
          </w:p>
          <w:p w14:paraId="5E20C4EF" w14:textId="77777777" w:rsidR="0064626B" w:rsidRPr="00DE4777" w:rsidRDefault="0064626B" w:rsidP="0064626B">
            <w:pPr>
              <w:rPr>
                <w:sz w:val="12"/>
                <w:szCs w:val="12"/>
              </w:rPr>
            </w:pPr>
            <w:r w:rsidRPr="00DE4777">
              <w:rPr>
                <w:sz w:val="12"/>
                <w:szCs w:val="12"/>
              </w:rPr>
              <w:t>Only experienced drivers who have worked at similar events before will be employed. Support vehicle drivers informed of specific regulations and speed limit.</w:t>
            </w:r>
          </w:p>
          <w:p w14:paraId="2A2FDAEB" w14:textId="77777777" w:rsidR="0064626B" w:rsidRPr="00DE4777" w:rsidRDefault="0064626B" w:rsidP="0064626B">
            <w:pPr>
              <w:autoSpaceDE w:val="0"/>
              <w:autoSpaceDN w:val="0"/>
              <w:adjustRightInd w:val="0"/>
              <w:rPr>
                <w:rFonts w:cs="TT2DCt00"/>
                <w:sz w:val="12"/>
                <w:szCs w:val="12"/>
              </w:rPr>
            </w:pPr>
          </w:p>
        </w:tc>
        <w:tc>
          <w:tcPr>
            <w:tcW w:w="2262" w:type="dxa"/>
          </w:tcPr>
          <w:p w14:paraId="08EE37E6" w14:textId="77777777" w:rsidR="0064626B" w:rsidRPr="00DE4777" w:rsidRDefault="0064626B" w:rsidP="0064626B">
            <w:pPr>
              <w:ind w:hanging="34"/>
              <w:rPr>
                <w:sz w:val="12"/>
                <w:szCs w:val="12"/>
              </w:rPr>
            </w:pPr>
            <w:r w:rsidRPr="00DE4777">
              <w:rPr>
                <w:sz w:val="12"/>
                <w:szCs w:val="12"/>
              </w:rPr>
              <w:t>Event Control to manage any emergency access requirements on the day</w:t>
            </w:r>
          </w:p>
          <w:p w14:paraId="35E333D1" w14:textId="77777777" w:rsidR="0064626B" w:rsidRPr="00DE4777" w:rsidRDefault="0064626B" w:rsidP="0064626B">
            <w:pPr>
              <w:ind w:hanging="34"/>
              <w:rPr>
                <w:sz w:val="12"/>
                <w:szCs w:val="12"/>
              </w:rPr>
            </w:pPr>
          </w:p>
          <w:p w14:paraId="6847BAC8" w14:textId="77777777" w:rsidR="0064626B" w:rsidRPr="00DE4777" w:rsidRDefault="0064626B" w:rsidP="0064626B">
            <w:pPr>
              <w:ind w:hanging="34"/>
              <w:rPr>
                <w:sz w:val="12"/>
                <w:szCs w:val="12"/>
              </w:rPr>
            </w:pPr>
            <w:r w:rsidRPr="00DE4777">
              <w:rPr>
                <w:sz w:val="12"/>
                <w:szCs w:val="12"/>
              </w:rPr>
              <w:t>Event Control to manage and direct any support vehicle movements on course during the event</w:t>
            </w:r>
          </w:p>
          <w:p w14:paraId="22D56D0A" w14:textId="77777777" w:rsidR="0064626B" w:rsidRPr="00DE4777" w:rsidRDefault="0064626B" w:rsidP="0064626B">
            <w:pPr>
              <w:ind w:hanging="34"/>
              <w:rPr>
                <w:sz w:val="12"/>
                <w:szCs w:val="12"/>
              </w:rPr>
            </w:pPr>
          </w:p>
          <w:p w14:paraId="70C4DF10" w14:textId="77777777" w:rsidR="0064626B" w:rsidRPr="00DE4777" w:rsidRDefault="0064626B" w:rsidP="0064626B">
            <w:pPr>
              <w:ind w:hanging="34"/>
              <w:rPr>
                <w:sz w:val="12"/>
                <w:szCs w:val="12"/>
              </w:rPr>
            </w:pPr>
            <w:r w:rsidRPr="00DE4777">
              <w:rPr>
                <w:sz w:val="12"/>
                <w:szCs w:val="12"/>
              </w:rPr>
              <w:t>Set-up and event management schedule designed to prevent need for any vehicle movement (except rider pick-up operation) during event period.</w:t>
            </w:r>
          </w:p>
          <w:p w14:paraId="4BAE5F20" w14:textId="77777777" w:rsidR="0064626B" w:rsidRPr="00DE4777" w:rsidRDefault="0064626B" w:rsidP="0064626B">
            <w:pPr>
              <w:ind w:hanging="34"/>
              <w:rPr>
                <w:sz w:val="12"/>
                <w:szCs w:val="12"/>
              </w:rPr>
            </w:pPr>
          </w:p>
          <w:p w14:paraId="7B842145" w14:textId="77777777" w:rsidR="0064626B" w:rsidRPr="00DE4777" w:rsidRDefault="0064626B" w:rsidP="0064626B">
            <w:pPr>
              <w:ind w:hanging="34"/>
              <w:rPr>
                <w:sz w:val="12"/>
                <w:szCs w:val="12"/>
              </w:rPr>
            </w:pPr>
            <w:r w:rsidRPr="00DE4777">
              <w:rPr>
                <w:sz w:val="12"/>
                <w:szCs w:val="12"/>
              </w:rPr>
              <w:t>On course medics are based on cycles</w:t>
            </w:r>
          </w:p>
          <w:p w14:paraId="16FD3B52" w14:textId="77777777" w:rsidR="0064626B" w:rsidRPr="00DE4777" w:rsidRDefault="0064626B" w:rsidP="0064626B">
            <w:pPr>
              <w:rPr>
                <w:sz w:val="12"/>
                <w:szCs w:val="12"/>
              </w:rPr>
            </w:pPr>
          </w:p>
          <w:p w14:paraId="0BD977F5" w14:textId="77777777" w:rsidR="0064626B" w:rsidRPr="00DE4777" w:rsidRDefault="0064626B" w:rsidP="0064626B">
            <w:pPr>
              <w:autoSpaceDE w:val="0"/>
              <w:autoSpaceDN w:val="0"/>
              <w:adjustRightInd w:val="0"/>
              <w:rPr>
                <w:rFonts w:cs="TT2DCt00"/>
                <w:sz w:val="12"/>
                <w:szCs w:val="12"/>
              </w:rPr>
            </w:pPr>
            <w:r w:rsidRPr="00DE4777">
              <w:rPr>
                <w:sz w:val="12"/>
                <w:szCs w:val="12"/>
              </w:rPr>
              <w:t>Crew to wear hi-vis. All crew briefed on fact that lots of vehicles will be moving at build / strip out points</w:t>
            </w:r>
          </w:p>
        </w:tc>
        <w:tc>
          <w:tcPr>
            <w:tcW w:w="682" w:type="dxa"/>
          </w:tcPr>
          <w:p w14:paraId="30DBAA34" w14:textId="77777777" w:rsidR="0064626B" w:rsidRPr="00DE4777" w:rsidRDefault="0064626B" w:rsidP="0064626B">
            <w:pPr>
              <w:autoSpaceDE w:val="0"/>
              <w:autoSpaceDN w:val="0"/>
              <w:adjustRightInd w:val="0"/>
              <w:rPr>
                <w:rFonts w:cs="TT2DCt00"/>
                <w:sz w:val="12"/>
                <w:szCs w:val="12"/>
              </w:rPr>
            </w:pPr>
            <w:r w:rsidRPr="00DE4777">
              <w:rPr>
                <w:sz w:val="12"/>
                <w:szCs w:val="12"/>
              </w:rPr>
              <w:t>Low</w:t>
            </w:r>
          </w:p>
        </w:tc>
      </w:tr>
      <w:tr w:rsidR="0064626B" w:rsidRPr="00DE4777" w14:paraId="7DD8A456" w14:textId="77777777" w:rsidTr="0064626B">
        <w:tc>
          <w:tcPr>
            <w:tcW w:w="2121" w:type="dxa"/>
            <w:shd w:val="clear" w:color="auto" w:fill="F2DBDB" w:themeFill="accent2" w:themeFillTint="33"/>
          </w:tcPr>
          <w:p w14:paraId="5C8E588F" w14:textId="77777777" w:rsidR="0064626B" w:rsidRPr="00DE4777" w:rsidRDefault="0064626B" w:rsidP="0064626B">
            <w:pPr>
              <w:rPr>
                <w:sz w:val="12"/>
                <w:szCs w:val="12"/>
              </w:rPr>
            </w:pPr>
            <w:r w:rsidRPr="00DE4777">
              <w:rPr>
                <w:sz w:val="12"/>
                <w:szCs w:val="12"/>
              </w:rPr>
              <w:t>Build programmes and set-up of sites in general Public Access</w:t>
            </w:r>
          </w:p>
          <w:p w14:paraId="5BE84BC6" w14:textId="77777777" w:rsidR="0064626B" w:rsidRPr="00DE4777" w:rsidRDefault="0064626B" w:rsidP="0064626B">
            <w:pPr>
              <w:autoSpaceDE w:val="0"/>
              <w:autoSpaceDN w:val="0"/>
              <w:adjustRightInd w:val="0"/>
              <w:rPr>
                <w:sz w:val="12"/>
                <w:szCs w:val="12"/>
              </w:rPr>
            </w:pPr>
            <w:r w:rsidRPr="00DE4777">
              <w:rPr>
                <w:sz w:val="12"/>
                <w:szCs w:val="12"/>
              </w:rPr>
              <w:t>Safe Working Practices</w:t>
            </w:r>
          </w:p>
        </w:tc>
        <w:tc>
          <w:tcPr>
            <w:tcW w:w="2127" w:type="dxa"/>
            <w:shd w:val="clear" w:color="auto" w:fill="F2DBDB" w:themeFill="accent2" w:themeFillTint="33"/>
          </w:tcPr>
          <w:p w14:paraId="79AFE55C" w14:textId="77777777" w:rsidR="0064626B" w:rsidRPr="00DE4777" w:rsidRDefault="0064626B" w:rsidP="0064626B">
            <w:pPr>
              <w:jc w:val="center"/>
              <w:rPr>
                <w:sz w:val="12"/>
                <w:szCs w:val="12"/>
              </w:rPr>
            </w:pPr>
            <w:r w:rsidRPr="00DE4777">
              <w:rPr>
                <w:sz w:val="12"/>
                <w:szCs w:val="12"/>
              </w:rPr>
              <w:t>Participants</w:t>
            </w:r>
          </w:p>
          <w:p w14:paraId="6BFEF2FB" w14:textId="77777777" w:rsidR="0064626B" w:rsidRPr="00DE4777" w:rsidRDefault="0064626B" w:rsidP="0064626B">
            <w:pPr>
              <w:jc w:val="center"/>
              <w:rPr>
                <w:sz w:val="12"/>
                <w:szCs w:val="12"/>
              </w:rPr>
            </w:pPr>
            <w:r w:rsidRPr="00DE4777">
              <w:rPr>
                <w:sz w:val="12"/>
                <w:szCs w:val="12"/>
              </w:rPr>
              <w:t>Spectators</w:t>
            </w:r>
          </w:p>
          <w:p w14:paraId="2EBC6B10" w14:textId="77777777" w:rsidR="0064626B" w:rsidRPr="00DE4777" w:rsidRDefault="0064626B" w:rsidP="0064626B">
            <w:pPr>
              <w:jc w:val="center"/>
              <w:rPr>
                <w:sz w:val="12"/>
                <w:szCs w:val="12"/>
              </w:rPr>
            </w:pPr>
            <w:r w:rsidRPr="00DE4777">
              <w:rPr>
                <w:sz w:val="12"/>
                <w:szCs w:val="12"/>
              </w:rPr>
              <w:t>Event Staff</w:t>
            </w:r>
          </w:p>
          <w:p w14:paraId="0D64239A"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55B675CE" w14:textId="77777777" w:rsidR="0064626B" w:rsidRPr="00DE4777" w:rsidRDefault="0064626B" w:rsidP="0064626B">
            <w:pPr>
              <w:autoSpaceDE w:val="0"/>
              <w:autoSpaceDN w:val="0"/>
              <w:adjustRightInd w:val="0"/>
              <w:rPr>
                <w:sz w:val="12"/>
                <w:szCs w:val="12"/>
              </w:rPr>
            </w:pPr>
            <w:r w:rsidRPr="00DE4777">
              <w:rPr>
                <w:sz w:val="12"/>
                <w:szCs w:val="12"/>
              </w:rPr>
              <w:t>Low</w:t>
            </w:r>
          </w:p>
        </w:tc>
        <w:tc>
          <w:tcPr>
            <w:tcW w:w="1979" w:type="dxa"/>
            <w:shd w:val="clear" w:color="auto" w:fill="F2DBDB" w:themeFill="accent2" w:themeFillTint="33"/>
          </w:tcPr>
          <w:p w14:paraId="53D235C7" w14:textId="77777777" w:rsidR="0064626B" w:rsidRPr="00DE4777" w:rsidRDefault="0064626B" w:rsidP="0064626B">
            <w:pPr>
              <w:rPr>
                <w:sz w:val="12"/>
                <w:szCs w:val="12"/>
              </w:rPr>
            </w:pPr>
            <w:r w:rsidRPr="00DE4777">
              <w:rPr>
                <w:sz w:val="12"/>
                <w:szCs w:val="12"/>
              </w:rPr>
              <w:t>Set up schedules agreed in advance with all contractors</w:t>
            </w:r>
          </w:p>
          <w:p w14:paraId="4265FA3F" w14:textId="77777777" w:rsidR="0064626B" w:rsidRPr="00DE4777" w:rsidRDefault="0064626B" w:rsidP="0064626B">
            <w:pPr>
              <w:rPr>
                <w:sz w:val="12"/>
                <w:szCs w:val="12"/>
              </w:rPr>
            </w:pPr>
          </w:p>
          <w:p w14:paraId="5D3E0C64" w14:textId="77777777" w:rsidR="0064626B" w:rsidRPr="00DE4777" w:rsidRDefault="0064626B" w:rsidP="0064626B">
            <w:pPr>
              <w:rPr>
                <w:sz w:val="12"/>
                <w:szCs w:val="12"/>
              </w:rPr>
            </w:pPr>
            <w:r w:rsidRPr="00DE4777">
              <w:rPr>
                <w:sz w:val="12"/>
                <w:szCs w:val="12"/>
              </w:rPr>
              <w:t>Start, finish &amp; feed station areas to be staffed by stewards</w:t>
            </w:r>
          </w:p>
          <w:p w14:paraId="306E3970" w14:textId="77777777" w:rsidR="0064626B" w:rsidRPr="00DE4777" w:rsidRDefault="0064626B" w:rsidP="0064626B">
            <w:pPr>
              <w:rPr>
                <w:sz w:val="12"/>
                <w:szCs w:val="12"/>
              </w:rPr>
            </w:pPr>
          </w:p>
          <w:p w14:paraId="0F9E40C0" w14:textId="77777777" w:rsidR="0064626B" w:rsidRPr="00DE4777" w:rsidRDefault="0064626B" w:rsidP="0064626B">
            <w:pPr>
              <w:rPr>
                <w:sz w:val="12"/>
                <w:szCs w:val="12"/>
              </w:rPr>
            </w:pPr>
            <w:r w:rsidRPr="00DE4777">
              <w:rPr>
                <w:sz w:val="12"/>
                <w:szCs w:val="12"/>
              </w:rPr>
              <w:t>Use of competent suppliers</w:t>
            </w:r>
          </w:p>
          <w:p w14:paraId="4526CF08" w14:textId="77777777" w:rsidR="0064626B" w:rsidRPr="00DE4777" w:rsidRDefault="0064626B" w:rsidP="0064626B">
            <w:pPr>
              <w:rPr>
                <w:sz w:val="12"/>
                <w:szCs w:val="12"/>
              </w:rPr>
            </w:pPr>
          </w:p>
          <w:p w14:paraId="7CE1321B" w14:textId="77777777" w:rsidR="0064626B" w:rsidRDefault="0064626B" w:rsidP="0064626B">
            <w:pPr>
              <w:rPr>
                <w:sz w:val="12"/>
                <w:szCs w:val="12"/>
              </w:rPr>
            </w:pPr>
            <w:r w:rsidRPr="00DE4777">
              <w:rPr>
                <w:sz w:val="12"/>
                <w:szCs w:val="12"/>
              </w:rPr>
              <w:t>Site regs in place. All crew briefed in advance and managed by site manager.</w:t>
            </w:r>
          </w:p>
          <w:p w14:paraId="664C2B98" w14:textId="77777777" w:rsidR="0064626B" w:rsidRDefault="0064626B" w:rsidP="0064626B">
            <w:pPr>
              <w:rPr>
                <w:sz w:val="12"/>
                <w:szCs w:val="12"/>
              </w:rPr>
            </w:pPr>
          </w:p>
          <w:p w14:paraId="44256D2E" w14:textId="77777777" w:rsidR="0064626B" w:rsidRDefault="0064626B" w:rsidP="0064626B">
            <w:pPr>
              <w:rPr>
                <w:sz w:val="12"/>
                <w:szCs w:val="12"/>
              </w:rPr>
            </w:pPr>
          </w:p>
          <w:p w14:paraId="6ADA4ACF" w14:textId="77777777" w:rsidR="0064626B" w:rsidRDefault="0064626B" w:rsidP="0064626B">
            <w:pPr>
              <w:rPr>
                <w:sz w:val="12"/>
                <w:szCs w:val="12"/>
              </w:rPr>
            </w:pPr>
          </w:p>
          <w:p w14:paraId="133154BE" w14:textId="77777777" w:rsidR="0064626B" w:rsidRDefault="0064626B" w:rsidP="0064626B">
            <w:pPr>
              <w:rPr>
                <w:sz w:val="12"/>
                <w:szCs w:val="12"/>
              </w:rPr>
            </w:pPr>
          </w:p>
          <w:p w14:paraId="668CAD6D" w14:textId="77777777" w:rsidR="0064626B" w:rsidRPr="00DE4777" w:rsidRDefault="0064626B" w:rsidP="0064626B">
            <w:pPr>
              <w:rPr>
                <w:sz w:val="12"/>
                <w:szCs w:val="12"/>
              </w:rPr>
            </w:pPr>
          </w:p>
        </w:tc>
        <w:tc>
          <w:tcPr>
            <w:tcW w:w="2262" w:type="dxa"/>
            <w:shd w:val="clear" w:color="auto" w:fill="F2DBDB" w:themeFill="accent2" w:themeFillTint="33"/>
          </w:tcPr>
          <w:p w14:paraId="3DE6157A" w14:textId="77777777" w:rsidR="0064626B" w:rsidRPr="00DE4777" w:rsidRDefault="0064626B" w:rsidP="0064626B">
            <w:pPr>
              <w:ind w:hanging="34"/>
              <w:rPr>
                <w:sz w:val="12"/>
                <w:szCs w:val="12"/>
              </w:rPr>
            </w:pPr>
            <w:r w:rsidRPr="00DE4777">
              <w:rPr>
                <w:sz w:val="12"/>
                <w:szCs w:val="12"/>
              </w:rPr>
              <w:t>Site Safety Officers present on site to allow for constant cover.</w:t>
            </w:r>
          </w:p>
          <w:p w14:paraId="3ED2ABDB" w14:textId="77777777" w:rsidR="0064626B" w:rsidRPr="00DE4777" w:rsidRDefault="0064626B" w:rsidP="0064626B">
            <w:pPr>
              <w:ind w:hanging="34"/>
              <w:rPr>
                <w:sz w:val="12"/>
                <w:szCs w:val="12"/>
              </w:rPr>
            </w:pPr>
          </w:p>
          <w:p w14:paraId="3317D5CA" w14:textId="77777777" w:rsidR="0064626B" w:rsidRPr="00DE4777" w:rsidRDefault="0064626B" w:rsidP="0064626B">
            <w:pPr>
              <w:ind w:hanging="34"/>
              <w:rPr>
                <w:sz w:val="12"/>
                <w:szCs w:val="12"/>
              </w:rPr>
            </w:pPr>
            <w:r w:rsidRPr="00DE4777">
              <w:rPr>
                <w:sz w:val="12"/>
                <w:szCs w:val="12"/>
              </w:rPr>
              <w:t>Checks by Event Safety Officer and event staff pre-event on suppliers to review their risk assessments and agree method statements in advance of the event.</w:t>
            </w:r>
          </w:p>
        </w:tc>
        <w:tc>
          <w:tcPr>
            <w:tcW w:w="682" w:type="dxa"/>
            <w:shd w:val="clear" w:color="auto" w:fill="F2DBDB" w:themeFill="accent2" w:themeFillTint="33"/>
          </w:tcPr>
          <w:p w14:paraId="34716912" w14:textId="77777777" w:rsidR="0064626B" w:rsidRPr="00DE4777" w:rsidRDefault="0064626B" w:rsidP="0064626B">
            <w:pPr>
              <w:autoSpaceDE w:val="0"/>
              <w:autoSpaceDN w:val="0"/>
              <w:adjustRightInd w:val="0"/>
              <w:rPr>
                <w:sz w:val="12"/>
                <w:szCs w:val="12"/>
              </w:rPr>
            </w:pPr>
            <w:r w:rsidRPr="00DE4777">
              <w:rPr>
                <w:sz w:val="12"/>
                <w:szCs w:val="12"/>
              </w:rPr>
              <w:t>Low</w:t>
            </w:r>
          </w:p>
        </w:tc>
      </w:tr>
      <w:tr w:rsidR="0064626B" w:rsidRPr="00DE4777" w14:paraId="399C5C8B" w14:textId="77777777" w:rsidTr="0064626B">
        <w:tc>
          <w:tcPr>
            <w:tcW w:w="2121" w:type="dxa"/>
          </w:tcPr>
          <w:p w14:paraId="7B257E69" w14:textId="77777777" w:rsidR="0064626B" w:rsidRPr="00DE4777" w:rsidRDefault="0064626B" w:rsidP="0064626B">
            <w:pPr>
              <w:rPr>
                <w:sz w:val="12"/>
                <w:szCs w:val="12"/>
              </w:rPr>
            </w:pPr>
            <w:r w:rsidRPr="00DE4777">
              <w:rPr>
                <w:sz w:val="12"/>
                <w:szCs w:val="12"/>
              </w:rPr>
              <w:lastRenderedPageBreak/>
              <w:t>Extremes of hot and/or humid weather affecting welfare</w:t>
            </w:r>
          </w:p>
        </w:tc>
        <w:tc>
          <w:tcPr>
            <w:tcW w:w="2127" w:type="dxa"/>
          </w:tcPr>
          <w:p w14:paraId="686F760E" w14:textId="77777777" w:rsidR="0064626B" w:rsidRPr="00DE4777" w:rsidRDefault="0064626B" w:rsidP="0064626B">
            <w:pPr>
              <w:jc w:val="center"/>
              <w:rPr>
                <w:sz w:val="12"/>
                <w:szCs w:val="12"/>
              </w:rPr>
            </w:pPr>
            <w:r w:rsidRPr="00DE4777">
              <w:rPr>
                <w:sz w:val="12"/>
                <w:szCs w:val="12"/>
              </w:rPr>
              <w:t>Participants</w:t>
            </w:r>
          </w:p>
          <w:p w14:paraId="1710F74B" w14:textId="77777777" w:rsidR="0064626B" w:rsidRPr="00DE4777" w:rsidRDefault="0064626B" w:rsidP="0064626B">
            <w:pPr>
              <w:jc w:val="center"/>
              <w:rPr>
                <w:sz w:val="12"/>
                <w:szCs w:val="12"/>
              </w:rPr>
            </w:pPr>
            <w:r w:rsidRPr="00DE4777">
              <w:rPr>
                <w:sz w:val="12"/>
                <w:szCs w:val="12"/>
              </w:rPr>
              <w:t>Spectators</w:t>
            </w:r>
          </w:p>
          <w:p w14:paraId="00EBA38F" w14:textId="77777777" w:rsidR="0064626B" w:rsidRPr="00DE4777" w:rsidRDefault="0064626B" w:rsidP="0064626B">
            <w:pPr>
              <w:jc w:val="center"/>
              <w:rPr>
                <w:sz w:val="12"/>
                <w:szCs w:val="12"/>
              </w:rPr>
            </w:pPr>
            <w:r w:rsidRPr="00DE4777">
              <w:rPr>
                <w:sz w:val="12"/>
                <w:szCs w:val="12"/>
              </w:rPr>
              <w:t>Event Staff</w:t>
            </w:r>
          </w:p>
          <w:p w14:paraId="6AEE57F9" w14:textId="77777777" w:rsidR="0064626B" w:rsidRPr="00DE4777" w:rsidRDefault="0064626B" w:rsidP="0064626B">
            <w:pPr>
              <w:jc w:val="center"/>
              <w:rPr>
                <w:sz w:val="12"/>
                <w:szCs w:val="12"/>
              </w:rPr>
            </w:pPr>
            <w:r w:rsidRPr="00DE4777">
              <w:rPr>
                <w:sz w:val="12"/>
                <w:szCs w:val="12"/>
              </w:rPr>
              <w:t>Contractors</w:t>
            </w:r>
          </w:p>
        </w:tc>
        <w:tc>
          <w:tcPr>
            <w:tcW w:w="864" w:type="dxa"/>
          </w:tcPr>
          <w:p w14:paraId="54B1E00C" w14:textId="77777777" w:rsidR="0064626B" w:rsidRPr="00DE4777" w:rsidRDefault="0064626B" w:rsidP="0064626B">
            <w:pPr>
              <w:jc w:val="center"/>
              <w:rPr>
                <w:sz w:val="12"/>
                <w:szCs w:val="12"/>
              </w:rPr>
            </w:pPr>
            <w:r w:rsidRPr="00DE4777">
              <w:rPr>
                <w:sz w:val="12"/>
                <w:szCs w:val="12"/>
              </w:rPr>
              <w:t>Low risk for event preceding</w:t>
            </w:r>
          </w:p>
          <w:p w14:paraId="46ED03A7" w14:textId="77777777" w:rsidR="0064626B" w:rsidRPr="00DE4777" w:rsidRDefault="0064626B" w:rsidP="0064626B">
            <w:pPr>
              <w:jc w:val="center"/>
              <w:rPr>
                <w:sz w:val="12"/>
                <w:szCs w:val="12"/>
              </w:rPr>
            </w:pPr>
          </w:p>
          <w:p w14:paraId="0DB1E89A" w14:textId="77777777" w:rsidR="0064626B" w:rsidRPr="00DE4777" w:rsidRDefault="0064626B" w:rsidP="0064626B">
            <w:pPr>
              <w:jc w:val="center"/>
              <w:rPr>
                <w:sz w:val="12"/>
                <w:szCs w:val="12"/>
              </w:rPr>
            </w:pPr>
            <w:r w:rsidRPr="00DE4777">
              <w:rPr>
                <w:sz w:val="12"/>
                <w:szCs w:val="12"/>
              </w:rPr>
              <w:t>Med for welfare in hot/humid extremes</w:t>
            </w:r>
          </w:p>
          <w:p w14:paraId="7D3501A1" w14:textId="77777777" w:rsidR="0064626B" w:rsidRPr="00DE4777" w:rsidRDefault="0064626B" w:rsidP="0064626B">
            <w:pPr>
              <w:jc w:val="center"/>
              <w:rPr>
                <w:sz w:val="12"/>
                <w:szCs w:val="12"/>
              </w:rPr>
            </w:pPr>
          </w:p>
          <w:p w14:paraId="758C8BB3" w14:textId="77777777" w:rsidR="0064626B" w:rsidRPr="00DE4777" w:rsidRDefault="0064626B" w:rsidP="0064626B">
            <w:pPr>
              <w:autoSpaceDE w:val="0"/>
              <w:autoSpaceDN w:val="0"/>
              <w:adjustRightInd w:val="0"/>
              <w:rPr>
                <w:sz w:val="12"/>
                <w:szCs w:val="12"/>
              </w:rPr>
            </w:pPr>
          </w:p>
        </w:tc>
        <w:tc>
          <w:tcPr>
            <w:tcW w:w="1979" w:type="dxa"/>
          </w:tcPr>
          <w:p w14:paraId="2BD848F1" w14:textId="77777777" w:rsidR="0064626B" w:rsidRPr="00DE4777" w:rsidRDefault="0064626B" w:rsidP="0064626B">
            <w:pPr>
              <w:rPr>
                <w:sz w:val="12"/>
                <w:szCs w:val="12"/>
              </w:rPr>
            </w:pPr>
            <w:r w:rsidRPr="00DE4777">
              <w:rPr>
                <w:sz w:val="12"/>
                <w:szCs w:val="12"/>
              </w:rPr>
              <w:t>Morning start is before the sun will have reached maximum levels</w:t>
            </w:r>
          </w:p>
          <w:p w14:paraId="23730338" w14:textId="77777777" w:rsidR="0064626B" w:rsidRPr="00DE4777" w:rsidRDefault="0064626B" w:rsidP="0064626B">
            <w:pPr>
              <w:rPr>
                <w:sz w:val="12"/>
                <w:szCs w:val="12"/>
              </w:rPr>
            </w:pPr>
          </w:p>
          <w:p w14:paraId="0E4F41A1" w14:textId="77777777" w:rsidR="0064626B" w:rsidRPr="00DE4777" w:rsidRDefault="0064626B" w:rsidP="0064626B">
            <w:pPr>
              <w:rPr>
                <w:sz w:val="12"/>
                <w:szCs w:val="12"/>
              </w:rPr>
            </w:pPr>
            <w:r w:rsidRPr="00DE4777">
              <w:rPr>
                <w:sz w:val="12"/>
                <w:szCs w:val="12"/>
              </w:rPr>
              <w:t>Running produces a slight cooling breeze</w:t>
            </w:r>
          </w:p>
          <w:p w14:paraId="11957F81" w14:textId="77777777" w:rsidR="0064626B" w:rsidRPr="00DE4777" w:rsidRDefault="0064626B" w:rsidP="0064626B">
            <w:pPr>
              <w:rPr>
                <w:sz w:val="12"/>
                <w:szCs w:val="12"/>
              </w:rPr>
            </w:pPr>
          </w:p>
          <w:p w14:paraId="2F492C50" w14:textId="77777777" w:rsidR="0064626B" w:rsidRPr="00DE4777" w:rsidRDefault="0064626B" w:rsidP="0064626B">
            <w:pPr>
              <w:rPr>
                <w:sz w:val="12"/>
                <w:szCs w:val="12"/>
              </w:rPr>
            </w:pPr>
            <w:r w:rsidRPr="00DE4777">
              <w:rPr>
                <w:sz w:val="12"/>
                <w:szCs w:val="12"/>
              </w:rPr>
              <w:t>Ample stocks of water at drinks stations and on route</w:t>
            </w:r>
          </w:p>
          <w:p w14:paraId="2535D899" w14:textId="77777777" w:rsidR="0064626B" w:rsidRPr="00DE4777" w:rsidRDefault="0064626B" w:rsidP="0064626B">
            <w:pPr>
              <w:rPr>
                <w:sz w:val="12"/>
                <w:szCs w:val="12"/>
              </w:rPr>
            </w:pPr>
          </w:p>
          <w:p w14:paraId="1DC32FC3" w14:textId="77777777" w:rsidR="0064626B" w:rsidRPr="00DE4777" w:rsidRDefault="0064626B" w:rsidP="0064626B">
            <w:pPr>
              <w:rPr>
                <w:sz w:val="12"/>
                <w:szCs w:val="12"/>
              </w:rPr>
            </w:pPr>
          </w:p>
        </w:tc>
        <w:tc>
          <w:tcPr>
            <w:tcW w:w="2262" w:type="dxa"/>
          </w:tcPr>
          <w:p w14:paraId="640C1EEF" w14:textId="77777777" w:rsidR="0064626B" w:rsidRPr="00DE4777" w:rsidRDefault="0064626B" w:rsidP="0064626B">
            <w:pPr>
              <w:ind w:hanging="34"/>
              <w:rPr>
                <w:sz w:val="12"/>
                <w:szCs w:val="12"/>
              </w:rPr>
            </w:pPr>
            <w:r w:rsidRPr="00DE4777">
              <w:rPr>
                <w:sz w:val="12"/>
                <w:szCs w:val="12"/>
              </w:rPr>
              <w:t>Implementation of Hot Weather Plan call to be made by Event Control on medical grounds should the weather be sufficiently extreme and seen as potentially hazardous to the welfare of participants and/or staff.</w:t>
            </w:r>
          </w:p>
          <w:p w14:paraId="400BA186" w14:textId="77777777" w:rsidR="0064626B" w:rsidRPr="00DE4777" w:rsidRDefault="0064626B" w:rsidP="0064626B">
            <w:pPr>
              <w:ind w:hanging="34"/>
              <w:rPr>
                <w:sz w:val="12"/>
                <w:szCs w:val="12"/>
              </w:rPr>
            </w:pPr>
          </w:p>
          <w:p w14:paraId="19405E56" w14:textId="77777777" w:rsidR="0064626B" w:rsidRPr="00DE4777" w:rsidRDefault="0064626B" w:rsidP="0064626B">
            <w:pPr>
              <w:ind w:hanging="34"/>
              <w:rPr>
                <w:sz w:val="12"/>
                <w:szCs w:val="12"/>
              </w:rPr>
            </w:pPr>
            <w:r w:rsidRPr="00DE4777">
              <w:rPr>
                <w:sz w:val="12"/>
                <w:szCs w:val="12"/>
              </w:rPr>
              <w:t>If extremes of weather are forecast in advance, suitable advice will be sent to participants via SMS and email and posted on event website</w:t>
            </w:r>
          </w:p>
        </w:tc>
        <w:tc>
          <w:tcPr>
            <w:tcW w:w="682" w:type="dxa"/>
          </w:tcPr>
          <w:p w14:paraId="556FB5C0" w14:textId="77777777" w:rsidR="0064626B" w:rsidRPr="00DE4777" w:rsidRDefault="0064626B" w:rsidP="0064626B">
            <w:pPr>
              <w:autoSpaceDE w:val="0"/>
              <w:autoSpaceDN w:val="0"/>
              <w:adjustRightInd w:val="0"/>
              <w:rPr>
                <w:sz w:val="12"/>
                <w:szCs w:val="12"/>
              </w:rPr>
            </w:pPr>
            <w:r w:rsidRPr="00DE4777">
              <w:rPr>
                <w:sz w:val="12"/>
                <w:szCs w:val="12"/>
              </w:rPr>
              <w:t>Low</w:t>
            </w:r>
          </w:p>
        </w:tc>
      </w:tr>
      <w:tr w:rsidR="0064626B" w:rsidRPr="00DE4777" w14:paraId="180D9E7B" w14:textId="77777777" w:rsidTr="0064626B">
        <w:tc>
          <w:tcPr>
            <w:tcW w:w="2121" w:type="dxa"/>
            <w:shd w:val="clear" w:color="auto" w:fill="F2DBDB" w:themeFill="accent2" w:themeFillTint="33"/>
          </w:tcPr>
          <w:p w14:paraId="3E971983" w14:textId="77777777" w:rsidR="0064626B" w:rsidRPr="00DE4777" w:rsidRDefault="0064626B" w:rsidP="0064626B">
            <w:pPr>
              <w:rPr>
                <w:sz w:val="12"/>
                <w:szCs w:val="12"/>
              </w:rPr>
            </w:pPr>
            <w:r w:rsidRPr="00DE4777">
              <w:rPr>
                <w:sz w:val="12"/>
                <w:szCs w:val="12"/>
              </w:rPr>
              <w:t>Extremes of wet and/or cold/windy weather</w:t>
            </w:r>
          </w:p>
        </w:tc>
        <w:tc>
          <w:tcPr>
            <w:tcW w:w="2127" w:type="dxa"/>
            <w:shd w:val="clear" w:color="auto" w:fill="F2DBDB" w:themeFill="accent2" w:themeFillTint="33"/>
          </w:tcPr>
          <w:p w14:paraId="45BA8856" w14:textId="77777777" w:rsidR="0064626B" w:rsidRPr="00DE4777" w:rsidRDefault="0064626B" w:rsidP="0064626B">
            <w:pPr>
              <w:jc w:val="center"/>
              <w:rPr>
                <w:sz w:val="12"/>
                <w:szCs w:val="12"/>
              </w:rPr>
            </w:pPr>
            <w:r w:rsidRPr="00DE4777">
              <w:rPr>
                <w:sz w:val="12"/>
                <w:szCs w:val="12"/>
              </w:rPr>
              <w:t>Participants</w:t>
            </w:r>
          </w:p>
          <w:p w14:paraId="200D2B9A" w14:textId="77777777" w:rsidR="0064626B" w:rsidRPr="00DE4777" w:rsidRDefault="0064626B" w:rsidP="0064626B">
            <w:pPr>
              <w:jc w:val="center"/>
              <w:rPr>
                <w:sz w:val="12"/>
                <w:szCs w:val="12"/>
              </w:rPr>
            </w:pPr>
            <w:r w:rsidRPr="00DE4777">
              <w:rPr>
                <w:sz w:val="12"/>
                <w:szCs w:val="12"/>
              </w:rPr>
              <w:t>Spectators</w:t>
            </w:r>
          </w:p>
          <w:p w14:paraId="344E7D0D" w14:textId="77777777" w:rsidR="0064626B" w:rsidRPr="00DE4777" w:rsidRDefault="0064626B" w:rsidP="0064626B">
            <w:pPr>
              <w:jc w:val="center"/>
              <w:rPr>
                <w:sz w:val="12"/>
                <w:szCs w:val="12"/>
              </w:rPr>
            </w:pPr>
            <w:r w:rsidRPr="00DE4777">
              <w:rPr>
                <w:sz w:val="12"/>
                <w:szCs w:val="12"/>
              </w:rPr>
              <w:t>Event Staff</w:t>
            </w:r>
          </w:p>
          <w:p w14:paraId="422027DA"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66A59EA6" w14:textId="77777777" w:rsidR="0064626B" w:rsidRPr="00DE4777" w:rsidRDefault="0064626B" w:rsidP="0064626B">
            <w:pPr>
              <w:jc w:val="center"/>
              <w:rPr>
                <w:sz w:val="12"/>
                <w:szCs w:val="12"/>
              </w:rPr>
            </w:pPr>
            <w:r w:rsidRPr="00DE4777">
              <w:rPr>
                <w:sz w:val="12"/>
                <w:szCs w:val="12"/>
              </w:rPr>
              <w:t>Low risk for event preceding</w:t>
            </w:r>
          </w:p>
          <w:p w14:paraId="7AC438F1" w14:textId="77777777" w:rsidR="0064626B" w:rsidRPr="00DE4777" w:rsidRDefault="0064626B" w:rsidP="0064626B">
            <w:pPr>
              <w:jc w:val="center"/>
              <w:rPr>
                <w:sz w:val="12"/>
                <w:szCs w:val="12"/>
              </w:rPr>
            </w:pPr>
          </w:p>
          <w:p w14:paraId="54C9724E" w14:textId="77777777" w:rsidR="0064626B" w:rsidRPr="00DE4777" w:rsidRDefault="0064626B" w:rsidP="0064626B">
            <w:pPr>
              <w:jc w:val="center"/>
              <w:rPr>
                <w:sz w:val="12"/>
                <w:szCs w:val="12"/>
              </w:rPr>
            </w:pPr>
            <w:r w:rsidRPr="00DE4777">
              <w:rPr>
                <w:sz w:val="12"/>
                <w:szCs w:val="12"/>
              </w:rPr>
              <w:t>Med for welfare in cold/wet extremes</w:t>
            </w:r>
          </w:p>
        </w:tc>
        <w:tc>
          <w:tcPr>
            <w:tcW w:w="1979" w:type="dxa"/>
            <w:shd w:val="clear" w:color="auto" w:fill="F2DBDB" w:themeFill="accent2" w:themeFillTint="33"/>
          </w:tcPr>
          <w:p w14:paraId="4F3304CF" w14:textId="77777777" w:rsidR="0064626B" w:rsidRPr="00DE4777" w:rsidRDefault="0064626B" w:rsidP="0064626B">
            <w:pPr>
              <w:rPr>
                <w:sz w:val="12"/>
                <w:szCs w:val="12"/>
              </w:rPr>
            </w:pPr>
            <w:r w:rsidRPr="00DE4777">
              <w:rPr>
                <w:sz w:val="12"/>
                <w:szCs w:val="12"/>
              </w:rPr>
              <w:t>All participants advised to bring warm clothing and waterproofs</w:t>
            </w:r>
          </w:p>
          <w:p w14:paraId="734C574E" w14:textId="77777777" w:rsidR="0064626B" w:rsidRPr="00DE4777" w:rsidRDefault="0064626B" w:rsidP="0064626B">
            <w:pPr>
              <w:rPr>
                <w:sz w:val="12"/>
                <w:szCs w:val="12"/>
              </w:rPr>
            </w:pPr>
          </w:p>
          <w:p w14:paraId="52BE50EF" w14:textId="77777777" w:rsidR="0064626B" w:rsidRPr="00DE4777" w:rsidRDefault="0064626B" w:rsidP="0064626B">
            <w:pPr>
              <w:rPr>
                <w:sz w:val="12"/>
                <w:szCs w:val="12"/>
              </w:rPr>
            </w:pPr>
            <w:r w:rsidRPr="00DE4777">
              <w:rPr>
                <w:sz w:val="12"/>
                <w:szCs w:val="12"/>
              </w:rPr>
              <w:t>Space blankets issued at finish and carried by event site teams to hand out as required</w:t>
            </w:r>
          </w:p>
          <w:p w14:paraId="6A33B591" w14:textId="77777777" w:rsidR="0064626B" w:rsidRPr="00DE4777" w:rsidRDefault="0064626B" w:rsidP="0064626B">
            <w:pPr>
              <w:rPr>
                <w:sz w:val="12"/>
                <w:szCs w:val="12"/>
              </w:rPr>
            </w:pPr>
          </w:p>
          <w:p w14:paraId="5CC96639" w14:textId="77777777" w:rsidR="0064626B" w:rsidRPr="00DE4777" w:rsidRDefault="0064626B" w:rsidP="0064626B">
            <w:pPr>
              <w:rPr>
                <w:sz w:val="12"/>
                <w:szCs w:val="12"/>
              </w:rPr>
            </w:pPr>
            <w:r w:rsidRPr="00DE4777">
              <w:rPr>
                <w:sz w:val="12"/>
                <w:szCs w:val="12"/>
              </w:rPr>
              <w:t>Wind conditions measured on site for gantry and marquees</w:t>
            </w:r>
          </w:p>
          <w:p w14:paraId="35637DC9" w14:textId="77777777" w:rsidR="0064626B" w:rsidRPr="00DE4777" w:rsidRDefault="0064626B" w:rsidP="0064626B">
            <w:pPr>
              <w:rPr>
                <w:sz w:val="12"/>
                <w:szCs w:val="12"/>
              </w:rPr>
            </w:pPr>
          </w:p>
          <w:p w14:paraId="44DD6322" w14:textId="77777777" w:rsidR="0064626B" w:rsidRPr="00DE4777" w:rsidRDefault="0064626B" w:rsidP="0064626B">
            <w:pPr>
              <w:rPr>
                <w:sz w:val="12"/>
                <w:szCs w:val="12"/>
              </w:rPr>
            </w:pPr>
            <w:r w:rsidRPr="00DE4777">
              <w:rPr>
                <w:sz w:val="12"/>
                <w:szCs w:val="12"/>
              </w:rPr>
              <w:t>All structures to receive checks for movement in windy conditions.</w:t>
            </w:r>
          </w:p>
          <w:p w14:paraId="7C30E464" w14:textId="77777777" w:rsidR="0064626B" w:rsidRPr="00DE4777" w:rsidRDefault="0064626B" w:rsidP="0064626B">
            <w:pPr>
              <w:rPr>
                <w:sz w:val="12"/>
                <w:szCs w:val="12"/>
              </w:rPr>
            </w:pPr>
          </w:p>
          <w:p w14:paraId="7AB6D6BF" w14:textId="77777777" w:rsidR="0064626B" w:rsidRPr="00DE4777" w:rsidRDefault="0064626B" w:rsidP="0064626B">
            <w:pPr>
              <w:rPr>
                <w:sz w:val="12"/>
                <w:szCs w:val="12"/>
              </w:rPr>
            </w:pPr>
          </w:p>
        </w:tc>
        <w:tc>
          <w:tcPr>
            <w:tcW w:w="2262" w:type="dxa"/>
            <w:shd w:val="clear" w:color="auto" w:fill="F2DBDB" w:themeFill="accent2" w:themeFillTint="33"/>
          </w:tcPr>
          <w:p w14:paraId="5359587E" w14:textId="77777777" w:rsidR="0064626B" w:rsidRPr="00DE4777" w:rsidRDefault="0064626B" w:rsidP="0064626B">
            <w:pPr>
              <w:ind w:hanging="34"/>
              <w:rPr>
                <w:sz w:val="12"/>
                <w:szCs w:val="12"/>
              </w:rPr>
            </w:pPr>
            <w:r w:rsidRPr="00DE4777">
              <w:rPr>
                <w:sz w:val="12"/>
                <w:szCs w:val="12"/>
              </w:rPr>
              <w:t>On site checks on structures as required by Site Safety Officer, plus decision on working practices in windy conditions</w:t>
            </w:r>
          </w:p>
          <w:p w14:paraId="25A4C466" w14:textId="77777777" w:rsidR="0064626B" w:rsidRPr="00DE4777" w:rsidRDefault="0064626B" w:rsidP="0064626B">
            <w:pPr>
              <w:ind w:hanging="34"/>
              <w:rPr>
                <w:sz w:val="12"/>
                <w:szCs w:val="12"/>
              </w:rPr>
            </w:pPr>
          </w:p>
          <w:p w14:paraId="3D0F42BD" w14:textId="77777777" w:rsidR="0064626B" w:rsidRPr="00DE4777" w:rsidRDefault="0064626B" w:rsidP="0064626B">
            <w:pPr>
              <w:ind w:hanging="34"/>
              <w:rPr>
                <w:sz w:val="12"/>
                <w:szCs w:val="12"/>
              </w:rPr>
            </w:pPr>
            <w:r w:rsidRPr="00DE4777">
              <w:rPr>
                <w:sz w:val="12"/>
                <w:szCs w:val="12"/>
              </w:rPr>
              <w:t>Additional ballast on site over and above that demanded by structural calculations for gantries and marquees</w:t>
            </w:r>
          </w:p>
          <w:p w14:paraId="0D8023A8" w14:textId="77777777" w:rsidR="0064626B" w:rsidRPr="00DE4777" w:rsidRDefault="0064626B" w:rsidP="0064626B">
            <w:pPr>
              <w:ind w:hanging="34"/>
              <w:rPr>
                <w:sz w:val="12"/>
                <w:szCs w:val="12"/>
              </w:rPr>
            </w:pPr>
          </w:p>
          <w:p w14:paraId="07E49317" w14:textId="77777777" w:rsidR="0064626B" w:rsidRPr="00DE4777" w:rsidRDefault="0064626B" w:rsidP="0064626B">
            <w:pPr>
              <w:ind w:hanging="34"/>
              <w:rPr>
                <w:sz w:val="12"/>
                <w:szCs w:val="12"/>
              </w:rPr>
            </w:pPr>
            <w:r w:rsidRPr="00DE4777">
              <w:rPr>
                <w:sz w:val="12"/>
                <w:szCs w:val="12"/>
              </w:rPr>
              <w:t>Implementation of Cold / Wet Weather Plan call to be made by Event Control on medical grounds should the weather be sufficiently extreme and seen as potentially hazardous to the welfare of participants and/or staff.</w:t>
            </w:r>
          </w:p>
          <w:p w14:paraId="66EB8F87" w14:textId="77777777" w:rsidR="0064626B" w:rsidRPr="00DE4777" w:rsidRDefault="0064626B" w:rsidP="0064626B">
            <w:pPr>
              <w:ind w:hanging="34"/>
              <w:rPr>
                <w:sz w:val="12"/>
                <w:szCs w:val="12"/>
              </w:rPr>
            </w:pPr>
          </w:p>
          <w:p w14:paraId="75EE1464" w14:textId="77777777" w:rsidR="0064626B" w:rsidRPr="00DE4777" w:rsidRDefault="0064626B" w:rsidP="0064626B">
            <w:pPr>
              <w:ind w:hanging="34"/>
              <w:rPr>
                <w:sz w:val="12"/>
                <w:szCs w:val="12"/>
              </w:rPr>
            </w:pPr>
            <w:r w:rsidRPr="00DE4777">
              <w:rPr>
                <w:sz w:val="12"/>
                <w:szCs w:val="12"/>
              </w:rPr>
              <w:t>If extremes of weather are forecast in advance, suitable advice will be sent to participants via SMS and email and posted on event website</w:t>
            </w:r>
          </w:p>
          <w:p w14:paraId="4991452D" w14:textId="77777777" w:rsidR="0064626B" w:rsidRPr="00DE4777" w:rsidRDefault="0064626B" w:rsidP="0064626B">
            <w:pPr>
              <w:ind w:hanging="34"/>
              <w:rPr>
                <w:sz w:val="12"/>
                <w:szCs w:val="12"/>
              </w:rPr>
            </w:pPr>
          </w:p>
          <w:p w14:paraId="6517AB22" w14:textId="77777777" w:rsidR="0064626B" w:rsidRPr="00DE4777" w:rsidRDefault="0064626B" w:rsidP="0064626B">
            <w:pPr>
              <w:ind w:hanging="34"/>
              <w:rPr>
                <w:sz w:val="12"/>
                <w:szCs w:val="12"/>
              </w:rPr>
            </w:pPr>
          </w:p>
        </w:tc>
        <w:tc>
          <w:tcPr>
            <w:tcW w:w="682" w:type="dxa"/>
            <w:shd w:val="clear" w:color="auto" w:fill="F2DBDB" w:themeFill="accent2" w:themeFillTint="33"/>
          </w:tcPr>
          <w:p w14:paraId="580D24BF" w14:textId="77777777" w:rsidR="0064626B" w:rsidRPr="00DE4777" w:rsidRDefault="0064626B" w:rsidP="0064626B">
            <w:pPr>
              <w:jc w:val="center"/>
              <w:rPr>
                <w:sz w:val="12"/>
                <w:szCs w:val="12"/>
              </w:rPr>
            </w:pPr>
            <w:r w:rsidRPr="00DE4777">
              <w:rPr>
                <w:sz w:val="12"/>
                <w:szCs w:val="12"/>
              </w:rPr>
              <w:t>Low</w:t>
            </w:r>
          </w:p>
          <w:p w14:paraId="0B4794B9" w14:textId="77777777" w:rsidR="0064626B" w:rsidRPr="00DE4777" w:rsidRDefault="0064626B" w:rsidP="0064626B">
            <w:pPr>
              <w:jc w:val="center"/>
              <w:rPr>
                <w:sz w:val="12"/>
                <w:szCs w:val="12"/>
              </w:rPr>
            </w:pPr>
          </w:p>
          <w:p w14:paraId="54212ECF" w14:textId="77777777" w:rsidR="0064626B" w:rsidRPr="00DE4777" w:rsidRDefault="0064626B" w:rsidP="0064626B">
            <w:pPr>
              <w:autoSpaceDE w:val="0"/>
              <w:autoSpaceDN w:val="0"/>
              <w:adjustRightInd w:val="0"/>
              <w:rPr>
                <w:sz w:val="12"/>
                <w:szCs w:val="12"/>
              </w:rPr>
            </w:pPr>
            <w:r w:rsidRPr="00DE4777">
              <w:rPr>
                <w:sz w:val="12"/>
                <w:szCs w:val="12"/>
              </w:rPr>
              <w:t>Low</w:t>
            </w:r>
          </w:p>
        </w:tc>
      </w:tr>
      <w:tr w:rsidR="0064626B" w:rsidRPr="00DE4777" w14:paraId="2EB37AC7" w14:textId="77777777" w:rsidTr="0064626B">
        <w:tc>
          <w:tcPr>
            <w:tcW w:w="2121" w:type="dxa"/>
          </w:tcPr>
          <w:p w14:paraId="5D85A202" w14:textId="77777777" w:rsidR="0064626B" w:rsidRPr="00DE4777" w:rsidRDefault="0064626B" w:rsidP="0064626B">
            <w:pPr>
              <w:rPr>
                <w:sz w:val="12"/>
                <w:szCs w:val="12"/>
              </w:rPr>
            </w:pPr>
            <w:r w:rsidRPr="00DE4777">
              <w:rPr>
                <w:sz w:val="12"/>
                <w:szCs w:val="12"/>
              </w:rPr>
              <w:t>Business / resident access to premises affected by event road closures</w:t>
            </w:r>
          </w:p>
        </w:tc>
        <w:tc>
          <w:tcPr>
            <w:tcW w:w="2127" w:type="dxa"/>
          </w:tcPr>
          <w:p w14:paraId="6AA511F2" w14:textId="77777777" w:rsidR="0064626B" w:rsidRPr="00DE4777" w:rsidRDefault="0064626B" w:rsidP="0064626B">
            <w:pPr>
              <w:jc w:val="center"/>
              <w:rPr>
                <w:sz w:val="12"/>
                <w:szCs w:val="12"/>
              </w:rPr>
            </w:pPr>
            <w:r w:rsidRPr="00DE4777">
              <w:rPr>
                <w:sz w:val="12"/>
                <w:szCs w:val="12"/>
              </w:rPr>
              <w:t>Participants</w:t>
            </w:r>
          </w:p>
          <w:p w14:paraId="59AE6E58" w14:textId="77777777" w:rsidR="0064626B" w:rsidRPr="00DE4777" w:rsidRDefault="0064626B" w:rsidP="0064626B">
            <w:pPr>
              <w:jc w:val="center"/>
              <w:rPr>
                <w:sz w:val="12"/>
                <w:szCs w:val="12"/>
              </w:rPr>
            </w:pPr>
            <w:r w:rsidRPr="00DE4777">
              <w:rPr>
                <w:sz w:val="12"/>
                <w:szCs w:val="12"/>
              </w:rPr>
              <w:t>Spectators</w:t>
            </w:r>
          </w:p>
          <w:p w14:paraId="13CC025C" w14:textId="77777777" w:rsidR="0064626B" w:rsidRPr="00DE4777" w:rsidRDefault="0064626B" w:rsidP="0064626B">
            <w:pPr>
              <w:jc w:val="center"/>
              <w:rPr>
                <w:sz w:val="12"/>
                <w:szCs w:val="12"/>
              </w:rPr>
            </w:pPr>
            <w:r w:rsidRPr="00DE4777">
              <w:rPr>
                <w:sz w:val="12"/>
                <w:szCs w:val="12"/>
              </w:rPr>
              <w:t>Event Staff</w:t>
            </w:r>
          </w:p>
          <w:p w14:paraId="1483357A" w14:textId="77777777" w:rsidR="0064626B" w:rsidRPr="00DE4777" w:rsidRDefault="0064626B" w:rsidP="0064626B">
            <w:pPr>
              <w:jc w:val="center"/>
              <w:rPr>
                <w:sz w:val="12"/>
                <w:szCs w:val="12"/>
              </w:rPr>
            </w:pPr>
            <w:r w:rsidRPr="00DE4777">
              <w:rPr>
                <w:sz w:val="12"/>
                <w:szCs w:val="12"/>
              </w:rPr>
              <w:t>Contractors</w:t>
            </w:r>
          </w:p>
          <w:p w14:paraId="08A749B0" w14:textId="77777777" w:rsidR="0064626B" w:rsidRPr="00DE4777" w:rsidRDefault="0064626B" w:rsidP="0064626B">
            <w:pPr>
              <w:jc w:val="center"/>
              <w:rPr>
                <w:sz w:val="12"/>
                <w:szCs w:val="12"/>
              </w:rPr>
            </w:pPr>
            <w:r w:rsidRPr="00DE4777">
              <w:rPr>
                <w:sz w:val="12"/>
                <w:szCs w:val="12"/>
              </w:rPr>
              <w:t>Local residents</w:t>
            </w:r>
          </w:p>
          <w:p w14:paraId="14C2998A" w14:textId="77777777" w:rsidR="0064626B" w:rsidRPr="00DE4777" w:rsidRDefault="0064626B" w:rsidP="0064626B">
            <w:pPr>
              <w:jc w:val="center"/>
              <w:rPr>
                <w:sz w:val="12"/>
                <w:szCs w:val="12"/>
              </w:rPr>
            </w:pPr>
            <w:r w:rsidRPr="00DE4777">
              <w:rPr>
                <w:sz w:val="12"/>
                <w:szCs w:val="12"/>
              </w:rPr>
              <w:t>Non-event traffic</w:t>
            </w:r>
          </w:p>
          <w:p w14:paraId="08890A3E" w14:textId="77777777" w:rsidR="0064626B" w:rsidRPr="00DE4777" w:rsidRDefault="0064626B" w:rsidP="0064626B">
            <w:pPr>
              <w:jc w:val="center"/>
              <w:rPr>
                <w:sz w:val="12"/>
                <w:szCs w:val="12"/>
              </w:rPr>
            </w:pPr>
            <w:r w:rsidRPr="00DE4777">
              <w:rPr>
                <w:sz w:val="12"/>
                <w:szCs w:val="12"/>
              </w:rPr>
              <w:t>Business Users</w:t>
            </w:r>
          </w:p>
        </w:tc>
        <w:tc>
          <w:tcPr>
            <w:tcW w:w="864" w:type="dxa"/>
          </w:tcPr>
          <w:p w14:paraId="0C5AAE77" w14:textId="77777777" w:rsidR="0064626B" w:rsidRPr="00DE4777" w:rsidRDefault="0064626B" w:rsidP="0064626B">
            <w:pPr>
              <w:jc w:val="center"/>
              <w:rPr>
                <w:sz w:val="12"/>
                <w:szCs w:val="12"/>
              </w:rPr>
            </w:pPr>
            <w:r w:rsidRPr="00DE4777">
              <w:rPr>
                <w:sz w:val="12"/>
                <w:szCs w:val="12"/>
              </w:rPr>
              <w:t>Med</w:t>
            </w:r>
          </w:p>
        </w:tc>
        <w:tc>
          <w:tcPr>
            <w:tcW w:w="1979" w:type="dxa"/>
          </w:tcPr>
          <w:p w14:paraId="0DE3B8B7" w14:textId="77777777" w:rsidR="0064626B" w:rsidRPr="00DE4777" w:rsidRDefault="0064626B" w:rsidP="0064626B">
            <w:pPr>
              <w:rPr>
                <w:sz w:val="12"/>
                <w:szCs w:val="12"/>
              </w:rPr>
            </w:pPr>
            <w:r w:rsidRPr="00DE4777">
              <w:rPr>
                <w:sz w:val="12"/>
                <w:szCs w:val="12"/>
              </w:rPr>
              <w:t>Mailshot sent in advance to all businesses and residents across and in immediate vicinity of the route.(A map showing the area of notifications is contained with the ESMP)</w:t>
            </w:r>
          </w:p>
          <w:p w14:paraId="743201C5" w14:textId="77777777" w:rsidR="0064626B" w:rsidRPr="00DE4777" w:rsidRDefault="0064626B" w:rsidP="0064626B">
            <w:pPr>
              <w:rPr>
                <w:sz w:val="12"/>
                <w:szCs w:val="12"/>
              </w:rPr>
            </w:pPr>
          </w:p>
          <w:p w14:paraId="3D7AD2BC" w14:textId="77777777" w:rsidR="0064626B" w:rsidRPr="00DE4777" w:rsidRDefault="0064626B" w:rsidP="0064626B">
            <w:pPr>
              <w:rPr>
                <w:sz w:val="12"/>
                <w:szCs w:val="12"/>
              </w:rPr>
            </w:pPr>
            <w:r w:rsidRPr="00DE4777">
              <w:rPr>
                <w:sz w:val="12"/>
                <w:szCs w:val="12"/>
              </w:rPr>
              <w:t>This is supported by advance signage</w:t>
            </w:r>
          </w:p>
          <w:p w14:paraId="2BF34CFE" w14:textId="77777777" w:rsidR="0064626B" w:rsidRPr="00DE4777" w:rsidRDefault="0064626B" w:rsidP="0064626B">
            <w:pPr>
              <w:rPr>
                <w:sz w:val="12"/>
                <w:szCs w:val="12"/>
              </w:rPr>
            </w:pPr>
          </w:p>
          <w:p w14:paraId="2FDD65D2" w14:textId="77777777" w:rsidR="0064626B" w:rsidRPr="00DE4777" w:rsidRDefault="0064626B" w:rsidP="0064626B">
            <w:pPr>
              <w:rPr>
                <w:sz w:val="12"/>
                <w:szCs w:val="12"/>
              </w:rPr>
            </w:pPr>
            <w:r w:rsidRPr="00DE4777">
              <w:rPr>
                <w:sz w:val="12"/>
                <w:szCs w:val="12"/>
              </w:rPr>
              <w:t>A number of specific businesses will be visited in person pre-event.</w:t>
            </w:r>
          </w:p>
        </w:tc>
        <w:tc>
          <w:tcPr>
            <w:tcW w:w="2262" w:type="dxa"/>
          </w:tcPr>
          <w:p w14:paraId="5B97EFF2" w14:textId="77777777" w:rsidR="0064626B" w:rsidRPr="00DE4777" w:rsidRDefault="0064626B" w:rsidP="0064626B">
            <w:pPr>
              <w:ind w:hanging="34"/>
              <w:rPr>
                <w:sz w:val="12"/>
                <w:szCs w:val="12"/>
              </w:rPr>
            </w:pPr>
          </w:p>
        </w:tc>
        <w:tc>
          <w:tcPr>
            <w:tcW w:w="682" w:type="dxa"/>
          </w:tcPr>
          <w:p w14:paraId="6EDCFBC4" w14:textId="77777777" w:rsidR="0064626B" w:rsidRPr="00DE4777" w:rsidRDefault="0064626B" w:rsidP="0064626B">
            <w:pPr>
              <w:jc w:val="center"/>
              <w:rPr>
                <w:sz w:val="12"/>
                <w:szCs w:val="12"/>
              </w:rPr>
            </w:pPr>
            <w:r w:rsidRPr="00DE4777">
              <w:rPr>
                <w:sz w:val="12"/>
                <w:szCs w:val="12"/>
              </w:rPr>
              <w:t>Low</w:t>
            </w:r>
          </w:p>
        </w:tc>
      </w:tr>
      <w:tr w:rsidR="0064626B" w:rsidRPr="00DE4777" w14:paraId="5BD36E2C" w14:textId="77777777" w:rsidTr="0064626B">
        <w:tc>
          <w:tcPr>
            <w:tcW w:w="2121" w:type="dxa"/>
            <w:shd w:val="clear" w:color="auto" w:fill="F2DBDB" w:themeFill="accent2" w:themeFillTint="33"/>
          </w:tcPr>
          <w:p w14:paraId="3679DF6A" w14:textId="77777777" w:rsidR="0064626B" w:rsidRPr="00DE4777" w:rsidRDefault="0064626B" w:rsidP="0064626B">
            <w:pPr>
              <w:rPr>
                <w:sz w:val="12"/>
                <w:szCs w:val="12"/>
              </w:rPr>
            </w:pPr>
            <w:r w:rsidRPr="00DE4777">
              <w:rPr>
                <w:sz w:val="12"/>
                <w:szCs w:val="12"/>
              </w:rPr>
              <w:t>Loss of stewarding personnel affecting implementation of closures</w:t>
            </w:r>
          </w:p>
          <w:p w14:paraId="7C7CA50B" w14:textId="77777777" w:rsidR="0064626B" w:rsidRPr="00DE4777" w:rsidRDefault="0064626B" w:rsidP="0064626B">
            <w:pPr>
              <w:rPr>
                <w:sz w:val="12"/>
                <w:szCs w:val="12"/>
              </w:rPr>
            </w:pPr>
          </w:p>
        </w:tc>
        <w:tc>
          <w:tcPr>
            <w:tcW w:w="2127" w:type="dxa"/>
            <w:shd w:val="clear" w:color="auto" w:fill="F2DBDB" w:themeFill="accent2" w:themeFillTint="33"/>
          </w:tcPr>
          <w:p w14:paraId="54D49865" w14:textId="77777777" w:rsidR="0064626B" w:rsidRPr="00DE4777" w:rsidRDefault="0064626B" w:rsidP="0064626B">
            <w:pPr>
              <w:jc w:val="center"/>
              <w:rPr>
                <w:sz w:val="12"/>
                <w:szCs w:val="12"/>
              </w:rPr>
            </w:pPr>
            <w:r w:rsidRPr="00DE4777">
              <w:rPr>
                <w:sz w:val="12"/>
                <w:szCs w:val="12"/>
              </w:rPr>
              <w:t>Participants</w:t>
            </w:r>
          </w:p>
          <w:p w14:paraId="7AE74F34" w14:textId="77777777" w:rsidR="0064626B" w:rsidRPr="00DE4777" w:rsidRDefault="0064626B" w:rsidP="0064626B">
            <w:pPr>
              <w:jc w:val="center"/>
              <w:rPr>
                <w:sz w:val="12"/>
                <w:szCs w:val="12"/>
              </w:rPr>
            </w:pPr>
            <w:r w:rsidRPr="00DE4777">
              <w:rPr>
                <w:sz w:val="12"/>
                <w:szCs w:val="12"/>
              </w:rPr>
              <w:t>Spectators</w:t>
            </w:r>
          </w:p>
          <w:p w14:paraId="16D6690A" w14:textId="77777777" w:rsidR="0064626B" w:rsidRPr="00DE4777" w:rsidRDefault="0064626B" w:rsidP="0064626B">
            <w:pPr>
              <w:jc w:val="center"/>
              <w:rPr>
                <w:sz w:val="12"/>
                <w:szCs w:val="12"/>
              </w:rPr>
            </w:pPr>
            <w:r w:rsidRPr="00DE4777">
              <w:rPr>
                <w:sz w:val="12"/>
                <w:szCs w:val="12"/>
              </w:rPr>
              <w:t>Event Staff</w:t>
            </w:r>
          </w:p>
          <w:p w14:paraId="3A8874E2"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1FF8CA2F"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26713CE0" w14:textId="77777777" w:rsidR="0064626B" w:rsidRPr="00DE4777" w:rsidRDefault="0064626B" w:rsidP="0064626B">
            <w:pPr>
              <w:rPr>
                <w:sz w:val="12"/>
                <w:szCs w:val="12"/>
              </w:rPr>
            </w:pPr>
            <w:r w:rsidRPr="00DE4777">
              <w:rPr>
                <w:sz w:val="12"/>
                <w:szCs w:val="12"/>
              </w:rPr>
              <w:t>Use of professional stewarding providers licensed by the SIA and with large pools of staff to call upon</w:t>
            </w:r>
          </w:p>
          <w:p w14:paraId="61392202" w14:textId="77777777" w:rsidR="0064626B" w:rsidRPr="00DE4777" w:rsidRDefault="0064626B" w:rsidP="0064626B">
            <w:pPr>
              <w:rPr>
                <w:sz w:val="12"/>
                <w:szCs w:val="12"/>
              </w:rPr>
            </w:pPr>
          </w:p>
          <w:p w14:paraId="67DA8F40" w14:textId="77777777" w:rsidR="0064626B" w:rsidRPr="00DE4777" w:rsidRDefault="0064626B" w:rsidP="0064626B">
            <w:pPr>
              <w:rPr>
                <w:sz w:val="12"/>
                <w:szCs w:val="12"/>
              </w:rPr>
            </w:pPr>
            <w:r w:rsidRPr="00DE4777">
              <w:rPr>
                <w:sz w:val="12"/>
                <w:szCs w:val="12"/>
              </w:rPr>
              <w:t>2 providers used to spread risk</w:t>
            </w:r>
          </w:p>
        </w:tc>
        <w:tc>
          <w:tcPr>
            <w:tcW w:w="2262" w:type="dxa"/>
            <w:shd w:val="clear" w:color="auto" w:fill="F2DBDB" w:themeFill="accent2" w:themeFillTint="33"/>
          </w:tcPr>
          <w:p w14:paraId="46B67300" w14:textId="77777777" w:rsidR="0064626B" w:rsidRPr="00DE4777" w:rsidRDefault="0064626B" w:rsidP="0064626B">
            <w:pPr>
              <w:ind w:hanging="34"/>
              <w:rPr>
                <w:sz w:val="12"/>
                <w:szCs w:val="12"/>
              </w:rPr>
            </w:pPr>
            <w:r w:rsidRPr="00DE4777">
              <w:rPr>
                <w:sz w:val="12"/>
                <w:szCs w:val="12"/>
              </w:rPr>
              <w:t>Management teams in place at Event Control to re-assess priorities in the event of staff shortage</w:t>
            </w:r>
          </w:p>
        </w:tc>
        <w:tc>
          <w:tcPr>
            <w:tcW w:w="682" w:type="dxa"/>
            <w:shd w:val="clear" w:color="auto" w:fill="F2DBDB" w:themeFill="accent2" w:themeFillTint="33"/>
          </w:tcPr>
          <w:p w14:paraId="60669E4A" w14:textId="77777777" w:rsidR="0064626B" w:rsidRPr="00DE4777" w:rsidRDefault="0064626B" w:rsidP="0064626B">
            <w:pPr>
              <w:jc w:val="center"/>
              <w:rPr>
                <w:sz w:val="12"/>
                <w:szCs w:val="12"/>
              </w:rPr>
            </w:pPr>
            <w:r w:rsidRPr="00DE4777">
              <w:rPr>
                <w:sz w:val="12"/>
                <w:szCs w:val="12"/>
              </w:rPr>
              <w:t>Low</w:t>
            </w:r>
          </w:p>
        </w:tc>
      </w:tr>
      <w:tr w:rsidR="0064626B" w:rsidRPr="00DE4777" w14:paraId="4D3D85D0" w14:textId="77777777" w:rsidTr="0064626B">
        <w:tc>
          <w:tcPr>
            <w:tcW w:w="2121" w:type="dxa"/>
          </w:tcPr>
          <w:p w14:paraId="59368066" w14:textId="77777777" w:rsidR="0064626B" w:rsidRPr="00DE4777" w:rsidRDefault="0064626B" w:rsidP="0064626B">
            <w:pPr>
              <w:rPr>
                <w:sz w:val="12"/>
                <w:szCs w:val="12"/>
              </w:rPr>
            </w:pPr>
            <w:r w:rsidRPr="00DE4777">
              <w:rPr>
                <w:sz w:val="12"/>
                <w:szCs w:val="12"/>
              </w:rPr>
              <w:t>Supply of adequate drinking water to keep participants hydrated</w:t>
            </w:r>
          </w:p>
        </w:tc>
        <w:tc>
          <w:tcPr>
            <w:tcW w:w="2127" w:type="dxa"/>
          </w:tcPr>
          <w:p w14:paraId="1AE8B0E8" w14:textId="77777777" w:rsidR="0064626B" w:rsidRPr="00DE4777" w:rsidRDefault="0064626B" w:rsidP="0064626B">
            <w:pPr>
              <w:jc w:val="center"/>
              <w:rPr>
                <w:sz w:val="12"/>
                <w:szCs w:val="12"/>
              </w:rPr>
            </w:pPr>
            <w:r w:rsidRPr="00DE4777">
              <w:rPr>
                <w:sz w:val="12"/>
                <w:szCs w:val="12"/>
              </w:rPr>
              <w:t>Participants</w:t>
            </w:r>
          </w:p>
        </w:tc>
        <w:tc>
          <w:tcPr>
            <w:tcW w:w="864" w:type="dxa"/>
          </w:tcPr>
          <w:p w14:paraId="6BD784AD" w14:textId="77777777" w:rsidR="0064626B" w:rsidRPr="00DE4777" w:rsidRDefault="0064626B" w:rsidP="0064626B">
            <w:pPr>
              <w:jc w:val="center"/>
              <w:rPr>
                <w:sz w:val="12"/>
                <w:szCs w:val="12"/>
              </w:rPr>
            </w:pPr>
            <w:r w:rsidRPr="00DE4777">
              <w:rPr>
                <w:sz w:val="12"/>
                <w:szCs w:val="12"/>
              </w:rPr>
              <w:t>Low</w:t>
            </w:r>
          </w:p>
        </w:tc>
        <w:tc>
          <w:tcPr>
            <w:tcW w:w="1979" w:type="dxa"/>
          </w:tcPr>
          <w:p w14:paraId="4609DD3B" w14:textId="77777777" w:rsidR="0064626B" w:rsidRPr="00DE4777" w:rsidRDefault="0064626B" w:rsidP="0064626B">
            <w:pPr>
              <w:rPr>
                <w:sz w:val="12"/>
                <w:szCs w:val="12"/>
              </w:rPr>
            </w:pPr>
            <w:r w:rsidRPr="00DE4777">
              <w:rPr>
                <w:sz w:val="12"/>
                <w:szCs w:val="12"/>
              </w:rPr>
              <w:t>Bottled water supply provided by FCR internally from stock</w:t>
            </w:r>
          </w:p>
          <w:p w14:paraId="0378E7FE" w14:textId="77777777" w:rsidR="0064626B" w:rsidRPr="00DE4777" w:rsidRDefault="0064626B" w:rsidP="0064626B">
            <w:pPr>
              <w:rPr>
                <w:sz w:val="12"/>
                <w:szCs w:val="12"/>
              </w:rPr>
            </w:pPr>
          </w:p>
          <w:p w14:paraId="5068C0A8" w14:textId="77777777" w:rsidR="0064626B" w:rsidRPr="00DE4777" w:rsidRDefault="0064626B" w:rsidP="0064626B">
            <w:pPr>
              <w:rPr>
                <w:sz w:val="12"/>
                <w:szCs w:val="12"/>
              </w:rPr>
            </w:pPr>
            <w:r w:rsidRPr="00DE4777">
              <w:rPr>
                <w:sz w:val="12"/>
                <w:szCs w:val="12"/>
              </w:rPr>
              <w:t>Full details in ESMP</w:t>
            </w:r>
          </w:p>
        </w:tc>
        <w:tc>
          <w:tcPr>
            <w:tcW w:w="2262" w:type="dxa"/>
          </w:tcPr>
          <w:p w14:paraId="5DB3CE83" w14:textId="77777777" w:rsidR="0064626B" w:rsidRPr="00DE4777" w:rsidRDefault="0064626B" w:rsidP="0064626B">
            <w:pPr>
              <w:ind w:hanging="34"/>
              <w:rPr>
                <w:sz w:val="12"/>
                <w:szCs w:val="12"/>
              </w:rPr>
            </w:pPr>
            <w:r w:rsidRPr="00DE4777">
              <w:rPr>
                <w:sz w:val="12"/>
                <w:szCs w:val="12"/>
              </w:rPr>
              <w:t>Levels adjusted as require in response to expected total number of participants on event day and weather conditions</w:t>
            </w:r>
          </w:p>
        </w:tc>
        <w:tc>
          <w:tcPr>
            <w:tcW w:w="682" w:type="dxa"/>
          </w:tcPr>
          <w:p w14:paraId="56065D7E" w14:textId="77777777" w:rsidR="0064626B" w:rsidRPr="00DE4777" w:rsidRDefault="0064626B" w:rsidP="0064626B">
            <w:pPr>
              <w:jc w:val="center"/>
              <w:rPr>
                <w:sz w:val="12"/>
                <w:szCs w:val="12"/>
              </w:rPr>
            </w:pPr>
            <w:r w:rsidRPr="00DE4777">
              <w:rPr>
                <w:sz w:val="12"/>
                <w:szCs w:val="12"/>
              </w:rPr>
              <w:t>Low</w:t>
            </w:r>
          </w:p>
        </w:tc>
      </w:tr>
      <w:tr w:rsidR="0064626B" w:rsidRPr="00DE4777" w14:paraId="3A1BA6CF" w14:textId="77777777" w:rsidTr="0064626B">
        <w:tc>
          <w:tcPr>
            <w:tcW w:w="2121" w:type="dxa"/>
            <w:shd w:val="clear" w:color="auto" w:fill="F2DBDB" w:themeFill="accent2" w:themeFillTint="33"/>
          </w:tcPr>
          <w:p w14:paraId="4C434AA3" w14:textId="77777777" w:rsidR="0064626B" w:rsidRPr="00DE4777" w:rsidRDefault="0064626B" w:rsidP="0064626B">
            <w:pPr>
              <w:rPr>
                <w:sz w:val="12"/>
                <w:szCs w:val="12"/>
              </w:rPr>
            </w:pPr>
            <w:r w:rsidRPr="00DE4777">
              <w:rPr>
                <w:sz w:val="12"/>
                <w:szCs w:val="12"/>
              </w:rPr>
              <w:t>Storage of equipment on site: Theft</w:t>
            </w:r>
          </w:p>
          <w:p w14:paraId="4C933365" w14:textId="77777777" w:rsidR="0064626B" w:rsidRPr="00DE4777" w:rsidRDefault="0064626B" w:rsidP="0064626B">
            <w:pPr>
              <w:rPr>
                <w:sz w:val="12"/>
                <w:szCs w:val="12"/>
              </w:rPr>
            </w:pPr>
            <w:r w:rsidRPr="00DE4777">
              <w:rPr>
                <w:sz w:val="12"/>
                <w:szCs w:val="12"/>
              </w:rPr>
              <w:t>Access to contents</w:t>
            </w:r>
          </w:p>
        </w:tc>
        <w:tc>
          <w:tcPr>
            <w:tcW w:w="2127" w:type="dxa"/>
            <w:shd w:val="clear" w:color="auto" w:fill="F2DBDB" w:themeFill="accent2" w:themeFillTint="33"/>
          </w:tcPr>
          <w:p w14:paraId="46277DE9" w14:textId="77777777" w:rsidR="0064626B" w:rsidRPr="00DE4777" w:rsidRDefault="0064626B" w:rsidP="0064626B">
            <w:pPr>
              <w:jc w:val="center"/>
              <w:rPr>
                <w:sz w:val="12"/>
                <w:szCs w:val="12"/>
              </w:rPr>
            </w:pPr>
            <w:r w:rsidRPr="00DE4777">
              <w:rPr>
                <w:sz w:val="12"/>
                <w:szCs w:val="12"/>
              </w:rPr>
              <w:t>Event staff</w:t>
            </w:r>
          </w:p>
          <w:p w14:paraId="741633C6" w14:textId="77777777" w:rsidR="0064626B" w:rsidRPr="00DE4777" w:rsidRDefault="0064626B" w:rsidP="0064626B">
            <w:pPr>
              <w:jc w:val="center"/>
              <w:rPr>
                <w:sz w:val="12"/>
                <w:szCs w:val="12"/>
              </w:rPr>
            </w:pPr>
            <w:r w:rsidRPr="00DE4777">
              <w:rPr>
                <w:sz w:val="12"/>
                <w:szCs w:val="12"/>
              </w:rPr>
              <w:t>Set-up team</w:t>
            </w:r>
          </w:p>
          <w:p w14:paraId="12CD34DC" w14:textId="77777777" w:rsidR="0064626B" w:rsidRPr="00DE4777" w:rsidRDefault="0064626B" w:rsidP="0064626B">
            <w:pPr>
              <w:jc w:val="center"/>
              <w:rPr>
                <w:sz w:val="12"/>
                <w:szCs w:val="12"/>
              </w:rPr>
            </w:pPr>
            <w:r w:rsidRPr="00DE4777">
              <w:rPr>
                <w:sz w:val="12"/>
                <w:szCs w:val="12"/>
              </w:rPr>
              <w:t>Participants</w:t>
            </w:r>
          </w:p>
          <w:p w14:paraId="65718E32"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50690FCC"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698FD3B5" w14:textId="77777777" w:rsidR="0064626B" w:rsidRPr="00DE4777" w:rsidRDefault="0064626B" w:rsidP="0064626B">
            <w:pPr>
              <w:rPr>
                <w:sz w:val="12"/>
                <w:szCs w:val="12"/>
              </w:rPr>
            </w:pPr>
            <w:r w:rsidRPr="00DE4777">
              <w:rPr>
                <w:sz w:val="12"/>
                <w:szCs w:val="12"/>
              </w:rPr>
              <w:t>Security in place from beginning of set-up</w:t>
            </w:r>
          </w:p>
          <w:p w14:paraId="4DB9B559" w14:textId="77777777" w:rsidR="0064626B" w:rsidRPr="00DE4777" w:rsidRDefault="0064626B" w:rsidP="0064626B">
            <w:pPr>
              <w:rPr>
                <w:sz w:val="12"/>
                <w:szCs w:val="12"/>
              </w:rPr>
            </w:pPr>
          </w:p>
          <w:p w14:paraId="686EF511" w14:textId="77777777" w:rsidR="0064626B" w:rsidRPr="00DE4777" w:rsidRDefault="0064626B" w:rsidP="0064626B">
            <w:pPr>
              <w:rPr>
                <w:sz w:val="12"/>
                <w:szCs w:val="12"/>
              </w:rPr>
            </w:pPr>
          </w:p>
          <w:p w14:paraId="03BC6FEF" w14:textId="77777777" w:rsidR="0064626B" w:rsidRPr="00DE4777" w:rsidRDefault="0064626B" w:rsidP="0064626B">
            <w:pPr>
              <w:rPr>
                <w:sz w:val="12"/>
                <w:szCs w:val="12"/>
              </w:rPr>
            </w:pPr>
            <w:r w:rsidRPr="00DE4777">
              <w:rPr>
                <w:sz w:val="12"/>
                <w:szCs w:val="12"/>
              </w:rPr>
              <w:t>Event vehicles / cabins to be used for storage &amp; to remain locked when not attended</w:t>
            </w:r>
          </w:p>
        </w:tc>
        <w:tc>
          <w:tcPr>
            <w:tcW w:w="2262" w:type="dxa"/>
            <w:shd w:val="clear" w:color="auto" w:fill="F2DBDB" w:themeFill="accent2" w:themeFillTint="33"/>
          </w:tcPr>
          <w:p w14:paraId="6F1EE6BC" w14:textId="77777777" w:rsidR="0064626B" w:rsidRPr="00DE4777" w:rsidRDefault="0064626B" w:rsidP="0064626B">
            <w:pPr>
              <w:ind w:hanging="34"/>
              <w:rPr>
                <w:sz w:val="12"/>
                <w:szCs w:val="12"/>
              </w:rPr>
            </w:pPr>
            <w:r w:rsidRPr="00DE4777">
              <w:rPr>
                <w:sz w:val="12"/>
                <w:szCs w:val="12"/>
              </w:rPr>
              <w:t>Additional cover to be brought in if any areas are thought to be at risk (judged by Event Director)</w:t>
            </w:r>
          </w:p>
        </w:tc>
        <w:tc>
          <w:tcPr>
            <w:tcW w:w="682" w:type="dxa"/>
            <w:shd w:val="clear" w:color="auto" w:fill="F2DBDB" w:themeFill="accent2" w:themeFillTint="33"/>
          </w:tcPr>
          <w:p w14:paraId="0F869C02" w14:textId="77777777" w:rsidR="0064626B" w:rsidRPr="00DE4777" w:rsidRDefault="0064626B" w:rsidP="0064626B">
            <w:pPr>
              <w:jc w:val="center"/>
              <w:rPr>
                <w:sz w:val="12"/>
                <w:szCs w:val="12"/>
              </w:rPr>
            </w:pPr>
            <w:r w:rsidRPr="00DE4777">
              <w:rPr>
                <w:sz w:val="12"/>
                <w:szCs w:val="12"/>
              </w:rPr>
              <w:t>Low</w:t>
            </w:r>
          </w:p>
        </w:tc>
      </w:tr>
      <w:tr w:rsidR="0064626B" w:rsidRPr="00DE4777" w14:paraId="1286ACA4" w14:textId="77777777" w:rsidTr="0064626B">
        <w:tc>
          <w:tcPr>
            <w:tcW w:w="2121" w:type="dxa"/>
          </w:tcPr>
          <w:p w14:paraId="51DB21E0" w14:textId="77777777" w:rsidR="0064626B" w:rsidRPr="00DE4777" w:rsidRDefault="0064626B" w:rsidP="0064626B">
            <w:pPr>
              <w:rPr>
                <w:sz w:val="12"/>
                <w:szCs w:val="12"/>
              </w:rPr>
            </w:pPr>
            <w:r w:rsidRPr="00DE4777">
              <w:rPr>
                <w:sz w:val="12"/>
                <w:szCs w:val="12"/>
              </w:rPr>
              <w:t>Theft / malicious damage</w:t>
            </w:r>
          </w:p>
        </w:tc>
        <w:tc>
          <w:tcPr>
            <w:tcW w:w="2127" w:type="dxa"/>
          </w:tcPr>
          <w:p w14:paraId="5EAF5D93" w14:textId="77777777" w:rsidR="0064626B" w:rsidRPr="00DE4777" w:rsidRDefault="0064626B" w:rsidP="0064626B">
            <w:pPr>
              <w:jc w:val="center"/>
              <w:rPr>
                <w:sz w:val="12"/>
                <w:szCs w:val="12"/>
              </w:rPr>
            </w:pPr>
            <w:r w:rsidRPr="00DE4777">
              <w:rPr>
                <w:sz w:val="12"/>
                <w:szCs w:val="12"/>
              </w:rPr>
              <w:t>Event staff</w:t>
            </w:r>
          </w:p>
          <w:p w14:paraId="08A5AA05" w14:textId="77777777" w:rsidR="0064626B" w:rsidRPr="00DE4777" w:rsidRDefault="0064626B" w:rsidP="0064626B">
            <w:pPr>
              <w:jc w:val="center"/>
              <w:rPr>
                <w:sz w:val="12"/>
                <w:szCs w:val="12"/>
              </w:rPr>
            </w:pPr>
            <w:r w:rsidRPr="00DE4777">
              <w:rPr>
                <w:sz w:val="12"/>
                <w:szCs w:val="12"/>
              </w:rPr>
              <w:t>Set-up team</w:t>
            </w:r>
          </w:p>
          <w:p w14:paraId="56783E95" w14:textId="77777777" w:rsidR="0064626B" w:rsidRPr="00DE4777" w:rsidRDefault="0064626B" w:rsidP="0064626B">
            <w:pPr>
              <w:jc w:val="center"/>
              <w:rPr>
                <w:sz w:val="12"/>
                <w:szCs w:val="12"/>
              </w:rPr>
            </w:pPr>
            <w:r w:rsidRPr="00DE4777">
              <w:rPr>
                <w:sz w:val="12"/>
                <w:szCs w:val="12"/>
              </w:rPr>
              <w:t>Participants</w:t>
            </w:r>
          </w:p>
          <w:p w14:paraId="5E05BFE1" w14:textId="77777777" w:rsidR="0064626B" w:rsidRPr="00DE4777" w:rsidRDefault="0064626B" w:rsidP="0064626B">
            <w:pPr>
              <w:jc w:val="center"/>
              <w:rPr>
                <w:sz w:val="12"/>
                <w:szCs w:val="12"/>
              </w:rPr>
            </w:pPr>
            <w:r w:rsidRPr="00DE4777">
              <w:rPr>
                <w:sz w:val="12"/>
                <w:szCs w:val="12"/>
              </w:rPr>
              <w:t>Contractors</w:t>
            </w:r>
          </w:p>
        </w:tc>
        <w:tc>
          <w:tcPr>
            <w:tcW w:w="864" w:type="dxa"/>
          </w:tcPr>
          <w:p w14:paraId="1D9F0E35" w14:textId="77777777" w:rsidR="0064626B" w:rsidRPr="00DE4777" w:rsidRDefault="0064626B" w:rsidP="0064626B">
            <w:pPr>
              <w:jc w:val="center"/>
              <w:rPr>
                <w:sz w:val="12"/>
                <w:szCs w:val="12"/>
              </w:rPr>
            </w:pPr>
            <w:r w:rsidRPr="00DE4777">
              <w:rPr>
                <w:sz w:val="12"/>
                <w:szCs w:val="12"/>
              </w:rPr>
              <w:t>Low</w:t>
            </w:r>
          </w:p>
        </w:tc>
        <w:tc>
          <w:tcPr>
            <w:tcW w:w="1979" w:type="dxa"/>
          </w:tcPr>
          <w:p w14:paraId="79F0B734" w14:textId="77777777" w:rsidR="0064626B" w:rsidRPr="00DE4777" w:rsidRDefault="0064626B" w:rsidP="0064626B">
            <w:pPr>
              <w:rPr>
                <w:sz w:val="12"/>
                <w:szCs w:val="12"/>
              </w:rPr>
            </w:pPr>
            <w:r w:rsidRPr="00DE4777">
              <w:rPr>
                <w:sz w:val="12"/>
                <w:szCs w:val="12"/>
              </w:rPr>
              <w:t>Security stewards on site</w:t>
            </w:r>
          </w:p>
          <w:p w14:paraId="22B14FB0" w14:textId="77777777" w:rsidR="0064626B" w:rsidRPr="00DE4777" w:rsidRDefault="0064626B" w:rsidP="0064626B">
            <w:pPr>
              <w:rPr>
                <w:sz w:val="12"/>
                <w:szCs w:val="12"/>
              </w:rPr>
            </w:pPr>
          </w:p>
          <w:p w14:paraId="074AC7EA" w14:textId="77777777" w:rsidR="0064626B" w:rsidRPr="00DE4777" w:rsidRDefault="0064626B" w:rsidP="0064626B">
            <w:pPr>
              <w:rPr>
                <w:sz w:val="12"/>
                <w:szCs w:val="12"/>
              </w:rPr>
            </w:pPr>
            <w:r w:rsidRPr="00DE4777">
              <w:rPr>
                <w:sz w:val="12"/>
                <w:szCs w:val="12"/>
              </w:rPr>
              <w:t>Stewards to inform Event Manager / Control / Police of any incident</w:t>
            </w:r>
          </w:p>
          <w:p w14:paraId="5AE41F98" w14:textId="77777777" w:rsidR="0064626B" w:rsidRPr="00DE4777" w:rsidRDefault="0064626B" w:rsidP="0064626B">
            <w:pPr>
              <w:rPr>
                <w:sz w:val="12"/>
                <w:szCs w:val="12"/>
              </w:rPr>
            </w:pPr>
          </w:p>
          <w:p w14:paraId="7C9CDDE9" w14:textId="77777777" w:rsidR="0064626B" w:rsidRPr="00DE4777" w:rsidRDefault="0064626B" w:rsidP="0064626B">
            <w:pPr>
              <w:rPr>
                <w:sz w:val="12"/>
                <w:szCs w:val="12"/>
              </w:rPr>
            </w:pPr>
            <w:r w:rsidRPr="00DE4777">
              <w:rPr>
                <w:sz w:val="12"/>
                <w:szCs w:val="12"/>
              </w:rPr>
              <w:t>Event vehicles / cabins to be used for storage &amp; to remain locked when not attended</w:t>
            </w:r>
          </w:p>
          <w:p w14:paraId="28FA2FBA" w14:textId="77777777" w:rsidR="0064626B" w:rsidRPr="00DE4777" w:rsidRDefault="0064626B" w:rsidP="0064626B">
            <w:pPr>
              <w:rPr>
                <w:sz w:val="12"/>
                <w:szCs w:val="12"/>
              </w:rPr>
            </w:pPr>
          </w:p>
          <w:p w14:paraId="2105C49E" w14:textId="77777777" w:rsidR="0064626B" w:rsidRPr="00DE4777" w:rsidRDefault="0064626B" w:rsidP="0064626B">
            <w:pPr>
              <w:rPr>
                <w:sz w:val="12"/>
                <w:szCs w:val="12"/>
              </w:rPr>
            </w:pPr>
            <w:r w:rsidRPr="00DE4777">
              <w:rPr>
                <w:sz w:val="12"/>
                <w:szCs w:val="12"/>
              </w:rPr>
              <w:t>Set-up commences in early hours of event day</w:t>
            </w:r>
          </w:p>
        </w:tc>
        <w:tc>
          <w:tcPr>
            <w:tcW w:w="2262" w:type="dxa"/>
          </w:tcPr>
          <w:p w14:paraId="7554B743" w14:textId="77777777" w:rsidR="0064626B" w:rsidRPr="00DE4777" w:rsidRDefault="0064626B" w:rsidP="0064626B">
            <w:pPr>
              <w:ind w:hanging="34"/>
              <w:rPr>
                <w:sz w:val="12"/>
                <w:szCs w:val="12"/>
              </w:rPr>
            </w:pPr>
            <w:r w:rsidRPr="00DE4777">
              <w:rPr>
                <w:sz w:val="12"/>
                <w:szCs w:val="12"/>
              </w:rPr>
              <w:t>Additional cover to be brought in if any areas are thought to be at risk (judged by Event Director)</w:t>
            </w:r>
          </w:p>
        </w:tc>
        <w:tc>
          <w:tcPr>
            <w:tcW w:w="682" w:type="dxa"/>
          </w:tcPr>
          <w:p w14:paraId="4E078BB0" w14:textId="77777777" w:rsidR="0064626B" w:rsidRPr="00DE4777" w:rsidRDefault="0064626B" w:rsidP="0064626B">
            <w:pPr>
              <w:jc w:val="center"/>
              <w:rPr>
                <w:sz w:val="12"/>
                <w:szCs w:val="12"/>
              </w:rPr>
            </w:pPr>
            <w:r w:rsidRPr="00DE4777">
              <w:rPr>
                <w:sz w:val="12"/>
                <w:szCs w:val="12"/>
              </w:rPr>
              <w:t>Low</w:t>
            </w:r>
          </w:p>
        </w:tc>
      </w:tr>
      <w:tr w:rsidR="0064626B" w:rsidRPr="00DE4777" w14:paraId="038B273E" w14:textId="77777777" w:rsidTr="0064626B">
        <w:tc>
          <w:tcPr>
            <w:tcW w:w="2121" w:type="dxa"/>
            <w:shd w:val="clear" w:color="auto" w:fill="F2DBDB" w:themeFill="accent2" w:themeFillTint="33"/>
          </w:tcPr>
          <w:p w14:paraId="5399D0EA" w14:textId="77777777" w:rsidR="0064626B" w:rsidRPr="00DE4777" w:rsidRDefault="0064626B" w:rsidP="0064626B">
            <w:pPr>
              <w:rPr>
                <w:sz w:val="12"/>
                <w:szCs w:val="12"/>
              </w:rPr>
            </w:pPr>
            <w:r w:rsidRPr="00DE4777">
              <w:rPr>
                <w:sz w:val="12"/>
                <w:szCs w:val="12"/>
              </w:rPr>
              <w:t>Issues with Power: Loss of supply</w:t>
            </w:r>
          </w:p>
          <w:p w14:paraId="4EF089D5" w14:textId="77777777" w:rsidR="0064626B" w:rsidRPr="00DE4777" w:rsidRDefault="0064626B" w:rsidP="0064626B">
            <w:pPr>
              <w:rPr>
                <w:sz w:val="12"/>
                <w:szCs w:val="12"/>
              </w:rPr>
            </w:pPr>
            <w:r w:rsidRPr="00DE4777">
              <w:rPr>
                <w:sz w:val="12"/>
                <w:szCs w:val="12"/>
              </w:rPr>
              <w:t>Risk of electrocution</w:t>
            </w:r>
          </w:p>
        </w:tc>
        <w:tc>
          <w:tcPr>
            <w:tcW w:w="2127" w:type="dxa"/>
            <w:shd w:val="clear" w:color="auto" w:fill="F2DBDB" w:themeFill="accent2" w:themeFillTint="33"/>
          </w:tcPr>
          <w:p w14:paraId="7CE48EA3" w14:textId="77777777" w:rsidR="0064626B" w:rsidRPr="00DE4777" w:rsidRDefault="0064626B" w:rsidP="0064626B">
            <w:pPr>
              <w:jc w:val="center"/>
              <w:rPr>
                <w:sz w:val="12"/>
                <w:szCs w:val="12"/>
              </w:rPr>
            </w:pPr>
            <w:r w:rsidRPr="00DE4777">
              <w:rPr>
                <w:sz w:val="12"/>
                <w:szCs w:val="12"/>
              </w:rPr>
              <w:t>Event staff</w:t>
            </w:r>
          </w:p>
          <w:p w14:paraId="6740F062" w14:textId="77777777" w:rsidR="0064626B" w:rsidRPr="00DE4777" w:rsidRDefault="0064626B" w:rsidP="0064626B">
            <w:pPr>
              <w:jc w:val="center"/>
              <w:rPr>
                <w:sz w:val="12"/>
                <w:szCs w:val="12"/>
              </w:rPr>
            </w:pPr>
            <w:r w:rsidRPr="00DE4777">
              <w:rPr>
                <w:sz w:val="12"/>
                <w:szCs w:val="12"/>
              </w:rPr>
              <w:t>Set-up team</w:t>
            </w:r>
          </w:p>
          <w:p w14:paraId="4152D278" w14:textId="77777777" w:rsidR="0064626B" w:rsidRPr="00DE4777" w:rsidRDefault="0064626B" w:rsidP="0064626B">
            <w:pPr>
              <w:jc w:val="center"/>
              <w:rPr>
                <w:sz w:val="12"/>
                <w:szCs w:val="12"/>
              </w:rPr>
            </w:pPr>
            <w:r w:rsidRPr="00DE4777">
              <w:rPr>
                <w:sz w:val="12"/>
                <w:szCs w:val="12"/>
              </w:rPr>
              <w:t>Participants</w:t>
            </w:r>
          </w:p>
          <w:p w14:paraId="21610A88"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22DDBB15"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2F5EC688" w14:textId="77777777" w:rsidR="0064626B" w:rsidRPr="00DE4777" w:rsidRDefault="0064626B" w:rsidP="0064626B">
            <w:pPr>
              <w:rPr>
                <w:sz w:val="12"/>
                <w:szCs w:val="12"/>
              </w:rPr>
            </w:pPr>
            <w:r w:rsidRPr="00DE4777">
              <w:rPr>
                <w:sz w:val="12"/>
                <w:szCs w:val="12"/>
              </w:rPr>
              <w:t>Generator supply provided for PA systems at start, finish site</w:t>
            </w:r>
          </w:p>
          <w:p w14:paraId="61F32832" w14:textId="77777777" w:rsidR="0064626B" w:rsidRPr="00DE4777" w:rsidRDefault="0064626B" w:rsidP="0064626B">
            <w:pPr>
              <w:rPr>
                <w:sz w:val="12"/>
                <w:szCs w:val="12"/>
              </w:rPr>
            </w:pPr>
          </w:p>
          <w:p w14:paraId="4859E95E" w14:textId="77777777" w:rsidR="0064626B" w:rsidRPr="00DE4777" w:rsidRDefault="0064626B" w:rsidP="0064626B">
            <w:pPr>
              <w:rPr>
                <w:sz w:val="12"/>
                <w:szCs w:val="12"/>
              </w:rPr>
            </w:pPr>
            <w:r w:rsidRPr="00DE4777">
              <w:rPr>
                <w:sz w:val="12"/>
                <w:szCs w:val="12"/>
              </w:rPr>
              <w:t>Generators supplied with full fuel tanks, with plenty of contingency capacity</w:t>
            </w:r>
          </w:p>
          <w:p w14:paraId="3C5AA7DF" w14:textId="77777777" w:rsidR="0064626B" w:rsidRPr="00DE4777" w:rsidRDefault="0064626B" w:rsidP="0064626B">
            <w:pPr>
              <w:rPr>
                <w:sz w:val="12"/>
                <w:szCs w:val="12"/>
              </w:rPr>
            </w:pPr>
          </w:p>
          <w:p w14:paraId="7CE6DEFD" w14:textId="77777777" w:rsidR="0064626B" w:rsidRPr="00DE4777" w:rsidRDefault="0064626B" w:rsidP="0064626B">
            <w:pPr>
              <w:rPr>
                <w:sz w:val="12"/>
                <w:szCs w:val="12"/>
              </w:rPr>
            </w:pPr>
          </w:p>
        </w:tc>
        <w:tc>
          <w:tcPr>
            <w:tcW w:w="2262" w:type="dxa"/>
            <w:shd w:val="clear" w:color="auto" w:fill="F2DBDB" w:themeFill="accent2" w:themeFillTint="33"/>
          </w:tcPr>
          <w:p w14:paraId="40058CF7" w14:textId="77777777" w:rsidR="0064626B" w:rsidRPr="00DE4777" w:rsidRDefault="0064626B" w:rsidP="0064626B">
            <w:pPr>
              <w:ind w:hanging="34"/>
              <w:rPr>
                <w:sz w:val="12"/>
                <w:szCs w:val="12"/>
              </w:rPr>
            </w:pPr>
            <w:r w:rsidRPr="00DE4777">
              <w:rPr>
                <w:sz w:val="12"/>
                <w:szCs w:val="12"/>
              </w:rPr>
              <w:t>Site Safety officer to check before sign-off.</w:t>
            </w:r>
          </w:p>
          <w:p w14:paraId="2FFDBFB7" w14:textId="77777777" w:rsidR="0064626B" w:rsidRPr="00DE4777" w:rsidRDefault="0064626B" w:rsidP="0064626B">
            <w:pPr>
              <w:ind w:hanging="34"/>
              <w:rPr>
                <w:sz w:val="12"/>
                <w:szCs w:val="12"/>
              </w:rPr>
            </w:pPr>
          </w:p>
          <w:p w14:paraId="34B09D1B" w14:textId="77777777" w:rsidR="0064626B" w:rsidRPr="00DE4777" w:rsidRDefault="0064626B" w:rsidP="0064626B">
            <w:pPr>
              <w:ind w:hanging="34"/>
              <w:rPr>
                <w:sz w:val="12"/>
                <w:szCs w:val="12"/>
              </w:rPr>
            </w:pPr>
            <w:r w:rsidRPr="00DE4777">
              <w:rPr>
                <w:sz w:val="12"/>
                <w:szCs w:val="12"/>
              </w:rPr>
              <w:t>Site Manager to carry out regular checks</w:t>
            </w:r>
          </w:p>
          <w:p w14:paraId="7687F58A" w14:textId="77777777" w:rsidR="0064626B" w:rsidRPr="00DE4777" w:rsidRDefault="0064626B" w:rsidP="0064626B">
            <w:pPr>
              <w:ind w:hanging="34"/>
              <w:rPr>
                <w:sz w:val="12"/>
                <w:szCs w:val="12"/>
              </w:rPr>
            </w:pPr>
          </w:p>
          <w:p w14:paraId="58E39C14" w14:textId="77777777" w:rsidR="0064626B" w:rsidRPr="00DE4777" w:rsidRDefault="0064626B" w:rsidP="0064626B">
            <w:pPr>
              <w:ind w:hanging="34"/>
              <w:rPr>
                <w:sz w:val="12"/>
                <w:szCs w:val="12"/>
              </w:rPr>
            </w:pPr>
            <w:r w:rsidRPr="00DE4777">
              <w:rPr>
                <w:sz w:val="12"/>
                <w:szCs w:val="12"/>
              </w:rPr>
              <w:t>Electrician on standby</w:t>
            </w:r>
          </w:p>
        </w:tc>
        <w:tc>
          <w:tcPr>
            <w:tcW w:w="682" w:type="dxa"/>
            <w:shd w:val="clear" w:color="auto" w:fill="F2DBDB" w:themeFill="accent2" w:themeFillTint="33"/>
          </w:tcPr>
          <w:p w14:paraId="2EE7894D" w14:textId="77777777" w:rsidR="0064626B" w:rsidRPr="00DE4777" w:rsidRDefault="0064626B" w:rsidP="0064626B">
            <w:pPr>
              <w:jc w:val="center"/>
              <w:rPr>
                <w:sz w:val="12"/>
                <w:szCs w:val="12"/>
              </w:rPr>
            </w:pPr>
            <w:r w:rsidRPr="00DE4777">
              <w:rPr>
                <w:sz w:val="12"/>
                <w:szCs w:val="12"/>
              </w:rPr>
              <w:t>Low</w:t>
            </w:r>
          </w:p>
        </w:tc>
      </w:tr>
      <w:tr w:rsidR="0064626B" w:rsidRPr="00DE4777" w14:paraId="2385BE0C" w14:textId="77777777" w:rsidTr="0064626B">
        <w:tc>
          <w:tcPr>
            <w:tcW w:w="2121" w:type="dxa"/>
          </w:tcPr>
          <w:p w14:paraId="0C6D27F4" w14:textId="77777777" w:rsidR="0064626B" w:rsidRPr="00DE4777" w:rsidRDefault="0064626B" w:rsidP="0064626B">
            <w:pPr>
              <w:rPr>
                <w:sz w:val="12"/>
                <w:szCs w:val="12"/>
              </w:rPr>
            </w:pPr>
            <w:r w:rsidRPr="00DE4777">
              <w:rPr>
                <w:sz w:val="12"/>
                <w:szCs w:val="12"/>
              </w:rPr>
              <w:t>Power Supply for: PA &amp; Timing Equipment</w:t>
            </w:r>
          </w:p>
          <w:p w14:paraId="52A2787B" w14:textId="77777777" w:rsidR="0064626B" w:rsidRPr="00DE4777" w:rsidRDefault="0064626B" w:rsidP="0064626B">
            <w:pPr>
              <w:rPr>
                <w:sz w:val="12"/>
                <w:szCs w:val="12"/>
              </w:rPr>
            </w:pPr>
          </w:p>
          <w:p w14:paraId="3DF4F368" w14:textId="77777777" w:rsidR="0064626B" w:rsidRPr="00DE4777" w:rsidRDefault="0064626B" w:rsidP="0064626B">
            <w:pPr>
              <w:rPr>
                <w:sz w:val="12"/>
                <w:szCs w:val="12"/>
              </w:rPr>
            </w:pPr>
          </w:p>
        </w:tc>
        <w:tc>
          <w:tcPr>
            <w:tcW w:w="2127" w:type="dxa"/>
          </w:tcPr>
          <w:p w14:paraId="792AA5C2" w14:textId="77777777" w:rsidR="0064626B" w:rsidRPr="00DE4777" w:rsidRDefault="0064626B" w:rsidP="0064626B">
            <w:pPr>
              <w:jc w:val="center"/>
              <w:rPr>
                <w:sz w:val="12"/>
                <w:szCs w:val="12"/>
              </w:rPr>
            </w:pPr>
            <w:r w:rsidRPr="00DE4777">
              <w:rPr>
                <w:sz w:val="12"/>
                <w:szCs w:val="12"/>
              </w:rPr>
              <w:t>Set-up team</w:t>
            </w:r>
          </w:p>
          <w:p w14:paraId="74260087" w14:textId="77777777" w:rsidR="0064626B" w:rsidRPr="00DE4777" w:rsidRDefault="0064626B" w:rsidP="0064626B">
            <w:pPr>
              <w:jc w:val="center"/>
              <w:rPr>
                <w:sz w:val="12"/>
                <w:szCs w:val="12"/>
              </w:rPr>
            </w:pPr>
            <w:r w:rsidRPr="00DE4777">
              <w:rPr>
                <w:sz w:val="12"/>
                <w:szCs w:val="12"/>
              </w:rPr>
              <w:t>Participants</w:t>
            </w:r>
          </w:p>
          <w:p w14:paraId="70EF4163" w14:textId="77777777" w:rsidR="0064626B" w:rsidRPr="00DE4777" w:rsidRDefault="0064626B" w:rsidP="0064626B">
            <w:pPr>
              <w:jc w:val="center"/>
              <w:rPr>
                <w:sz w:val="12"/>
                <w:szCs w:val="12"/>
              </w:rPr>
            </w:pPr>
            <w:r w:rsidRPr="00DE4777">
              <w:rPr>
                <w:sz w:val="12"/>
                <w:szCs w:val="12"/>
              </w:rPr>
              <w:t>Contractors</w:t>
            </w:r>
          </w:p>
        </w:tc>
        <w:tc>
          <w:tcPr>
            <w:tcW w:w="864" w:type="dxa"/>
          </w:tcPr>
          <w:p w14:paraId="25AC6708" w14:textId="77777777" w:rsidR="0064626B" w:rsidRPr="00DE4777" w:rsidRDefault="0064626B" w:rsidP="0064626B">
            <w:pPr>
              <w:jc w:val="center"/>
              <w:rPr>
                <w:sz w:val="12"/>
                <w:szCs w:val="12"/>
              </w:rPr>
            </w:pPr>
            <w:r w:rsidRPr="00DE4777">
              <w:rPr>
                <w:sz w:val="12"/>
                <w:szCs w:val="12"/>
              </w:rPr>
              <w:t>Low</w:t>
            </w:r>
          </w:p>
        </w:tc>
        <w:tc>
          <w:tcPr>
            <w:tcW w:w="1979" w:type="dxa"/>
          </w:tcPr>
          <w:p w14:paraId="61F95F51" w14:textId="77777777" w:rsidR="0064626B" w:rsidRPr="00DE4777" w:rsidRDefault="0064626B" w:rsidP="0064626B">
            <w:pPr>
              <w:rPr>
                <w:sz w:val="12"/>
                <w:szCs w:val="12"/>
              </w:rPr>
            </w:pPr>
            <w:r w:rsidRPr="00DE4777">
              <w:rPr>
                <w:sz w:val="12"/>
                <w:szCs w:val="12"/>
              </w:rPr>
              <w:t>Generators to be placed within barrier compounds</w:t>
            </w:r>
          </w:p>
          <w:p w14:paraId="36CA9638" w14:textId="77777777" w:rsidR="0064626B" w:rsidRPr="00DE4777" w:rsidRDefault="0064626B" w:rsidP="0064626B">
            <w:pPr>
              <w:rPr>
                <w:sz w:val="12"/>
                <w:szCs w:val="12"/>
              </w:rPr>
            </w:pPr>
          </w:p>
          <w:p w14:paraId="14F1BC7C" w14:textId="77777777" w:rsidR="0064626B" w:rsidRPr="00DE4777" w:rsidRDefault="0064626B" w:rsidP="0064626B">
            <w:pPr>
              <w:rPr>
                <w:sz w:val="12"/>
                <w:szCs w:val="12"/>
              </w:rPr>
            </w:pPr>
            <w:r w:rsidRPr="00DE4777">
              <w:rPr>
                <w:sz w:val="12"/>
                <w:szCs w:val="12"/>
              </w:rPr>
              <w:t>Use of competent suppliers with risk assessment and health &amp; safety policy to cover installation and operation</w:t>
            </w:r>
          </w:p>
          <w:p w14:paraId="18D8A83B" w14:textId="77777777" w:rsidR="0064626B" w:rsidRPr="00DE4777" w:rsidRDefault="0064626B" w:rsidP="0064626B">
            <w:pPr>
              <w:rPr>
                <w:sz w:val="12"/>
                <w:szCs w:val="12"/>
              </w:rPr>
            </w:pPr>
          </w:p>
          <w:p w14:paraId="4ABAA857" w14:textId="77777777" w:rsidR="0064626B" w:rsidRPr="00DE4777" w:rsidRDefault="0064626B" w:rsidP="0064626B">
            <w:pPr>
              <w:rPr>
                <w:sz w:val="12"/>
                <w:szCs w:val="12"/>
              </w:rPr>
            </w:pPr>
            <w:r w:rsidRPr="00DE4777">
              <w:rPr>
                <w:sz w:val="12"/>
                <w:szCs w:val="12"/>
              </w:rPr>
              <w:t>Cable covers or matting placed over surface cabling, that cannot be run underneath barriers</w:t>
            </w:r>
          </w:p>
          <w:p w14:paraId="75D8E154" w14:textId="77777777" w:rsidR="0064626B" w:rsidRPr="00DE4777" w:rsidRDefault="0064626B" w:rsidP="0064626B">
            <w:pPr>
              <w:rPr>
                <w:sz w:val="12"/>
                <w:szCs w:val="12"/>
              </w:rPr>
            </w:pPr>
          </w:p>
          <w:p w14:paraId="1C49378C" w14:textId="77777777" w:rsidR="0064626B" w:rsidRPr="00DE4777" w:rsidRDefault="0064626B" w:rsidP="0064626B">
            <w:pPr>
              <w:rPr>
                <w:sz w:val="12"/>
                <w:szCs w:val="12"/>
              </w:rPr>
            </w:pPr>
            <w:r w:rsidRPr="00DE4777">
              <w:rPr>
                <w:sz w:val="12"/>
                <w:szCs w:val="12"/>
              </w:rPr>
              <w:t>Site regulations</w:t>
            </w:r>
          </w:p>
        </w:tc>
        <w:tc>
          <w:tcPr>
            <w:tcW w:w="2262" w:type="dxa"/>
          </w:tcPr>
          <w:p w14:paraId="3FE4BC38" w14:textId="77777777" w:rsidR="0064626B" w:rsidRPr="00DE4777" w:rsidRDefault="0064626B" w:rsidP="0064626B">
            <w:pPr>
              <w:ind w:hanging="34"/>
              <w:rPr>
                <w:sz w:val="12"/>
                <w:szCs w:val="12"/>
              </w:rPr>
            </w:pPr>
            <w:r w:rsidRPr="00DE4777">
              <w:rPr>
                <w:sz w:val="12"/>
                <w:szCs w:val="12"/>
              </w:rPr>
              <w:t>Site Safety officer to check before sign-off.</w:t>
            </w:r>
          </w:p>
          <w:p w14:paraId="45157953" w14:textId="77777777" w:rsidR="0064626B" w:rsidRPr="00DE4777" w:rsidRDefault="0064626B" w:rsidP="0064626B">
            <w:pPr>
              <w:ind w:hanging="34"/>
              <w:rPr>
                <w:sz w:val="12"/>
                <w:szCs w:val="12"/>
              </w:rPr>
            </w:pPr>
          </w:p>
          <w:p w14:paraId="63DC3BD8" w14:textId="77777777" w:rsidR="0064626B" w:rsidRPr="00DE4777" w:rsidRDefault="0064626B" w:rsidP="0064626B">
            <w:pPr>
              <w:ind w:hanging="34"/>
              <w:rPr>
                <w:sz w:val="12"/>
                <w:szCs w:val="12"/>
              </w:rPr>
            </w:pPr>
            <w:r w:rsidRPr="00DE4777">
              <w:rPr>
                <w:sz w:val="12"/>
                <w:szCs w:val="12"/>
              </w:rPr>
              <w:t>Site Manager to carry out regular checks</w:t>
            </w:r>
          </w:p>
          <w:p w14:paraId="12F0AD61" w14:textId="77777777" w:rsidR="0064626B" w:rsidRPr="00DE4777" w:rsidRDefault="0064626B" w:rsidP="0064626B">
            <w:pPr>
              <w:ind w:hanging="34"/>
              <w:rPr>
                <w:sz w:val="12"/>
                <w:szCs w:val="12"/>
              </w:rPr>
            </w:pPr>
          </w:p>
        </w:tc>
        <w:tc>
          <w:tcPr>
            <w:tcW w:w="682" w:type="dxa"/>
          </w:tcPr>
          <w:p w14:paraId="363828E6" w14:textId="77777777" w:rsidR="0064626B" w:rsidRPr="00DE4777" w:rsidRDefault="0064626B" w:rsidP="0064626B">
            <w:pPr>
              <w:jc w:val="center"/>
              <w:rPr>
                <w:sz w:val="12"/>
                <w:szCs w:val="12"/>
              </w:rPr>
            </w:pPr>
            <w:r w:rsidRPr="00DE4777">
              <w:rPr>
                <w:sz w:val="12"/>
                <w:szCs w:val="12"/>
              </w:rPr>
              <w:t>Low</w:t>
            </w:r>
          </w:p>
        </w:tc>
      </w:tr>
      <w:tr w:rsidR="0064626B" w:rsidRPr="00DE4777" w14:paraId="5E485AFC" w14:textId="77777777" w:rsidTr="0064626B">
        <w:tc>
          <w:tcPr>
            <w:tcW w:w="2121" w:type="dxa"/>
            <w:shd w:val="clear" w:color="auto" w:fill="F2DBDB" w:themeFill="accent2" w:themeFillTint="33"/>
          </w:tcPr>
          <w:p w14:paraId="5CD89891" w14:textId="77777777" w:rsidR="0064626B" w:rsidRPr="00DE4777" w:rsidRDefault="0064626B" w:rsidP="0064626B">
            <w:pPr>
              <w:rPr>
                <w:sz w:val="12"/>
                <w:szCs w:val="12"/>
              </w:rPr>
            </w:pPr>
            <w:r w:rsidRPr="00DE4777">
              <w:rPr>
                <w:sz w:val="12"/>
                <w:szCs w:val="12"/>
              </w:rPr>
              <w:t>Crowd Disorder or unrest</w:t>
            </w:r>
          </w:p>
        </w:tc>
        <w:tc>
          <w:tcPr>
            <w:tcW w:w="2127" w:type="dxa"/>
            <w:shd w:val="clear" w:color="auto" w:fill="F2DBDB" w:themeFill="accent2" w:themeFillTint="33"/>
          </w:tcPr>
          <w:p w14:paraId="7C61D414" w14:textId="77777777" w:rsidR="0064626B" w:rsidRPr="00DE4777" w:rsidRDefault="0064626B" w:rsidP="0064626B">
            <w:pPr>
              <w:jc w:val="center"/>
              <w:rPr>
                <w:sz w:val="12"/>
                <w:szCs w:val="12"/>
              </w:rPr>
            </w:pPr>
            <w:r w:rsidRPr="00DE4777">
              <w:rPr>
                <w:sz w:val="12"/>
                <w:szCs w:val="12"/>
              </w:rPr>
              <w:t>Event staff</w:t>
            </w:r>
          </w:p>
          <w:p w14:paraId="50120890" w14:textId="77777777" w:rsidR="0064626B" w:rsidRPr="00DE4777" w:rsidRDefault="0064626B" w:rsidP="0064626B">
            <w:pPr>
              <w:jc w:val="center"/>
              <w:rPr>
                <w:sz w:val="12"/>
                <w:szCs w:val="12"/>
              </w:rPr>
            </w:pPr>
            <w:r w:rsidRPr="00DE4777">
              <w:rPr>
                <w:sz w:val="12"/>
                <w:szCs w:val="12"/>
              </w:rPr>
              <w:t>Set-up team</w:t>
            </w:r>
          </w:p>
          <w:p w14:paraId="5EDF5B8B" w14:textId="77777777" w:rsidR="0064626B" w:rsidRPr="00DE4777" w:rsidRDefault="0064626B" w:rsidP="0064626B">
            <w:pPr>
              <w:jc w:val="center"/>
              <w:rPr>
                <w:sz w:val="12"/>
                <w:szCs w:val="12"/>
              </w:rPr>
            </w:pPr>
            <w:r w:rsidRPr="00DE4777">
              <w:rPr>
                <w:sz w:val="12"/>
                <w:szCs w:val="12"/>
              </w:rPr>
              <w:t>Participants</w:t>
            </w:r>
          </w:p>
          <w:p w14:paraId="39C7DE87"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43B0C49F"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6F73F0F5" w14:textId="77777777" w:rsidR="0064626B" w:rsidRPr="00DE4777" w:rsidRDefault="0064626B" w:rsidP="0064626B">
            <w:pPr>
              <w:rPr>
                <w:sz w:val="12"/>
                <w:szCs w:val="12"/>
              </w:rPr>
            </w:pPr>
            <w:r w:rsidRPr="00DE4777">
              <w:rPr>
                <w:sz w:val="12"/>
                <w:szCs w:val="12"/>
              </w:rPr>
              <w:t>Use of PA, signage and stewards to keep participants and crowds informed (see ESMP for details)</w:t>
            </w:r>
          </w:p>
          <w:p w14:paraId="4DEFE81B" w14:textId="77777777" w:rsidR="0064626B" w:rsidRPr="00DE4777" w:rsidRDefault="0064626B" w:rsidP="0064626B">
            <w:pPr>
              <w:rPr>
                <w:sz w:val="12"/>
                <w:szCs w:val="12"/>
              </w:rPr>
            </w:pPr>
          </w:p>
          <w:p w14:paraId="07A82C74" w14:textId="77777777" w:rsidR="0064626B" w:rsidRDefault="0064626B" w:rsidP="0064626B">
            <w:pPr>
              <w:rPr>
                <w:sz w:val="12"/>
                <w:szCs w:val="12"/>
              </w:rPr>
            </w:pPr>
            <w:r w:rsidRPr="00DE4777">
              <w:rPr>
                <w:sz w:val="12"/>
                <w:szCs w:val="12"/>
              </w:rPr>
              <w:t>Previous history of running event participants is that they are general of good nature</w:t>
            </w:r>
          </w:p>
          <w:p w14:paraId="59BE0D0B" w14:textId="77777777" w:rsidR="0064626B" w:rsidRDefault="0064626B" w:rsidP="0064626B">
            <w:pPr>
              <w:rPr>
                <w:sz w:val="12"/>
                <w:szCs w:val="12"/>
              </w:rPr>
            </w:pPr>
          </w:p>
          <w:p w14:paraId="6B0753F5" w14:textId="77777777" w:rsidR="0064626B" w:rsidRDefault="0064626B" w:rsidP="0064626B">
            <w:pPr>
              <w:rPr>
                <w:sz w:val="12"/>
                <w:szCs w:val="12"/>
              </w:rPr>
            </w:pPr>
          </w:p>
          <w:p w14:paraId="132CCC9A" w14:textId="77777777" w:rsidR="0064626B" w:rsidRPr="00DE4777" w:rsidRDefault="0064626B" w:rsidP="0064626B">
            <w:pPr>
              <w:rPr>
                <w:sz w:val="12"/>
                <w:szCs w:val="12"/>
              </w:rPr>
            </w:pPr>
          </w:p>
        </w:tc>
        <w:tc>
          <w:tcPr>
            <w:tcW w:w="2262" w:type="dxa"/>
            <w:shd w:val="clear" w:color="auto" w:fill="F2DBDB" w:themeFill="accent2" w:themeFillTint="33"/>
          </w:tcPr>
          <w:p w14:paraId="38B1E751" w14:textId="77777777" w:rsidR="0064626B" w:rsidRPr="00DE4777" w:rsidRDefault="0064626B" w:rsidP="0064626B">
            <w:pPr>
              <w:ind w:hanging="34"/>
              <w:rPr>
                <w:sz w:val="12"/>
                <w:szCs w:val="12"/>
              </w:rPr>
            </w:pPr>
            <w:r w:rsidRPr="00DE4777">
              <w:rPr>
                <w:sz w:val="12"/>
                <w:szCs w:val="12"/>
              </w:rPr>
              <w:t>Additional cover to be brought in if any areas are thought to be at risk (judged by Event Director)</w:t>
            </w:r>
          </w:p>
        </w:tc>
        <w:tc>
          <w:tcPr>
            <w:tcW w:w="682" w:type="dxa"/>
            <w:shd w:val="clear" w:color="auto" w:fill="F2DBDB" w:themeFill="accent2" w:themeFillTint="33"/>
          </w:tcPr>
          <w:p w14:paraId="1C03F12F" w14:textId="77777777" w:rsidR="0064626B" w:rsidRPr="00DE4777" w:rsidRDefault="0064626B" w:rsidP="0064626B">
            <w:pPr>
              <w:jc w:val="center"/>
              <w:rPr>
                <w:sz w:val="12"/>
                <w:szCs w:val="12"/>
              </w:rPr>
            </w:pPr>
            <w:r w:rsidRPr="00DE4777">
              <w:rPr>
                <w:sz w:val="12"/>
                <w:szCs w:val="12"/>
              </w:rPr>
              <w:t>Low</w:t>
            </w:r>
          </w:p>
        </w:tc>
      </w:tr>
      <w:tr w:rsidR="0064626B" w:rsidRPr="00DE4777" w14:paraId="390CA1C6" w14:textId="77777777" w:rsidTr="0064626B">
        <w:tc>
          <w:tcPr>
            <w:tcW w:w="2121" w:type="dxa"/>
          </w:tcPr>
          <w:p w14:paraId="18D75742" w14:textId="77777777" w:rsidR="0064626B" w:rsidRPr="00DE4777" w:rsidRDefault="0064626B" w:rsidP="0064626B">
            <w:pPr>
              <w:rPr>
                <w:sz w:val="12"/>
                <w:szCs w:val="12"/>
              </w:rPr>
            </w:pPr>
            <w:r w:rsidRPr="00DE4777">
              <w:rPr>
                <w:sz w:val="12"/>
                <w:szCs w:val="12"/>
              </w:rPr>
              <w:lastRenderedPageBreak/>
              <w:t>Incident from use of machinery / power tools in set-up / breakdown</w:t>
            </w:r>
          </w:p>
        </w:tc>
        <w:tc>
          <w:tcPr>
            <w:tcW w:w="2127" w:type="dxa"/>
          </w:tcPr>
          <w:p w14:paraId="183B2D0F" w14:textId="77777777" w:rsidR="0064626B" w:rsidRPr="00DE4777" w:rsidRDefault="0064626B" w:rsidP="0064626B">
            <w:pPr>
              <w:jc w:val="center"/>
              <w:rPr>
                <w:sz w:val="12"/>
                <w:szCs w:val="12"/>
              </w:rPr>
            </w:pPr>
            <w:r w:rsidRPr="00DE4777">
              <w:rPr>
                <w:sz w:val="12"/>
                <w:szCs w:val="12"/>
              </w:rPr>
              <w:t>Event Staff</w:t>
            </w:r>
          </w:p>
          <w:p w14:paraId="313C6720" w14:textId="77777777" w:rsidR="0064626B" w:rsidRPr="00DE4777" w:rsidRDefault="0064626B" w:rsidP="0064626B">
            <w:pPr>
              <w:jc w:val="center"/>
              <w:rPr>
                <w:sz w:val="12"/>
                <w:szCs w:val="12"/>
              </w:rPr>
            </w:pPr>
            <w:r w:rsidRPr="00DE4777">
              <w:rPr>
                <w:sz w:val="12"/>
                <w:szCs w:val="12"/>
              </w:rPr>
              <w:t>Contractors</w:t>
            </w:r>
          </w:p>
        </w:tc>
        <w:tc>
          <w:tcPr>
            <w:tcW w:w="864" w:type="dxa"/>
          </w:tcPr>
          <w:p w14:paraId="754D05D2" w14:textId="77777777" w:rsidR="0064626B" w:rsidRPr="00DE4777" w:rsidRDefault="0064626B" w:rsidP="0064626B">
            <w:pPr>
              <w:jc w:val="center"/>
              <w:rPr>
                <w:sz w:val="12"/>
                <w:szCs w:val="12"/>
              </w:rPr>
            </w:pPr>
            <w:r w:rsidRPr="00DE4777">
              <w:rPr>
                <w:sz w:val="12"/>
                <w:szCs w:val="12"/>
              </w:rPr>
              <w:t>Low</w:t>
            </w:r>
          </w:p>
        </w:tc>
        <w:tc>
          <w:tcPr>
            <w:tcW w:w="1979" w:type="dxa"/>
          </w:tcPr>
          <w:p w14:paraId="26E54945" w14:textId="77777777" w:rsidR="0064626B" w:rsidRPr="00DE4777" w:rsidRDefault="0064626B" w:rsidP="0064626B">
            <w:pPr>
              <w:rPr>
                <w:sz w:val="12"/>
                <w:szCs w:val="12"/>
              </w:rPr>
            </w:pPr>
            <w:r w:rsidRPr="00DE4777">
              <w:rPr>
                <w:sz w:val="12"/>
                <w:szCs w:val="12"/>
              </w:rPr>
              <w:t>Only suitably qualified staff provided by event contractors will be permitted use of power tools or machinery</w:t>
            </w:r>
          </w:p>
          <w:p w14:paraId="453898D5" w14:textId="77777777" w:rsidR="0064626B" w:rsidRPr="00DE4777" w:rsidRDefault="0064626B" w:rsidP="0064626B">
            <w:pPr>
              <w:rPr>
                <w:sz w:val="12"/>
                <w:szCs w:val="12"/>
              </w:rPr>
            </w:pPr>
          </w:p>
          <w:p w14:paraId="274C0922" w14:textId="77777777" w:rsidR="0064626B" w:rsidRPr="00DE4777" w:rsidRDefault="0064626B" w:rsidP="0064626B">
            <w:pPr>
              <w:rPr>
                <w:sz w:val="12"/>
                <w:szCs w:val="12"/>
              </w:rPr>
            </w:pPr>
            <w:r w:rsidRPr="00DE4777">
              <w:rPr>
                <w:sz w:val="12"/>
                <w:szCs w:val="12"/>
              </w:rPr>
              <w:t>No use of power tools to be required or permitted during public times on site</w:t>
            </w:r>
          </w:p>
          <w:p w14:paraId="2B072A74" w14:textId="77777777" w:rsidR="0064626B" w:rsidRPr="00DE4777" w:rsidRDefault="0064626B" w:rsidP="0064626B">
            <w:pPr>
              <w:rPr>
                <w:sz w:val="12"/>
                <w:szCs w:val="12"/>
              </w:rPr>
            </w:pPr>
          </w:p>
          <w:p w14:paraId="4CF47A75" w14:textId="77777777" w:rsidR="0064626B" w:rsidRPr="00DE4777" w:rsidRDefault="0064626B" w:rsidP="0064626B">
            <w:pPr>
              <w:rPr>
                <w:sz w:val="12"/>
                <w:szCs w:val="12"/>
              </w:rPr>
            </w:pPr>
          </w:p>
          <w:p w14:paraId="5A0ABDEF" w14:textId="77777777" w:rsidR="0064626B" w:rsidRPr="00DE4777" w:rsidRDefault="0064626B" w:rsidP="0064626B">
            <w:pPr>
              <w:rPr>
                <w:sz w:val="12"/>
                <w:szCs w:val="12"/>
              </w:rPr>
            </w:pPr>
          </w:p>
          <w:p w14:paraId="69255516" w14:textId="77777777" w:rsidR="0064626B" w:rsidRPr="00DE4777" w:rsidRDefault="0064626B" w:rsidP="0064626B">
            <w:pPr>
              <w:rPr>
                <w:sz w:val="12"/>
                <w:szCs w:val="12"/>
              </w:rPr>
            </w:pPr>
          </w:p>
        </w:tc>
        <w:tc>
          <w:tcPr>
            <w:tcW w:w="2262" w:type="dxa"/>
          </w:tcPr>
          <w:p w14:paraId="583E0FF9" w14:textId="77777777" w:rsidR="0064626B" w:rsidRPr="00DE4777" w:rsidRDefault="0064626B" w:rsidP="0064626B">
            <w:pPr>
              <w:ind w:hanging="34"/>
              <w:rPr>
                <w:sz w:val="12"/>
                <w:szCs w:val="12"/>
              </w:rPr>
            </w:pPr>
            <w:r w:rsidRPr="00DE4777">
              <w:rPr>
                <w:sz w:val="12"/>
                <w:szCs w:val="12"/>
              </w:rPr>
              <w:t>Site safety officer to check on contractors where relevant</w:t>
            </w:r>
          </w:p>
        </w:tc>
        <w:tc>
          <w:tcPr>
            <w:tcW w:w="682" w:type="dxa"/>
          </w:tcPr>
          <w:p w14:paraId="5FF79B45" w14:textId="77777777" w:rsidR="0064626B" w:rsidRPr="00DE4777" w:rsidRDefault="0064626B" w:rsidP="0064626B">
            <w:pPr>
              <w:jc w:val="center"/>
              <w:rPr>
                <w:sz w:val="12"/>
                <w:szCs w:val="12"/>
              </w:rPr>
            </w:pPr>
            <w:r w:rsidRPr="00DE4777">
              <w:rPr>
                <w:sz w:val="12"/>
                <w:szCs w:val="12"/>
              </w:rPr>
              <w:t>Low</w:t>
            </w:r>
          </w:p>
        </w:tc>
      </w:tr>
      <w:tr w:rsidR="0064626B" w:rsidRPr="00DE4777" w14:paraId="303A931C" w14:textId="77777777" w:rsidTr="0064626B">
        <w:tc>
          <w:tcPr>
            <w:tcW w:w="2121" w:type="dxa"/>
            <w:shd w:val="clear" w:color="auto" w:fill="F2DBDB" w:themeFill="accent2" w:themeFillTint="33"/>
          </w:tcPr>
          <w:p w14:paraId="34A6FE80" w14:textId="77777777" w:rsidR="0064626B" w:rsidRPr="00DE4777" w:rsidRDefault="0064626B" w:rsidP="0064626B">
            <w:pPr>
              <w:rPr>
                <w:sz w:val="12"/>
                <w:szCs w:val="12"/>
              </w:rPr>
            </w:pPr>
            <w:r w:rsidRPr="00DE4777">
              <w:rPr>
                <w:sz w:val="12"/>
                <w:szCs w:val="12"/>
              </w:rPr>
              <w:t>Manual movement of equipment on site</w:t>
            </w:r>
          </w:p>
        </w:tc>
        <w:tc>
          <w:tcPr>
            <w:tcW w:w="2127" w:type="dxa"/>
            <w:shd w:val="clear" w:color="auto" w:fill="F2DBDB" w:themeFill="accent2" w:themeFillTint="33"/>
          </w:tcPr>
          <w:p w14:paraId="057E389D" w14:textId="77777777" w:rsidR="0064626B" w:rsidRPr="00DE4777" w:rsidRDefault="0064626B" w:rsidP="0064626B">
            <w:pPr>
              <w:jc w:val="center"/>
              <w:rPr>
                <w:sz w:val="12"/>
                <w:szCs w:val="12"/>
              </w:rPr>
            </w:pPr>
            <w:r w:rsidRPr="00DE4777">
              <w:rPr>
                <w:sz w:val="12"/>
                <w:szCs w:val="12"/>
              </w:rPr>
              <w:t>Event staff</w:t>
            </w:r>
          </w:p>
          <w:p w14:paraId="564E96C8" w14:textId="77777777" w:rsidR="0064626B" w:rsidRPr="00DE4777" w:rsidRDefault="0064626B" w:rsidP="0064626B">
            <w:pPr>
              <w:jc w:val="center"/>
              <w:rPr>
                <w:sz w:val="12"/>
                <w:szCs w:val="12"/>
              </w:rPr>
            </w:pPr>
            <w:r w:rsidRPr="00DE4777">
              <w:rPr>
                <w:sz w:val="12"/>
                <w:szCs w:val="12"/>
              </w:rPr>
              <w:t>Set-up team</w:t>
            </w:r>
          </w:p>
          <w:p w14:paraId="1FFB55E4"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081AE080"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0A234BB8" w14:textId="77777777" w:rsidR="0064626B" w:rsidRPr="00DE4777" w:rsidRDefault="0064626B" w:rsidP="0064626B">
            <w:pPr>
              <w:rPr>
                <w:sz w:val="12"/>
                <w:szCs w:val="12"/>
              </w:rPr>
            </w:pPr>
            <w:r w:rsidRPr="00DE4777">
              <w:rPr>
                <w:sz w:val="12"/>
                <w:szCs w:val="12"/>
              </w:rPr>
              <w:t>Safe system of work in place for staff governing manual handling</w:t>
            </w:r>
          </w:p>
          <w:p w14:paraId="071C94AF" w14:textId="77777777" w:rsidR="0064626B" w:rsidRPr="00DE4777" w:rsidRDefault="0064626B" w:rsidP="0064626B">
            <w:pPr>
              <w:rPr>
                <w:sz w:val="12"/>
                <w:szCs w:val="12"/>
              </w:rPr>
            </w:pPr>
          </w:p>
          <w:p w14:paraId="6E80B1F2" w14:textId="77777777" w:rsidR="0064626B" w:rsidRPr="00DE4777" w:rsidRDefault="0064626B" w:rsidP="0064626B">
            <w:pPr>
              <w:rPr>
                <w:sz w:val="12"/>
                <w:szCs w:val="12"/>
              </w:rPr>
            </w:pPr>
            <w:r w:rsidRPr="00DE4777">
              <w:rPr>
                <w:sz w:val="12"/>
                <w:szCs w:val="12"/>
              </w:rPr>
              <w:t>Manual lifting to be limited where possible and practical, and forklifts / trollies / buggies to be used to convey items on site</w:t>
            </w:r>
          </w:p>
        </w:tc>
        <w:tc>
          <w:tcPr>
            <w:tcW w:w="2262" w:type="dxa"/>
            <w:shd w:val="clear" w:color="auto" w:fill="F2DBDB" w:themeFill="accent2" w:themeFillTint="33"/>
          </w:tcPr>
          <w:p w14:paraId="5A378FD7" w14:textId="77777777" w:rsidR="0064626B" w:rsidRPr="00DE4777" w:rsidRDefault="0064626B" w:rsidP="0064626B">
            <w:pPr>
              <w:rPr>
                <w:sz w:val="12"/>
                <w:szCs w:val="12"/>
              </w:rPr>
            </w:pPr>
            <w:r w:rsidRPr="00DE4777">
              <w:rPr>
                <w:sz w:val="12"/>
                <w:szCs w:val="12"/>
              </w:rPr>
              <w:t>Activities to be monitored by Event Management Team and suitable numbers of staff to be allocated to each task to ensure no person is overloaded</w:t>
            </w:r>
          </w:p>
          <w:p w14:paraId="20961FEC" w14:textId="77777777" w:rsidR="0064626B" w:rsidRPr="00DE4777" w:rsidRDefault="0064626B" w:rsidP="0064626B">
            <w:pPr>
              <w:rPr>
                <w:sz w:val="12"/>
                <w:szCs w:val="12"/>
              </w:rPr>
            </w:pPr>
          </w:p>
          <w:p w14:paraId="3A535B07" w14:textId="77777777" w:rsidR="0064626B" w:rsidRPr="00DE4777" w:rsidRDefault="0064626B" w:rsidP="0064626B">
            <w:pPr>
              <w:rPr>
                <w:sz w:val="12"/>
                <w:szCs w:val="12"/>
              </w:rPr>
            </w:pPr>
          </w:p>
          <w:p w14:paraId="2AD80186" w14:textId="77777777" w:rsidR="0064626B" w:rsidRPr="00DE4777" w:rsidRDefault="0064626B" w:rsidP="0064626B">
            <w:pPr>
              <w:ind w:hanging="34"/>
              <w:rPr>
                <w:sz w:val="12"/>
                <w:szCs w:val="12"/>
              </w:rPr>
            </w:pPr>
          </w:p>
        </w:tc>
        <w:tc>
          <w:tcPr>
            <w:tcW w:w="682" w:type="dxa"/>
            <w:shd w:val="clear" w:color="auto" w:fill="F2DBDB" w:themeFill="accent2" w:themeFillTint="33"/>
          </w:tcPr>
          <w:p w14:paraId="3BBF2D53" w14:textId="77777777" w:rsidR="0064626B" w:rsidRPr="00DE4777" w:rsidRDefault="0064626B" w:rsidP="0064626B">
            <w:pPr>
              <w:jc w:val="center"/>
              <w:rPr>
                <w:sz w:val="12"/>
                <w:szCs w:val="12"/>
              </w:rPr>
            </w:pPr>
            <w:r w:rsidRPr="00DE4777">
              <w:rPr>
                <w:sz w:val="12"/>
                <w:szCs w:val="12"/>
              </w:rPr>
              <w:t>Low</w:t>
            </w:r>
          </w:p>
        </w:tc>
      </w:tr>
      <w:tr w:rsidR="0064626B" w:rsidRPr="00DE4777" w14:paraId="120B2558" w14:textId="77777777" w:rsidTr="0064626B">
        <w:tc>
          <w:tcPr>
            <w:tcW w:w="2121" w:type="dxa"/>
          </w:tcPr>
          <w:p w14:paraId="522A575D" w14:textId="77777777" w:rsidR="0064626B" w:rsidRPr="00DE4777" w:rsidRDefault="0064626B" w:rsidP="0064626B">
            <w:pPr>
              <w:rPr>
                <w:sz w:val="12"/>
                <w:szCs w:val="12"/>
              </w:rPr>
            </w:pPr>
            <w:r w:rsidRPr="00DE4777">
              <w:rPr>
                <w:sz w:val="12"/>
                <w:szCs w:val="12"/>
              </w:rPr>
              <w:t>Use of fork lifts</w:t>
            </w:r>
          </w:p>
        </w:tc>
        <w:tc>
          <w:tcPr>
            <w:tcW w:w="2127" w:type="dxa"/>
          </w:tcPr>
          <w:p w14:paraId="3D665B7C" w14:textId="77777777" w:rsidR="0064626B" w:rsidRPr="00DE4777" w:rsidRDefault="0064626B" w:rsidP="0064626B">
            <w:pPr>
              <w:jc w:val="center"/>
              <w:rPr>
                <w:sz w:val="12"/>
                <w:szCs w:val="12"/>
              </w:rPr>
            </w:pPr>
            <w:r w:rsidRPr="00DE4777">
              <w:rPr>
                <w:sz w:val="12"/>
                <w:szCs w:val="12"/>
              </w:rPr>
              <w:t>Event staff</w:t>
            </w:r>
          </w:p>
          <w:p w14:paraId="1AD06F94" w14:textId="77777777" w:rsidR="0064626B" w:rsidRPr="00DE4777" w:rsidRDefault="0064626B" w:rsidP="0064626B">
            <w:pPr>
              <w:jc w:val="center"/>
              <w:rPr>
                <w:sz w:val="12"/>
                <w:szCs w:val="12"/>
              </w:rPr>
            </w:pPr>
            <w:r w:rsidRPr="00DE4777">
              <w:rPr>
                <w:sz w:val="12"/>
                <w:szCs w:val="12"/>
              </w:rPr>
              <w:t>Set-up team</w:t>
            </w:r>
          </w:p>
          <w:p w14:paraId="495537D6" w14:textId="77777777" w:rsidR="0064626B" w:rsidRPr="00DE4777" w:rsidRDefault="0064626B" w:rsidP="0064626B">
            <w:pPr>
              <w:jc w:val="center"/>
              <w:rPr>
                <w:sz w:val="12"/>
                <w:szCs w:val="12"/>
              </w:rPr>
            </w:pPr>
            <w:r w:rsidRPr="00DE4777">
              <w:rPr>
                <w:sz w:val="12"/>
                <w:szCs w:val="12"/>
              </w:rPr>
              <w:t>Contractors</w:t>
            </w:r>
          </w:p>
        </w:tc>
        <w:tc>
          <w:tcPr>
            <w:tcW w:w="864" w:type="dxa"/>
          </w:tcPr>
          <w:p w14:paraId="654BF9FC" w14:textId="77777777" w:rsidR="0064626B" w:rsidRPr="00DE4777" w:rsidRDefault="0064626B" w:rsidP="0064626B">
            <w:pPr>
              <w:jc w:val="center"/>
              <w:rPr>
                <w:sz w:val="12"/>
                <w:szCs w:val="12"/>
              </w:rPr>
            </w:pPr>
            <w:r w:rsidRPr="00DE4777">
              <w:rPr>
                <w:sz w:val="12"/>
                <w:szCs w:val="12"/>
              </w:rPr>
              <w:t>Low</w:t>
            </w:r>
          </w:p>
        </w:tc>
        <w:tc>
          <w:tcPr>
            <w:tcW w:w="1979" w:type="dxa"/>
          </w:tcPr>
          <w:p w14:paraId="2EC2324F" w14:textId="77777777" w:rsidR="0064626B" w:rsidRPr="00DE4777" w:rsidRDefault="0064626B" w:rsidP="0064626B">
            <w:pPr>
              <w:rPr>
                <w:sz w:val="12"/>
                <w:szCs w:val="12"/>
              </w:rPr>
            </w:pPr>
            <w:r w:rsidRPr="00DE4777">
              <w:rPr>
                <w:sz w:val="12"/>
                <w:szCs w:val="12"/>
              </w:rPr>
              <w:t>Only suitably qualified staff may use forklifts. Evidence of their training must be requested and documentation held by the Event Manager.</w:t>
            </w:r>
          </w:p>
          <w:p w14:paraId="6B10BA8B" w14:textId="77777777" w:rsidR="0064626B" w:rsidRPr="00DE4777" w:rsidRDefault="0064626B" w:rsidP="0064626B">
            <w:pPr>
              <w:rPr>
                <w:sz w:val="12"/>
                <w:szCs w:val="12"/>
              </w:rPr>
            </w:pPr>
          </w:p>
          <w:p w14:paraId="7BD14906" w14:textId="77777777" w:rsidR="0064626B" w:rsidRPr="00DE4777" w:rsidRDefault="0064626B" w:rsidP="0064626B">
            <w:pPr>
              <w:rPr>
                <w:sz w:val="12"/>
                <w:szCs w:val="12"/>
              </w:rPr>
            </w:pPr>
            <w:r w:rsidRPr="00DE4777">
              <w:rPr>
                <w:sz w:val="12"/>
                <w:szCs w:val="12"/>
              </w:rPr>
              <w:t>The load to be lifted has been assessed to ensure that suitable plant is used.</w:t>
            </w:r>
          </w:p>
        </w:tc>
        <w:tc>
          <w:tcPr>
            <w:tcW w:w="2262" w:type="dxa"/>
          </w:tcPr>
          <w:p w14:paraId="26EB65FD" w14:textId="77777777" w:rsidR="0064626B" w:rsidRPr="00DE4777" w:rsidRDefault="0064626B" w:rsidP="0064626B">
            <w:pPr>
              <w:rPr>
                <w:sz w:val="12"/>
                <w:szCs w:val="12"/>
              </w:rPr>
            </w:pPr>
            <w:r w:rsidRPr="00DE4777">
              <w:rPr>
                <w:sz w:val="12"/>
                <w:szCs w:val="12"/>
              </w:rPr>
              <w:t>Operations on site to be monitored by Site Safety Officer.</w:t>
            </w:r>
          </w:p>
          <w:p w14:paraId="2FB469A9" w14:textId="77777777" w:rsidR="0064626B" w:rsidRPr="00DE4777" w:rsidRDefault="0064626B" w:rsidP="0064626B">
            <w:pPr>
              <w:rPr>
                <w:sz w:val="12"/>
                <w:szCs w:val="12"/>
              </w:rPr>
            </w:pPr>
          </w:p>
          <w:p w14:paraId="37464E90" w14:textId="77777777" w:rsidR="0064626B" w:rsidRPr="00DE4777" w:rsidRDefault="0064626B" w:rsidP="0064626B">
            <w:pPr>
              <w:rPr>
                <w:sz w:val="12"/>
                <w:szCs w:val="12"/>
              </w:rPr>
            </w:pPr>
            <w:r w:rsidRPr="00DE4777">
              <w:rPr>
                <w:sz w:val="12"/>
                <w:szCs w:val="12"/>
              </w:rPr>
              <w:t>All crew are briefed that forks will be moving on site</w:t>
            </w:r>
          </w:p>
        </w:tc>
        <w:tc>
          <w:tcPr>
            <w:tcW w:w="682" w:type="dxa"/>
          </w:tcPr>
          <w:p w14:paraId="1F40BFCF" w14:textId="77777777" w:rsidR="0064626B" w:rsidRPr="00DE4777" w:rsidRDefault="0064626B" w:rsidP="0064626B">
            <w:pPr>
              <w:jc w:val="center"/>
              <w:rPr>
                <w:sz w:val="12"/>
                <w:szCs w:val="12"/>
              </w:rPr>
            </w:pPr>
            <w:r w:rsidRPr="00DE4777">
              <w:rPr>
                <w:sz w:val="12"/>
                <w:szCs w:val="12"/>
              </w:rPr>
              <w:t>Low</w:t>
            </w:r>
          </w:p>
        </w:tc>
      </w:tr>
      <w:tr w:rsidR="0064626B" w:rsidRPr="00DE4777" w14:paraId="419DA2F7" w14:textId="77777777" w:rsidTr="0064626B">
        <w:tc>
          <w:tcPr>
            <w:tcW w:w="2121" w:type="dxa"/>
            <w:shd w:val="clear" w:color="auto" w:fill="F2DBDB" w:themeFill="accent2" w:themeFillTint="33"/>
          </w:tcPr>
          <w:p w14:paraId="50A45CD6" w14:textId="77777777" w:rsidR="0064626B" w:rsidRPr="00DE4777" w:rsidRDefault="0064626B" w:rsidP="0064626B">
            <w:pPr>
              <w:rPr>
                <w:sz w:val="12"/>
                <w:szCs w:val="12"/>
              </w:rPr>
            </w:pPr>
            <w:r w:rsidRPr="00DE4777">
              <w:rPr>
                <w:sz w:val="12"/>
                <w:szCs w:val="12"/>
              </w:rPr>
              <w:t>Use of tail lifts in hired vehicles</w:t>
            </w:r>
          </w:p>
        </w:tc>
        <w:tc>
          <w:tcPr>
            <w:tcW w:w="2127" w:type="dxa"/>
            <w:shd w:val="clear" w:color="auto" w:fill="F2DBDB" w:themeFill="accent2" w:themeFillTint="33"/>
          </w:tcPr>
          <w:p w14:paraId="4C8A5C9A" w14:textId="77777777" w:rsidR="0064626B" w:rsidRPr="00DE4777" w:rsidRDefault="0064626B" w:rsidP="0064626B">
            <w:pPr>
              <w:jc w:val="center"/>
              <w:rPr>
                <w:sz w:val="12"/>
                <w:szCs w:val="12"/>
              </w:rPr>
            </w:pPr>
            <w:r w:rsidRPr="00DE4777">
              <w:rPr>
                <w:sz w:val="12"/>
                <w:szCs w:val="12"/>
              </w:rPr>
              <w:t>Event staff</w:t>
            </w:r>
          </w:p>
          <w:p w14:paraId="730F5822" w14:textId="77777777" w:rsidR="0064626B" w:rsidRPr="00DE4777" w:rsidRDefault="0064626B" w:rsidP="0064626B">
            <w:pPr>
              <w:jc w:val="center"/>
              <w:rPr>
                <w:sz w:val="12"/>
                <w:szCs w:val="12"/>
              </w:rPr>
            </w:pPr>
            <w:r w:rsidRPr="00DE4777">
              <w:rPr>
                <w:sz w:val="12"/>
                <w:szCs w:val="12"/>
              </w:rPr>
              <w:t>Set-up team</w:t>
            </w:r>
          </w:p>
          <w:p w14:paraId="2EB5088A"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72155718"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37BB2011" w14:textId="77777777" w:rsidR="0064626B" w:rsidRPr="00DE4777" w:rsidRDefault="0064626B" w:rsidP="0064626B">
            <w:pPr>
              <w:rPr>
                <w:sz w:val="12"/>
                <w:szCs w:val="12"/>
              </w:rPr>
            </w:pPr>
            <w:r w:rsidRPr="00DE4777">
              <w:rPr>
                <w:sz w:val="12"/>
                <w:szCs w:val="12"/>
              </w:rPr>
              <w:t>Only crew who have been briefed on the use of any tail lift either at the point of hiring or by those staff/crew present at that briefing should attempt to operate a tail lift</w:t>
            </w:r>
          </w:p>
        </w:tc>
        <w:tc>
          <w:tcPr>
            <w:tcW w:w="2262" w:type="dxa"/>
            <w:shd w:val="clear" w:color="auto" w:fill="F2DBDB" w:themeFill="accent2" w:themeFillTint="33"/>
          </w:tcPr>
          <w:p w14:paraId="20C9F8D4" w14:textId="77777777" w:rsidR="0064626B" w:rsidRPr="00DE4777" w:rsidRDefault="0064626B" w:rsidP="0064626B">
            <w:pPr>
              <w:rPr>
                <w:sz w:val="12"/>
                <w:szCs w:val="12"/>
              </w:rPr>
            </w:pPr>
            <w:r w:rsidRPr="00DE4777">
              <w:rPr>
                <w:sz w:val="12"/>
                <w:szCs w:val="12"/>
              </w:rPr>
              <w:t>No hired in vehicles with a tail lift at time of writing</w:t>
            </w:r>
          </w:p>
          <w:p w14:paraId="7F5BAFE2" w14:textId="77777777" w:rsidR="0064626B" w:rsidRPr="00DE4777" w:rsidRDefault="0064626B" w:rsidP="0064626B">
            <w:pPr>
              <w:rPr>
                <w:sz w:val="12"/>
                <w:szCs w:val="12"/>
              </w:rPr>
            </w:pPr>
          </w:p>
          <w:p w14:paraId="7B776D41" w14:textId="77777777" w:rsidR="0064626B" w:rsidRPr="00DE4777" w:rsidRDefault="0064626B" w:rsidP="0064626B">
            <w:pPr>
              <w:rPr>
                <w:sz w:val="12"/>
                <w:szCs w:val="12"/>
              </w:rPr>
            </w:pPr>
            <w:r w:rsidRPr="00DE4777">
              <w:rPr>
                <w:sz w:val="12"/>
                <w:szCs w:val="12"/>
              </w:rPr>
              <w:t>Staff responsible for such vehicles are to assess the use of the tail lift to ensure that the safe load limit is not exceeded or tail lift operated in a busy area where it could come into contact / conflict with workers or the public</w:t>
            </w:r>
          </w:p>
        </w:tc>
        <w:tc>
          <w:tcPr>
            <w:tcW w:w="682" w:type="dxa"/>
            <w:shd w:val="clear" w:color="auto" w:fill="F2DBDB" w:themeFill="accent2" w:themeFillTint="33"/>
          </w:tcPr>
          <w:p w14:paraId="2FA75611" w14:textId="77777777" w:rsidR="0064626B" w:rsidRPr="00DE4777" w:rsidRDefault="0064626B" w:rsidP="0064626B">
            <w:pPr>
              <w:jc w:val="center"/>
              <w:rPr>
                <w:sz w:val="12"/>
                <w:szCs w:val="12"/>
              </w:rPr>
            </w:pPr>
            <w:r w:rsidRPr="00DE4777">
              <w:rPr>
                <w:sz w:val="12"/>
                <w:szCs w:val="12"/>
              </w:rPr>
              <w:t>Low</w:t>
            </w:r>
          </w:p>
        </w:tc>
      </w:tr>
      <w:tr w:rsidR="0064626B" w:rsidRPr="00DE4777" w14:paraId="164370E7" w14:textId="77777777" w:rsidTr="0064626B">
        <w:tc>
          <w:tcPr>
            <w:tcW w:w="2121" w:type="dxa"/>
          </w:tcPr>
          <w:p w14:paraId="5781C0EF" w14:textId="77777777" w:rsidR="0064626B" w:rsidRPr="00DE4777" w:rsidRDefault="0064626B" w:rsidP="0064626B">
            <w:pPr>
              <w:rPr>
                <w:sz w:val="12"/>
                <w:szCs w:val="12"/>
              </w:rPr>
            </w:pPr>
            <w:r w:rsidRPr="00DE4777">
              <w:rPr>
                <w:sz w:val="12"/>
                <w:szCs w:val="12"/>
              </w:rPr>
              <w:t>Lost &amp; Found children / persons</w:t>
            </w:r>
          </w:p>
        </w:tc>
        <w:tc>
          <w:tcPr>
            <w:tcW w:w="2127" w:type="dxa"/>
          </w:tcPr>
          <w:p w14:paraId="27D37D8C" w14:textId="77777777" w:rsidR="0064626B" w:rsidRPr="00DE4777" w:rsidRDefault="0064626B" w:rsidP="0064626B">
            <w:pPr>
              <w:jc w:val="center"/>
              <w:rPr>
                <w:sz w:val="12"/>
                <w:szCs w:val="12"/>
              </w:rPr>
            </w:pPr>
            <w:r w:rsidRPr="00DE4777">
              <w:rPr>
                <w:sz w:val="12"/>
                <w:szCs w:val="12"/>
              </w:rPr>
              <w:t>Event staff</w:t>
            </w:r>
          </w:p>
          <w:p w14:paraId="77842CD6" w14:textId="77777777" w:rsidR="0064626B" w:rsidRPr="00DE4777" w:rsidRDefault="0064626B" w:rsidP="0064626B">
            <w:pPr>
              <w:jc w:val="center"/>
              <w:rPr>
                <w:sz w:val="12"/>
                <w:szCs w:val="12"/>
              </w:rPr>
            </w:pPr>
            <w:r w:rsidRPr="00DE4777">
              <w:rPr>
                <w:sz w:val="12"/>
                <w:szCs w:val="12"/>
              </w:rPr>
              <w:t>Participants</w:t>
            </w:r>
          </w:p>
        </w:tc>
        <w:tc>
          <w:tcPr>
            <w:tcW w:w="864" w:type="dxa"/>
          </w:tcPr>
          <w:p w14:paraId="24B90ACD" w14:textId="77777777" w:rsidR="0064626B" w:rsidRPr="00DE4777" w:rsidRDefault="0064626B" w:rsidP="0064626B">
            <w:pPr>
              <w:jc w:val="center"/>
              <w:rPr>
                <w:sz w:val="12"/>
                <w:szCs w:val="12"/>
              </w:rPr>
            </w:pPr>
            <w:r w:rsidRPr="00DE4777">
              <w:rPr>
                <w:sz w:val="12"/>
                <w:szCs w:val="12"/>
              </w:rPr>
              <w:t>Low</w:t>
            </w:r>
          </w:p>
        </w:tc>
        <w:tc>
          <w:tcPr>
            <w:tcW w:w="1979" w:type="dxa"/>
          </w:tcPr>
          <w:p w14:paraId="69E01417" w14:textId="77777777" w:rsidR="0064626B" w:rsidRPr="00DE4777" w:rsidRDefault="0064626B" w:rsidP="0064626B">
            <w:pPr>
              <w:rPr>
                <w:sz w:val="12"/>
                <w:szCs w:val="12"/>
              </w:rPr>
            </w:pPr>
            <w:r w:rsidRPr="00DE4777">
              <w:rPr>
                <w:sz w:val="12"/>
                <w:szCs w:val="12"/>
              </w:rPr>
              <w:t>Lost &amp; Found children/persons procedure within ESMP – system details contained in briefings to staff and stewards</w:t>
            </w:r>
          </w:p>
          <w:p w14:paraId="546FAA58" w14:textId="77777777" w:rsidR="0064626B" w:rsidRPr="00DE4777" w:rsidRDefault="0064626B" w:rsidP="0064626B">
            <w:pPr>
              <w:rPr>
                <w:sz w:val="12"/>
                <w:szCs w:val="12"/>
              </w:rPr>
            </w:pPr>
          </w:p>
          <w:p w14:paraId="5AE6D2B3" w14:textId="77777777" w:rsidR="0064626B" w:rsidRPr="00DE4777" w:rsidRDefault="0064626B" w:rsidP="0064626B">
            <w:pPr>
              <w:rPr>
                <w:sz w:val="12"/>
                <w:szCs w:val="12"/>
              </w:rPr>
            </w:pPr>
            <w:r w:rsidRPr="00DE4777">
              <w:rPr>
                <w:sz w:val="12"/>
                <w:szCs w:val="12"/>
              </w:rPr>
              <w:t>Lost children service manned by 2 x DSB accredited staff within a designated room at Race Hq</w:t>
            </w:r>
          </w:p>
          <w:p w14:paraId="642E09F9" w14:textId="77777777" w:rsidR="0064626B" w:rsidRPr="00DE4777" w:rsidRDefault="0064626B" w:rsidP="0064626B">
            <w:pPr>
              <w:rPr>
                <w:sz w:val="12"/>
                <w:szCs w:val="12"/>
              </w:rPr>
            </w:pPr>
          </w:p>
          <w:p w14:paraId="55417357" w14:textId="77777777" w:rsidR="0064626B" w:rsidRPr="00DE4777" w:rsidRDefault="0064626B" w:rsidP="0064626B">
            <w:pPr>
              <w:rPr>
                <w:sz w:val="12"/>
                <w:szCs w:val="12"/>
              </w:rPr>
            </w:pPr>
            <w:r w:rsidRPr="00DE4777">
              <w:rPr>
                <w:sz w:val="12"/>
                <w:szCs w:val="12"/>
              </w:rPr>
              <w:t>Meeting points in place. These are signed.</w:t>
            </w:r>
          </w:p>
          <w:p w14:paraId="4AF2C14C" w14:textId="77777777" w:rsidR="0064626B" w:rsidRPr="00DE4777" w:rsidRDefault="0064626B" w:rsidP="0064626B">
            <w:pPr>
              <w:rPr>
                <w:sz w:val="12"/>
                <w:szCs w:val="12"/>
              </w:rPr>
            </w:pPr>
          </w:p>
          <w:p w14:paraId="5DEE61A4" w14:textId="77777777" w:rsidR="0064626B" w:rsidRPr="00DE4777" w:rsidRDefault="0064626B" w:rsidP="0064626B">
            <w:pPr>
              <w:rPr>
                <w:sz w:val="12"/>
                <w:szCs w:val="12"/>
              </w:rPr>
            </w:pPr>
            <w:r w:rsidRPr="00DE4777">
              <w:rPr>
                <w:sz w:val="12"/>
                <w:szCs w:val="12"/>
              </w:rPr>
              <w:t>Stewards around the site</w:t>
            </w:r>
          </w:p>
        </w:tc>
        <w:tc>
          <w:tcPr>
            <w:tcW w:w="2262" w:type="dxa"/>
          </w:tcPr>
          <w:p w14:paraId="1D24B309" w14:textId="77777777" w:rsidR="0064626B" w:rsidRPr="00DE4777" w:rsidRDefault="0064626B" w:rsidP="0064626B">
            <w:pPr>
              <w:rPr>
                <w:sz w:val="12"/>
                <w:szCs w:val="12"/>
              </w:rPr>
            </w:pPr>
            <w:r w:rsidRPr="00DE4777">
              <w:rPr>
                <w:sz w:val="12"/>
                <w:szCs w:val="12"/>
              </w:rPr>
              <w:t>Briefing notes issued to all staff about location of lost/found children/persons service</w:t>
            </w:r>
          </w:p>
          <w:p w14:paraId="23F52DAC" w14:textId="77777777" w:rsidR="0064626B" w:rsidRPr="00DE4777" w:rsidRDefault="0064626B" w:rsidP="0064626B">
            <w:pPr>
              <w:rPr>
                <w:sz w:val="12"/>
                <w:szCs w:val="12"/>
              </w:rPr>
            </w:pPr>
          </w:p>
          <w:p w14:paraId="0FE5EB51" w14:textId="77777777" w:rsidR="0064626B" w:rsidRPr="00DE4777" w:rsidRDefault="0064626B" w:rsidP="0064626B">
            <w:pPr>
              <w:rPr>
                <w:sz w:val="12"/>
                <w:szCs w:val="12"/>
              </w:rPr>
            </w:pPr>
            <w:r w:rsidRPr="00DE4777">
              <w:rPr>
                <w:sz w:val="12"/>
                <w:szCs w:val="12"/>
              </w:rPr>
              <w:t>Details of the management system, forms to be used to record all incidents, and comms to be used to communicate with Event Control are provided to the Lost Children team in advance</w:t>
            </w:r>
          </w:p>
          <w:p w14:paraId="02812F03" w14:textId="77777777" w:rsidR="0064626B" w:rsidRPr="00DE4777" w:rsidRDefault="0064626B" w:rsidP="0064626B">
            <w:pPr>
              <w:rPr>
                <w:sz w:val="12"/>
                <w:szCs w:val="12"/>
              </w:rPr>
            </w:pPr>
          </w:p>
          <w:p w14:paraId="30F53C7D" w14:textId="77777777" w:rsidR="0064626B" w:rsidRPr="00DE4777" w:rsidRDefault="0064626B" w:rsidP="0064626B">
            <w:pPr>
              <w:rPr>
                <w:sz w:val="12"/>
                <w:szCs w:val="12"/>
              </w:rPr>
            </w:pPr>
            <w:r w:rsidRPr="00DE4777">
              <w:rPr>
                <w:sz w:val="12"/>
                <w:szCs w:val="12"/>
              </w:rPr>
              <w:t>PA systems in use across sites if required</w:t>
            </w:r>
          </w:p>
          <w:p w14:paraId="4B1E5C4E" w14:textId="77777777" w:rsidR="0064626B" w:rsidRPr="00DE4777" w:rsidRDefault="0064626B" w:rsidP="0064626B">
            <w:pPr>
              <w:rPr>
                <w:sz w:val="12"/>
                <w:szCs w:val="12"/>
              </w:rPr>
            </w:pPr>
          </w:p>
          <w:p w14:paraId="66C80575" w14:textId="77777777" w:rsidR="0064626B" w:rsidRPr="00DE4777" w:rsidRDefault="0064626B" w:rsidP="0064626B">
            <w:pPr>
              <w:rPr>
                <w:sz w:val="12"/>
                <w:szCs w:val="12"/>
              </w:rPr>
            </w:pPr>
            <w:r w:rsidRPr="00DE4777">
              <w:rPr>
                <w:sz w:val="12"/>
                <w:szCs w:val="12"/>
              </w:rPr>
              <w:t>Liaison with Event Control to ensure co-ordinated steward/police/organisers response</w:t>
            </w:r>
          </w:p>
        </w:tc>
        <w:tc>
          <w:tcPr>
            <w:tcW w:w="682" w:type="dxa"/>
          </w:tcPr>
          <w:p w14:paraId="228653A4" w14:textId="77777777" w:rsidR="0064626B" w:rsidRPr="00DE4777" w:rsidRDefault="0064626B" w:rsidP="0064626B">
            <w:pPr>
              <w:jc w:val="center"/>
              <w:rPr>
                <w:sz w:val="12"/>
                <w:szCs w:val="12"/>
              </w:rPr>
            </w:pPr>
            <w:r w:rsidRPr="00DE4777">
              <w:rPr>
                <w:sz w:val="12"/>
                <w:szCs w:val="12"/>
              </w:rPr>
              <w:t>Low</w:t>
            </w:r>
          </w:p>
        </w:tc>
      </w:tr>
      <w:tr w:rsidR="0064626B" w:rsidRPr="00DE4777" w14:paraId="20361D10" w14:textId="77777777" w:rsidTr="0064626B">
        <w:tc>
          <w:tcPr>
            <w:tcW w:w="2121" w:type="dxa"/>
            <w:shd w:val="clear" w:color="auto" w:fill="F2DBDB" w:themeFill="accent2" w:themeFillTint="33"/>
          </w:tcPr>
          <w:p w14:paraId="344F1BD8" w14:textId="77777777" w:rsidR="0064626B" w:rsidRPr="00DE4777" w:rsidRDefault="0064626B" w:rsidP="0064626B">
            <w:pPr>
              <w:rPr>
                <w:sz w:val="12"/>
                <w:szCs w:val="12"/>
              </w:rPr>
            </w:pPr>
            <w:r w:rsidRPr="00DE4777">
              <w:rPr>
                <w:sz w:val="12"/>
                <w:szCs w:val="12"/>
              </w:rPr>
              <w:t>Media access across the sites and course</w:t>
            </w:r>
          </w:p>
        </w:tc>
        <w:tc>
          <w:tcPr>
            <w:tcW w:w="2127" w:type="dxa"/>
            <w:shd w:val="clear" w:color="auto" w:fill="F2DBDB" w:themeFill="accent2" w:themeFillTint="33"/>
          </w:tcPr>
          <w:p w14:paraId="59EC03B6" w14:textId="77777777" w:rsidR="0064626B" w:rsidRPr="00DE4777" w:rsidRDefault="0064626B" w:rsidP="0064626B">
            <w:pPr>
              <w:jc w:val="center"/>
              <w:rPr>
                <w:sz w:val="12"/>
                <w:szCs w:val="12"/>
              </w:rPr>
            </w:pPr>
            <w:r w:rsidRPr="00DE4777">
              <w:rPr>
                <w:sz w:val="12"/>
                <w:szCs w:val="12"/>
              </w:rPr>
              <w:t>Event staff</w:t>
            </w:r>
          </w:p>
          <w:p w14:paraId="4E573994" w14:textId="77777777" w:rsidR="0064626B" w:rsidRPr="00DE4777" w:rsidRDefault="0064626B" w:rsidP="0064626B">
            <w:pPr>
              <w:jc w:val="center"/>
              <w:rPr>
                <w:sz w:val="12"/>
                <w:szCs w:val="12"/>
              </w:rPr>
            </w:pPr>
            <w:r w:rsidRPr="00DE4777">
              <w:rPr>
                <w:sz w:val="12"/>
                <w:szCs w:val="12"/>
              </w:rPr>
              <w:t>Participants</w:t>
            </w:r>
          </w:p>
        </w:tc>
        <w:tc>
          <w:tcPr>
            <w:tcW w:w="864" w:type="dxa"/>
            <w:shd w:val="clear" w:color="auto" w:fill="F2DBDB" w:themeFill="accent2" w:themeFillTint="33"/>
          </w:tcPr>
          <w:p w14:paraId="0348C227"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194D0E6A" w14:textId="77777777" w:rsidR="0064626B" w:rsidRPr="00DE4777" w:rsidRDefault="0064626B" w:rsidP="0064626B">
            <w:pPr>
              <w:rPr>
                <w:sz w:val="12"/>
                <w:szCs w:val="12"/>
              </w:rPr>
            </w:pPr>
            <w:r w:rsidRPr="00DE4777">
              <w:rPr>
                <w:sz w:val="12"/>
                <w:szCs w:val="12"/>
              </w:rPr>
              <w:t>Press Manager on site to supervise access by visiting media. Press access pass system in operation (photo bibs &amp; personal passes)</w:t>
            </w:r>
          </w:p>
          <w:p w14:paraId="3C2EAD7C" w14:textId="77777777" w:rsidR="0064626B" w:rsidRPr="00DE4777" w:rsidRDefault="0064626B" w:rsidP="0064626B">
            <w:pPr>
              <w:rPr>
                <w:sz w:val="12"/>
                <w:szCs w:val="12"/>
              </w:rPr>
            </w:pPr>
          </w:p>
          <w:p w14:paraId="65C248A2" w14:textId="77777777" w:rsidR="0064626B" w:rsidRPr="00DE4777" w:rsidRDefault="0064626B" w:rsidP="0064626B">
            <w:pPr>
              <w:rPr>
                <w:sz w:val="12"/>
                <w:szCs w:val="12"/>
              </w:rPr>
            </w:pPr>
            <w:r w:rsidRPr="00DE4777">
              <w:rPr>
                <w:sz w:val="12"/>
                <w:szCs w:val="12"/>
              </w:rPr>
              <w:t>Media to be accredited in advance</w:t>
            </w:r>
          </w:p>
        </w:tc>
        <w:tc>
          <w:tcPr>
            <w:tcW w:w="2262" w:type="dxa"/>
            <w:shd w:val="clear" w:color="auto" w:fill="F2DBDB" w:themeFill="accent2" w:themeFillTint="33"/>
          </w:tcPr>
          <w:p w14:paraId="69695FD7" w14:textId="77777777" w:rsidR="0064626B" w:rsidRPr="00DE4777" w:rsidRDefault="0064626B" w:rsidP="0064626B">
            <w:pPr>
              <w:rPr>
                <w:sz w:val="12"/>
                <w:szCs w:val="12"/>
              </w:rPr>
            </w:pPr>
            <w:r w:rsidRPr="00DE4777">
              <w:rPr>
                <w:sz w:val="12"/>
                <w:szCs w:val="12"/>
              </w:rPr>
              <w:t>Start Manager and Finish Manager briefed on systems for managing photographers etc in their areas</w:t>
            </w:r>
          </w:p>
        </w:tc>
        <w:tc>
          <w:tcPr>
            <w:tcW w:w="682" w:type="dxa"/>
            <w:shd w:val="clear" w:color="auto" w:fill="F2DBDB" w:themeFill="accent2" w:themeFillTint="33"/>
          </w:tcPr>
          <w:p w14:paraId="0A8EB804" w14:textId="77777777" w:rsidR="0064626B" w:rsidRPr="00DE4777" w:rsidRDefault="0064626B" w:rsidP="0064626B">
            <w:pPr>
              <w:jc w:val="center"/>
              <w:rPr>
                <w:sz w:val="12"/>
                <w:szCs w:val="12"/>
              </w:rPr>
            </w:pPr>
            <w:r w:rsidRPr="00DE4777">
              <w:rPr>
                <w:sz w:val="12"/>
                <w:szCs w:val="12"/>
              </w:rPr>
              <w:t>Low</w:t>
            </w:r>
          </w:p>
        </w:tc>
      </w:tr>
      <w:tr w:rsidR="0064626B" w:rsidRPr="00DE4777" w14:paraId="1492FD39" w14:textId="77777777" w:rsidTr="0064626B">
        <w:tc>
          <w:tcPr>
            <w:tcW w:w="2121" w:type="dxa"/>
          </w:tcPr>
          <w:p w14:paraId="5705BDB6" w14:textId="77777777" w:rsidR="0064626B" w:rsidRPr="00DE4777" w:rsidRDefault="0064626B" w:rsidP="0064626B">
            <w:pPr>
              <w:rPr>
                <w:sz w:val="12"/>
                <w:szCs w:val="12"/>
              </w:rPr>
            </w:pPr>
            <w:r w:rsidRPr="00DE4777">
              <w:rPr>
                <w:sz w:val="12"/>
                <w:szCs w:val="12"/>
              </w:rPr>
              <w:t>Erection and removal of road closure / traffic diversion signage and equipment</w:t>
            </w:r>
          </w:p>
        </w:tc>
        <w:tc>
          <w:tcPr>
            <w:tcW w:w="2127" w:type="dxa"/>
          </w:tcPr>
          <w:p w14:paraId="124BD339" w14:textId="77777777" w:rsidR="0064626B" w:rsidRPr="00DE4777" w:rsidRDefault="0064626B" w:rsidP="0064626B">
            <w:pPr>
              <w:jc w:val="center"/>
              <w:rPr>
                <w:sz w:val="12"/>
                <w:szCs w:val="12"/>
              </w:rPr>
            </w:pPr>
            <w:r w:rsidRPr="00DE4777">
              <w:rPr>
                <w:sz w:val="12"/>
                <w:szCs w:val="12"/>
              </w:rPr>
              <w:t>Local residents</w:t>
            </w:r>
          </w:p>
          <w:p w14:paraId="01F2FEF6" w14:textId="77777777" w:rsidR="0064626B" w:rsidRPr="00DE4777" w:rsidRDefault="0064626B" w:rsidP="0064626B">
            <w:pPr>
              <w:jc w:val="center"/>
              <w:rPr>
                <w:sz w:val="12"/>
                <w:szCs w:val="12"/>
              </w:rPr>
            </w:pPr>
            <w:r w:rsidRPr="00DE4777">
              <w:rPr>
                <w:sz w:val="12"/>
                <w:szCs w:val="12"/>
              </w:rPr>
              <w:t>Motorists</w:t>
            </w:r>
          </w:p>
          <w:p w14:paraId="622BE142" w14:textId="77777777" w:rsidR="0064626B" w:rsidRPr="00DE4777" w:rsidRDefault="0064626B" w:rsidP="0064626B">
            <w:pPr>
              <w:jc w:val="center"/>
              <w:rPr>
                <w:sz w:val="12"/>
                <w:szCs w:val="12"/>
              </w:rPr>
            </w:pPr>
            <w:r w:rsidRPr="00DE4777">
              <w:rPr>
                <w:sz w:val="12"/>
                <w:szCs w:val="12"/>
              </w:rPr>
              <w:t>Contractor</w:t>
            </w:r>
          </w:p>
        </w:tc>
        <w:tc>
          <w:tcPr>
            <w:tcW w:w="864" w:type="dxa"/>
          </w:tcPr>
          <w:p w14:paraId="486D7C2B" w14:textId="77777777" w:rsidR="0064626B" w:rsidRPr="00DE4777" w:rsidRDefault="0064626B" w:rsidP="0064626B">
            <w:pPr>
              <w:jc w:val="center"/>
              <w:rPr>
                <w:sz w:val="12"/>
                <w:szCs w:val="12"/>
              </w:rPr>
            </w:pPr>
            <w:r w:rsidRPr="00DE4777">
              <w:rPr>
                <w:sz w:val="12"/>
                <w:szCs w:val="12"/>
              </w:rPr>
              <w:t>Low</w:t>
            </w:r>
          </w:p>
        </w:tc>
        <w:tc>
          <w:tcPr>
            <w:tcW w:w="1979" w:type="dxa"/>
          </w:tcPr>
          <w:p w14:paraId="2B414A46" w14:textId="77777777" w:rsidR="0064626B" w:rsidRPr="00DE4777" w:rsidRDefault="0064626B" w:rsidP="0064626B">
            <w:pPr>
              <w:rPr>
                <w:sz w:val="12"/>
                <w:szCs w:val="12"/>
              </w:rPr>
            </w:pPr>
            <w:r w:rsidRPr="00DE4777">
              <w:rPr>
                <w:sz w:val="12"/>
                <w:szCs w:val="12"/>
              </w:rPr>
              <w:t>Signage and equipment to be delivered and removed by Ventbrook Traffic Management in advance in compliance with Traffic Management Regs</w:t>
            </w:r>
          </w:p>
        </w:tc>
        <w:tc>
          <w:tcPr>
            <w:tcW w:w="2262" w:type="dxa"/>
          </w:tcPr>
          <w:p w14:paraId="02CB324E" w14:textId="77777777" w:rsidR="0064626B" w:rsidRPr="00DE4777" w:rsidRDefault="0064626B" w:rsidP="0064626B">
            <w:pPr>
              <w:rPr>
                <w:sz w:val="12"/>
                <w:szCs w:val="12"/>
              </w:rPr>
            </w:pPr>
            <w:r w:rsidRPr="00DE4777">
              <w:rPr>
                <w:sz w:val="12"/>
                <w:szCs w:val="12"/>
              </w:rPr>
              <w:t>Event Control in place to monitor any issues</w:t>
            </w:r>
          </w:p>
        </w:tc>
        <w:tc>
          <w:tcPr>
            <w:tcW w:w="682" w:type="dxa"/>
          </w:tcPr>
          <w:p w14:paraId="485589C4" w14:textId="77777777" w:rsidR="0064626B" w:rsidRPr="00DE4777" w:rsidRDefault="0064626B" w:rsidP="0064626B">
            <w:pPr>
              <w:jc w:val="center"/>
              <w:rPr>
                <w:sz w:val="12"/>
                <w:szCs w:val="12"/>
              </w:rPr>
            </w:pPr>
            <w:r w:rsidRPr="00DE4777">
              <w:rPr>
                <w:sz w:val="12"/>
                <w:szCs w:val="12"/>
              </w:rPr>
              <w:t>Low</w:t>
            </w:r>
          </w:p>
        </w:tc>
      </w:tr>
      <w:tr w:rsidR="0064626B" w:rsidRPr="00DE4777" w14:paraId="037750F6" w14:textId="77777777" w:rsidTr="0064626B">
        <w:tc>
          <w:tcPr>
            <w:tcW w:w="2121" w:type="dxa"/>
            <w:shd w:val="clear" w:color="auto" w:fill="F2DBDB" w:themeFill="accent2" w:themeFillTint="33"/>
          </w:tcPr>
          <w:p w14:paraId="66093617" w14:textId="77777777" w:rsidR="0064626B" w:rsidRPr="00DE4777" w:rsidRDefault="0064626B" w:rsidP="0064626B">
            <w:pPr>
              <w:rPr>
                <w:sz w:val="12"/>
                <w:szCs w:val="12"/>
              </w:rPr>
            </w:pPr>
            <w:r w:rsidRPr="00DE4777">
              <w:rPr>
                <w:sz w:val="12"/>
                <w:szCs w:val="12"/>
              </w:rPr>
              <w:t>Failure of PA systems</w:t>
            </w:r>
          </w:p>
        </w:tc>
        <w:tc>
          <w:tcPr>
            <w:tcW w:w="2127" w:type="dxa"/>
            <w:shd w:val="clear" w:color="auto" w:fill="F2DBDB" w:themeFill="accent2" w:themeFillTint="33"/>
          </w:tcPr>
          <w:p w14:paraId="0A6D0E04" w14:textId="77777777" w:rsidR="0064626B" w:rsidRPr="00DE4777" w:rsidRDefault="0064626B" w:rsidP="0064626B">
            <w:pPr>
              <w:jc w:val="center"/>
              <w:rPr>
                <w:sz w:val="12"/>
                <w:szCs w:val="12"/>
              </w:rPr>
            </w:pPr>
            <w:r w:rsidRPr="00DE4777">
              <w:rPr>
                <w:sz w:val="12"/>
                <w:szCs w:val="12"/>
              </w:rPr>
              <w:t>Event staff</w:t>
            </w:r>
          </w:p>
          <w:p w14:paraId="14BF5405" w14:textId="77777777" w:rsidR="0064626B" w:rsidRPr="00DE4777" w:rsidRDefault="0064626B" w:rsidP="0064626B">
            <w:pPr>
              <w:jc w:val="center"/>
              <w:rPr>
                <w:sz w:val="12"/>
                <w:szCs w:val="12"/>
              </w:rPr>
            </w:pPr>
            <w:r w:rsidRPr="00DE4777">
              <w:rPr>
                <w:sz w:val="12"/>
                <w:szCs w:val="12"/>
              </w:rPr>
              <w:t>Participants</w:t>
            </w:r>
          </w:p>
        </w:tc>
        <w:tc>
          <w:tcPr>
            <w:tcW w:w="864" w:type="dxa"/>
            <w:shd w:val="clear" w:color="auto" w:fill="F2DBDB" w:themeFill="accent2" w:themeFillTint="33"/>
          </w:tcPr>
          <w:p w14:paraId="0B070FDF"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28F89F80" w14:textId="77777777" w:rsidR="0064626B" w:rsidRPr="00DE4777" w:rsidRDefault="0064626B" w:rsidP="0064626B">
            <w:pPr>
              <w:rPr>
                <w:sz w:val="12"/>
                <w:szCs w:val="12"/>
              </w:rPr>
            </w:pPr>
            <w:r w:rsidRPr="00DE4777">
              <w:rPr>
                <w:sz w:val="12"/>
                <w:szCs w:val="12"/>
              </w:rPr>
              <w:t>Engineers from PA company on standby. Loudhailer backup for key areas</w:t>
            </w:r>
          </w:p>
        </w:tc>
        <w:tc>
          <w:tcPr>
            <w:tcW w:w="2262" w:type="dxa"/>
            <w:shd w:val="clear" w:color="auto" w:fill="F2DBDB" w:themeFill="accent2" w:themeFillTint="33"/>
          </w:tcPr>
          <w:p w14:paraId="650BC1E5" w14:textId="77777777" w:rsidR="0064626B" w:rsidRPr="00DE4777" w:rsidRDefault="0064626B" w:rsidP="0064626B">
            <w:pPr>
              <w:rPr>
                <w:sz w:val="12"/>
                <w:szCs w:val="12"/>
              </w:rPr>
            </w:pPr>
            <w:r w:rsidRPr="00DE4777">
              <w:rPr>
                <w:sz w:val="12"/>
                <w:szCs w:val="12"/>
              </w:rPr>
              <w:t>Tests on all equipment prior to the event. Electrician on site for generator failure</w:t>
            </w:r>
          </w:p>
        </w:tc>
        <w:tc>
          <w:tcPr>
            <w:tcW w:w="682" w:type="dxa"/>
            <w:shd w:val="clear" w:color="auto" w:fill="F2DBDB" w:themeFill="accent2" w:themeFillTint="33"/>
          </w:tcPr>
          <w:p w14:paraId="0F1A6A93" w14:textId="77777777" w:rsidR="0064626B" w:rsidRPr="00DE4777" w:rsidRDefault="0064626B" w:rsidP="0064626B">
            <w:pPr>
              <w:jc w:val="center"/>
              <w:rPr>
                <w:sz w:val="12"/>
                <w:szCs w:val="12"/>
              </w:rPr>
            </w:pPr>
            <w:r w:rsidRPr="00DE4777">
              <w:rPr>
                <w:sz w:val="12"/>
                <w:szCs w:val="12"/>
              </w:rPr>
              <w:t>Low</w:t>
            </w:r>
          </w:p>
        </w:tc>
      </w:tr>
      <w:tr w:rsidR="0064626B" w:rsidRPr="00DE4777" w14:paraId="5C70CC8F" w14:textId="77777777" w:rsidTr="0064626B">
        <w:tc>
          <w:tcPr>
            <w:tcW w:w="2121" w:type="dxa"/>
          </w:tcPr>
          <w:p w14:paraId="1369B2C1" w14:textId="77777777" w:rsidR="0064626B" w:rsidRPr="00DE4777" w:rsidRDefault="0064626B" w:rsidP="0064626B">
            <w:pPr>
              <w:rPr>
                <w:sz w:val="12"/>
                <w:szCs w:val="12"/>
              </w:rPr>
            </w:pPr>
            <w:r w:rsidRPr="00DE4777">
              <w:rPr>
                <w:sz w:val="12"/>
                <w:szCs w:val="12"/>
              </w:rPr>
              <w:t>PA horn / speaker clusters:</w:t>
            </w:r>
          </w:p>
          <w:p w14:paraId="58FB513B" w14:textId="77777777" w:rsidR="0064626B" w:rsidRPr="00DE4777" w:rsidRDefault="0064626B" w:rsidP="0064626B">
            <w:pPr>
              <w:rPr>
                <w:sz w:val="12"/>
                <w:szCs w:val="12"/>
              </w:rPr>
            </w:pPr>
            <w:r w:rsidRPr="00DE4777">
              <w:rPr>
                <w:sz w:val="12"/>
                <w:szCs w:val="12"/>
              </w:rPr>
              <w:t>Erection / dismantling</w:t>
            </w:r>
          </w:p>
          <w:p w14:paraId="3C682A56" w14:textId="77777777" w:rsidR="0064626B" w:rsidRPr="00DE4777" w:rsidRDefault="0064626B" w:rsidP="0064626B">
            <w:pPr>
              <w:rPr>
                <w:sz w:val="12"/>
                <w:szCs w:val="12"/>
              </w:rPr>
            </w:pPr>
            <w:r w:rsidRPr="00DE4777">
              <w:rPr>
                <w:sz w:val="12"/>
                <w:szCs w:val="12"/>
              </w:rPr>
              <w:t>Collapse leading to injury or damage</w:t>
            </w:r>
          </w:p>
        </w:tc>
        <w:tc>
          <w:tcPr>
            <w:tcW w:w="2127" w:type="dxa"/>
          </w:tcPr>
          <w:p w14:paraId="032D0049" w14:textId="77777777" w:rsidR="0064626B" w:rsidRPr="00DE4777" w:rsidRDefault="0064626B" w:rsidP="0064626B">
            <w:pPr>
              <w:jc w:val="center"/>
              <w:rPr>
                <w:sz w:val="12"/>
                <w:szCs w:val="12"/>
              </w:rPr>
            </w:pPr>
            <w:r w:rsidRPr="00DE4777">
              <w:rPr>
                <w:sz w:val="12"/>
                <w:szCs w:val="12"/>
              </w:rPr>
              <w:t>Event staff</w:t>
            </w:r>
          </w:p>
          <w:p w14:paraId="7070983B" w14:textId="77777777" w:rsidR="0064626B" w:rsidRPr="00DE4777" w:rsidRDefault="0064626B" w:rsidP="0064626B">
            <w:pPr>
              <w:jc w:val="center"/>
              <w:rPr>
                <w:sz w:val="12"/>
                <w:szCs w:val="12"/>
              </w:rPr>
            </w:pPr>
            <w:r w:rsidRPr="00DE4777">
              <w:rPr>
                <w:sz w:val="12"/>
                <w:szCs w:val="12"/>
              </w:rPr>
              <w:t>Set-up team</w:t>
            </w:r>
          </w:p>
          <w:p w14:paraId="2A8CF39E" w14:textId="77777777" w:rsidR="0064626B" w:rsidRPr="00DE4777" w:rsidRDefault="0064626B" w:rsidP="0064626B">
            <w:pPr>
              <w:jc w:val="center"/>
              <w:rPr>
                <w:sz w:val="12"/>
                <w:szCs w:val="12"/>
              </w:rPr>
            </w:pPr>
            <w:r w:rsidRPr="00DE4777">
              <w:rPr>
                <w:sz w:val="12"/>
                <w:szCs w:val="12"/>
              </w:rPr>
              <w:t>Participants</w:t>
            </w:r>
          </w:p>
          <w:p w14:paraId="7C6AB941" w14:textId="77777777" w:rsidR="0064626B" w:rsidRPr="00DE4777" w:rsidRDefault="0064626B" w:rsidP="0064626B">
            <w:pPr>
              <w:jc w:val="center"/>
              <w:rPr>
                <w:sz w:val="12"/>
                <w:szCs w:val="12"/>
              </w:rPr>
            </w:pPr>
            <w:r w:rsidRPr="00DE4777">
              <w:rPr>
                <w:sz w:val="12"/>
                <w:szCs w:val="12"/>
              </w:rPr>
              <w:t>Contractors</w:t>
            </w:r>
          </w:p>
        </w:tc>
        <w:tc>
          <w:tcPr>
            <w:tcW w:w="864" w:type="dxa"/>
          </w:tcPr>
          <w:p w14:paraId="2551F00C" w14:textId="77777777" w:rsidR="0064626B" w:rsidRPr="00DE4777" w:rsidRDefault="0064626B" w:rsidP="0064626B">
            <w:pPr>
              <w:jc w:val="center"/>
              <w:rPr>
                <w:sz w:val="12"/>
                <w:szCs w:val="12"/>
              </w:rPr>
            </w:pPr>
            <w:r w:rsidRPr="00DE4777">
              <w:rPr>
                <w:sz w:val="12"/>
                <w:szCs w:val="12"/>
              </w:rPr>
              <w:t>Low</w:t>
            </w:r>
          </w:p>
        </w:tc>
        <w:tc>
          <w:tcPr>
            <w:tcW w:w="1979" w:type="dxa"/>
          </w:tcPr>
          <w:p w14:paraId="5372B288" w14:textId="77777777" w:rsidR="0064626B" w:rsidRPr="00DE4777" w:rsidRDefault="0064626B" w:rsidP="0064626B">
            <w:pPr>
              <w:rPr>
                <w:sz w:val="12"/>
                <w:szCs w:val="12"/>
              </w:rPr>
            </w:pPr>
            <w:r w:rsidRPr="00DE4777">
              <w:rPr>
                <w:sz w:val="12"/>
                <w:szCs w:val="12"/>
              </w:rPr>
              <w:t>Use of experienced contractor working to safe practices under LOLER</w:t>
            </w:r>
          </w:p>
          <w:p w14:paraId="7237F1C1" w14:textId="77777777" w:rsidR="0064626B" w:rsidRPr="00DE4777" w:rsidRDefault="0064626B" w:rsidP="0064626B">
            <w:pPr>
              <w:rPr>
                <w:sz w:val="12"/>
                <w:szCs w:val="12"/>
              </w:rPr>
            </w:pPr>
          </w:p>
          <w:p w14:paraId="67427DF6" w14:textId="77777777" w:rsidR="0064626B" w:rsidRPr="00DE4777" w:rsidRDefault="0064626B" w:rsidP="0064626B">
            <w:pPr>
              <w:rPr>
                <w:sz w:val="12"/>
                <w:szCs w:val="12"/>
              </w:rPr>
            </w:pPr>
            <w:r w:rsidRPr="00DE4777">
              <w:rPr>
                <w:sz w:val="12"/>
                <w:szCs w:val="12"/>
              </w:rPr>
              <w:t>Checks by contractor on all supports prior to the opening of the event</w:t>
            </w:r>
          </w:p>
        </w:tc>
        <w:tc>
          <w:tcPr>
            <w:tcW w:w="2262" w:type="dxa"/>
          </w:tcPr>
          <w:p w14:paraId="7CE72227" w14:textId="77777777" w:rsidR="0064626B" w:rsidRPr="00DE4777" w:rsidRDefault="0064626B" w:rsidP="0064626B">
            <w:pPr>
              <w:ind w:hanging="34"/>
              <w:rPr>
                <w:sz w:val="12"/>
                <w:szCs w:val="12"/>
              </w:rPr>
            </w:pPr>
            <w:r w:rsidRPr="00DE4777">
              <w:rPr>
                <w:sz w:val="12"/>
                <w:szCs w:val="12"/>
              </w:rPr>
              <w:t>Site Safety officer to check before sign-off.</w:t>
            </w:r>
          </w:p>
          <w:p w14:paraId="4A161F90" w14:textId="77777777" w:rsidR="0064626B" w:rsidRPr="00DE4777" w:rsidRDefault="0064626B" w:rsidP="0064626B">
            <w:pPr>
              <w:ind w:hanging="34"/>
              <w:rPr>
                <w:sz w:val="12"/>
                <w:szCs w:val="12"/>
              </w:rPr>
            </w:pPr>
          </w:p>
          <w:p w14:paraId="4DC5B8A5" w14:textId="77777777" w:rsidR="0064626B" w:rsidRPr="00DE4777" w:rsidRDefault="0064626B" w:rsidP="0064626B">
            <w:pPr>
              <w:rPr>
                <w:sz w:val="12"/>
                <w:szCs w:val="12"/>
              </w:rPr>
            </w:pPr>
            <w:r w:rsidRPr="00DE4777">
              <w:rPr>
                <w:sz w:val="12"/>
                <w:szCs w:val="12"/>
              </w:rPr>
              <w:t>Site Manager to carry out regular checks</w:t>
            </w:r>
          </w:p>
        </w:tc>
        <w:tc>
          <w:tcPr>
            <w:tcW w:w="682" w:type="dxa"/>
          </w:tcPr>
          <w:p w14:paraId="354969E8" w14:textId="77777777" w:rsidR="0064626B" w:rsidRPr="00DE4777" w:rsidRDefault="0064626B" w:rsidP="0064626B">
            <w:pPr>
              <w:jc w:val="center"/>
              <w:rPr>
                <w:sz w:val="12"/>
                <w:szCs w:val="12"/>
              </w:rPr>
            </w:pPr>
            <w:r w:rsidRPr="00DE4777">
              <w:rPr>
                <w:sz w:val="12"/>
                <w:szCs w:val="12"/>
              </w:rPr>
              <w:t>Low</w:t>
            </w:r>
          </w:p>
        </w:tc>
      </w:tr>
      <w:tr w:rsidR="0064626B" w:rsidRPr="00DE4777" w14:paraId="14EA8836" w14:textId="77777777" w:rsidTr="0064626B">
        <w:tc>
          <w:tcPr>
            <w:tcW w:w="2121" w:type="dxa"/>
            <w:shd w:val="clear" w:color="auto" w:fill="F2DBDB" w:themeFill="accent2" w:themeFillTint="33"/>
          </w:tcPr>
          <w:p w14:paraId="6E647DA3" w14:textId="77777777" w:rsidR="0064626B" w:rsidRPr="00DE4777" w:rsidRDefault="0064626B" w:rsidP="0064626B">
            <w:pPr>
              <w:rPr>
                <w:sz w:val="12"/>
                <w:szCs w:val="12"/>
              </w:rPr>
            </w:pPr>
            <w:r w:rsidRPr="00DE4777">
              <w:rPr>
                <w:sz w:val="12"/>
                <w:szCs w:val="12"/>
              </w:rPr>
              <w:t>Communications – issues relating to: Failure of comms</w:t>
            </w:r>
          </w:p>
          <w:p w14:paraId="2034C171" w14:textId="77777777" w:rsidR="0064626B" w:rsidRPr="00DE4777" w:rsidRDefault="0064626B" w:rsidP="0064626B">
            <w:pPr>
              <w:rPr>
                <w:sz w:val="12"/>
                <w:szCs w:val="12"/>
              </w:rPr>
            </w:pPr>
            <w:r w:rsidRPr="00DE4777">
              <w:rPr>
                <w:sz w:val="12"/>
                <w:szCs w:val="12"/>
              </w:rPr>
              <w:t>Radio net congestion</w:t>
            </w:r>
          </w:p>
        </w:tc>
        <w:tc>
          <w:tcPr>
            <w:tcW w:w="2127" w:type="dxa"/>
            <w:shd w:val="clear" w:color="auto" w:fill="F2DBDB" w:themeFill="accent2" w:themeFillTint="33"/>
          </w:tcPr>
          <w:p w14:paraId="22EDBCD5" w14:textId="77777777" w:rsidR="0064626B" w:rsidRPr="00DE4777" w:rsidRDefault="0064626B" w:rsidP="0064626B">
            <w:pPr>
              <w:jc w:val="center"/>
              <w:rPr>
                <w:sz w:val="12"/>
                <w:szCs w:val="12"/>
              </w:rPr>
            </w:pPr>
            <w:r w:rsidRPr="00DE4777">
              <w:rPr>
                <w:sz w:val="12"/>
                <w:szCs w:val="12"/>
              </w:rPr>
              <w:t>Event staff</w:t>
            </w:r>
          </w:p>
          <w:p w14:paraId="1571F460" w14:textId="77777777" w:rsidR="0064626B" w:rsidRPr="00DE4777" w:rsidRDefault="0064626B" w:rsidP="0064626B">
            <w:pPr>
              <w:jc w:val="center"/>
              <w:rPr>
                <w:sz w:val="12"/>
                <w:szCs w:val="12"/>
              </w:rPr>
            </w:pPr>
            <w:r w:rsidRPr="00DE4777">
              <w:rPr>
                <w:sz w:val="12"/>
                <w:szCs w:val="12"/>
              </w:rPr>
              <w:t>Set-up team</w:t>
            </w:r>
          </w:p>
          <w:p w14:paraId="4FB8B4CE" w14:textId="77777777" w:rsidR="0064626B" w:rsidRPr="00DE4777" w:rsidRDefault="0064626B" w:rsidP="0064626B">
            <w:pPr>
              <w:jc w:val="center"/>
              <w:rPr>
                <w:sz w:val="12"/>
                <w:szCs w:val="12"/>
              </w:rPr>
            </w:pPr>
            <w:r w:rsidRPr="00DE4777">
              <w:rPr>
                <w:sz w:val="12"/>
                <w:szCs w:val="12"/>
              </w:rPr>
              <w:t>Participants</w:t>
            </w:r>
          </w:p>
          <w:p w14:paraId="7BFD29EF" w14:textId="77777777" w:rsidR="0064626B" w:rsidRPr="00DE4777" w:rsidRDefault="0064626B" w:rsidP="0064626B">
            <w:pPr>
              <w:jc w:val="center"/>
              <w:rPr>
                <w:sz w:val="12"/>
                <w:szCs w:val="12"/>
              </w:rPr>
            </w:pPr>
            <w:r w:rsidRPr="00DE4777">
              <w:rPr>
                <w:sz w:val="12"/>
                <w:szCs w:val="12"/>
              </w:rPr>
              <w:t>Contractors</w:t>
            </w:r>
          </w:p>
        </w:tc>
        <w:tc>
          <w:tcPr>
            <w:tcW w:w="864" w:type="dxa"/>
            <w:shd w:val="clear" w:color="auto" w:fill="F2DBDB" w:themeFill="accent2" w:themeFillTint="33"/>
          </w:tcPr>
          <w:p w14:paraId="3A3EB3A1"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127E006E" w14:textId="77777777" w:rsidR="0064626B" w:rsidRPr="00DE4777" w:rsidRDefault="0064626B" w:rsidP="0064626B">
            <w:pPr>
              <w:rPr>
                <w:sz w:val="12"/>
                <w:szCs w:val="12"/>
              </w:rPr>
            </w:pPr>
            <w:r w:rsidRPr="00DE4777">
              <w:rPr>
                <w:sz w:val="12"/>
                <w:szCs w:val="12"/>
              </w:rPr>
              <w:t>Back up mobile phone numbers held for key staff and supervisory stewards</w:t>
            </w:r>
          </w:p>
          <w:p w14:paraId="06E346BE" w14:textId="77777777" w:rsidR="0064626B" w:rsidRPr="00DE4777" w:rsidRDefault="0064626B" w:rsidP="0064626B">
            <w:pPr>
              <w:rPr>
                <w:sz w:val="12"/>
                <w:szCs w:val="12"/>
              </w:rPr>
            </w:pPr>
          </w:p>
          <w:p w14:paraId="581DA523" w14:textId="77777777" w:rsidR="0064626B" w:rsidRPr="00DE4777" w:rsidRDefault="0064626B" w:rsidP="0064626B">
            <w:pPr>
              <w:rPr>
                <w:sz w:val="12"/>
                <w:szCs w:val="12"/>
              </w:rPr>
            </w:pPr>
            <w:r w:rsidRPr="00DE4777">
              <w:rPr>
                <w:sz w:val="12"/>
                <w:szCs w:val="12"/>
              </w:rPr>
              <w:t>Stewards and event crew positioned across the circuit to allow for relay of signal should it be required – digital net could be replaced by back-to-back comms</w:t>
            </w:r>
          </w:p>
          <w:p w14:paraId="04551FD0" w14:textId="77777777" w:rsidR="0064626B" w:rsidRPr="00DE4777" w:rsidRDefault="0064626B" w:rsidP="0064626B">
            <w:pPr>
              <w:rPr>
                <w:sz w:val="12"/>
                <w:szCs w:val="12"/>
              </w:rPr>
            </w:pPr>
          </w:p>
          <w:p w14:paraId="50B217D9" w14:textId="77777777" w:rsidR="0064626B" w:rsidRPr="00DE4777" w:rsidRDefault="0064626B" w:rsidP="0064626B">
            <w:pPr>
              <w:rPr>
                <w:sz w:val="12"/>
                <w:szCs w:val="12"/>
              </w:rPr>
            </w:pPr>
            <w:r w:rsidRPr="00DE4777">
              <w:rPr>
                <w:sz w:val="12"/>
                <w:szCs w:val="12"/>
              </w:rPr>
              <w:t>Radio system via Remote Medical with onsite presence over the weekend to address issues.</w:t>
            </w:r>
          </w:p>
          <w:p w14:paraId="5B49BCE4" w14:textId="77777777" w:rsidR="0064626B" w:rsidRPr="00DE4777" w:rsidRDefault="0064626B" w:rsidP="0064626B">
            <w:pPr>
              <w:rPr>
                <w:sz w:val="12"/>
                <w:szCs w:val="12"/>
              </w:rPr>
            </w:pPr>
          </w:p>
        </w:tc>
        <w:tc>
          <w:tcPr>
            <w:tcW w:w="2262" w:type="dxa"/>
            <w:shd w:val="clear" w:color="auto" w:fill="F2DBDB" w:themeFill="accent2" w:themeFillTint="33"/>
          </w:tcPr>
          <w:p w14:paraId="36E06799" w14:textId="77777777" w:rsidR="0064626B" w:rsidRPr="00DE4777" w:rsidRDefault="0064626B" w:rsidP="0064626B">
            <w:pPr>
              <w:rPr>
                <w:sz w:val="12"/>
                <w:szCs w:val="12"/>
              </w:rPr>
            </w:pPr>
            <w:r w:rsidRPr="00DE4777">
              <w:rPr>
                <w:sz w:val="12"/>
                <w:szCs w:val="12"/>
              </w:rPr>
              <w:t>Comms managed from Event Control with all parties present to allow for integrated response to any incident</w:t>
            </w:r>
          </w:p>
          <w:p w14:paraId="59F31A38" w14:textId="77777777" w:rsidR="0064626B" w:rsidRPr="00DE4777" w:rsidRDefault="0064626B" w:rsidP="0064626B">
            <w:pPr>
              <w:rPr>
                <w:sz w:val="12"/>
                <w:szCs w:val="12"/>
              </w:rPr>
            </w:pPr>
          </w:p>
          <w:p w14:paraId="5E41B4AD" w14:textId="77777777" w:rsidR="0064626B" w:rsidRPr="00DE4777" w:rsidRDefault="0064626B" w:rsidP="0064626B">
            <w:pPr>
              <w:rPr>
                <w:sz w:val="12"/>
                <w:szCs w:val="12"/>
              </w:rPr>
            </w:pPr>
            <w:r w:rsidRPr="00DE4777">
              <w:rPr>
                <w:sz w:val="12"/>
                <w:szCs w:val="12"/>
              </w:rPr>
              <w:t>4 digital communication channels allocated to allow for effective communications across the course from event control</w:t>
            </w:r>
          </w:p>
          <w:p w14:paraId="19BD44FD" w14:textId="77777777" w:rsidR="0064626B" w:rsidRPr="00DE4777" w:rsidRDefault="0064626B" w:rsidP="0064626B">
            <w:pPr>
              <w:rPr>
                <w:sz w:val="12"/>
                <w:szCs w:val="12"/>
              </w:rPr>
            </w:pPr>
          </w:p>
          <w:p w14:paraId="0D0C6638" w14:textId="77777777" w:rsidR="0064626B" w:rsidRPr="00DE4777" w:rsidRDefault="0064626B" w:rsidP="0064626B">
            <w:pPr>
              <w:ind w:hanging="34"/>
              <w:rPr>
                <w:sz w:val="12"/>
                <w:szCs w:val="12"/>
              </w:rPr>
            </w:pPr>
            <w:r w:rsidRPr="00DE4777">
              <w:rPr>
                <w:sz w:val="12"/>
                <w:szCs w:val="12"/>
              </w:rPr>
              <w:t>Emergency Services operate on the separate Airwaves system</w:t>
            </w:r>
          </w:p>
        </w:tc>
        <w:tc>
          <w:tcPr>
            <w:tcW w:w="682" w:type="dxa"/>
            <w:shd w:val="clear" w:color="auto" w:fill="F2DBDB" w:themeFill="accent2" w:themeFillTint="33"/>
          </w:tcPr>
          <w:p w14:paraId="2FBA30AF" w14:textId="77777777" w:rsidR="0064626B" w:rsidRPr="00DE4777" w:rsidRDefault="0064626B" w:rsidP="0064626B">
            <w:pPr>
              <w:jc w:val="center"/>
              <w:rPr>
                <w:sz w:val="12"/>
                <w:szCs w:val="12"/>
              </w:rPr>
            </w:pPr>
            <w:r w:rsidRPr="00DE4777">
              <w:rPr>
                <w:sz w:val="12"/>
                <w:szCs w:val="12"/>
              </w:rPr>
              <w:t>Low</w:t>
            </w:r>
          </w:p>
        </w:tc>
      </w:tr>
      <w:tr w:rsidR="0064626B" w:rsidRPr="00DE4777" w14:paraId="59101340" w14:textId="77777777" w:rsidTr="0064626B">
        <w:tc>
          <w:tcPr>
            <w:tcW w:w="2121" w:type="dxa"/>
          </w:tcPr>
          <w:p w14:paraId="047842E8" w14:textId="77777777" w:rsidR="0064626B" w:rsidRPr="00DE4777" w:rsidRDefault="0064626B" w:rsidP="0064626B">
            <w:pPr>
              <w:rPr>
                <w:sz w:val="12"/>
                <w:szCs w:val="12"/>
              </w:rPr>
            </w:pPr>
            <w:r w:rsidRPr="00DE4777">
              <w:rPr>
                <w:sz w:val="12"/>
                <w:szCs w:val="12"/>
              </w:rPr>
              <w:t>Celebrity Visits:</w:t>
            </w:r>
          </w:p>
          <w:p w14:paraId="14AB761B" w14:textId="77777777" w:rsidR="0064626B" w:rsidRPr="00DE4777" w:rsidRDefault="0064626B" w:rsidP="0064626B">
            <w:pPr>
              <w:rPr>
                <w:sz w:val="12"/>
                <w:szCs w:val="12"/>
              </w:rPr>
            </w:pPr>
            <w:r w:rsidRPr="00DE4777">
              <w:rPr>
                <w:sz w:val="12"/>
                <w:szCs w:val="12"/>
              </w:rPr>
              <w:t>Possible crowd issues</w:t>
            </w:r>
          </w:p>
          <w:p w14:paraId="10DEA9A7" w14:textId="77777777" w:rsidR="0064626B" w:rsidRPr="00DE4777" w:rsidRDefault="0064626B" w:rsidP="0064626B">
            <w:pPr>
              <w:rPr>
                <w:sz w:val="12"/>
                <w:szCs w:val="12"/>
              </w:rPr>
            </w:pPr>
            <w:r w:rsidRPr="00DE4777">
              <w:rPr>
                <w:sz w:val="12"/>
                <w:szCs w:val="12"/>
              </w:rPr>
              <w:t>Personal safety issues</w:t>
            </w:r>
          </w:p>
        </w:tc>
        <w:tc>
          <w:tcPr>
            <w:tcW w:w="2127" w:type="dxa"/>
          </w:tcPr>
          <w:p w14:paraId="491F15DA" w14:textId="77777777" w:rsidR="0064626B" w:rsidRPr="00DE4777" w:rsidRDefault="0064626B" w:rsidP="0064626B">
            <w:pPr>
              <w:jc w:val="center"/>
              <w:rPr>
                <w:sz w:val="12"/>
                <w:szCs w:val="12"/>
              </w:rPr>
            </w:pPr>
            <w:r w:rsidRPr="00DE4777">
              <w:rPr>
                <w:sz w:val="12"/>
                <w:szCs w:val="12"/>
              </w:rPr>
              <w:t>Celebrities</w:t>
            </w:r>
          </w:p>
          <w:p w14:paraId="48963026" w14:textId="77777777" w:rsidR="0064626B" w:rsidRPr="00DE4777" w:rsidRDefault="0064626B" w:rsidP="0064626B">
            <w:pPr>
              <w:jc w:val="center"/>
              <w:rPr>
                <w:sz w:val="12"/>
                <w:szCs w:val="12"/>
              </w:rPr>
            </w:pPr>
            <w:r w:rsidRPr="00DE4777">
              <w:rPr>
                <w:sz w:val="12"/>
                <w:szCs w:val="12"/>
              </w:rPr>
              <w:t>Event Staff</w:t>
            </w:r>
          </w:p>
          <w:p w14:paraId="44C2077B" w14:textId="77777777" w:rsidR="0064626B" w:rsidRPr="00DE4777" w:rsidRDefault="0064626B" w:rsidP="0064626B">
            <w:pPr>
              <w:jc w:val="center"/>
              <w:rPr>
                <w:sz w:val="12"/>
                <w:szCs w:val="12"/>
              </w:rPr>
            </w:pPr>
            <w:r w:rsidRPr="00DE4777">
              <w:rPr>
                <w:sz w:val="12"/>
                <w:szCs w:val="12"/>
              </w:rPr>
              <w:t>Participants</w:t>
            </w:r>
          </w:p>
          <w:p w14:paraId="62A5E62E" w14:textId="77777777" w:rsidR="0064626B" w:rsidRPr="00DE4777" w:rsidRDefault="0064626B" w:rsidP="0064626B">
            <w:pPr>
              <w:jc w:val="center"/>
              <w:rPr>
                <w:sz w:val="12"/>
                <w:szCs w:val="12"/>
              </w:rPr>
            </w:pPr>
            <w:r w:rsidRPr="00DE4777">
              <w:rPr>
                <w:sz w:val="12"/>
                <w:szCs w:val="12"/>
              </w:rPr>
              <w:t>Media</w:t>
            </w:r>
          </w:p>
        </w:tc>
        <w:tc>
          <w:tcPr>
            <w:tcW w:w="864" w:type="dxa"/>
          </w:tcPr>
          <w:p w14:paraId="117C4D27" w14:textId="77777777" w:rsidR="0064626B" w:rsidRPr="00DE4777" w:rsidRDefault="0064626B" w:rsidP="0064626B">
            <w:pPr>
              <w:jc w:val="center"/>
              <w:rPr>
                <w:sz w:val="12"/>
                <w:szCs w:val="12"/>
              </w:rPr>
            </w:pPr>
            <w:r w:rsidRPr="00DE4777">
              <w:rPr>
                <w:sz w:val="12"/>
                <w:szCs w:val="12"/>
              </w:rPr>
              <w:t>Low</w:t>
            </w:r>
          </w:p>
        </w:tc>
        <w:tc>
          <w:tcPr>
            <w:tcW w:w="1979" w:type="dxa"/>
          </w:tcPr>
          <w:p w14:paraId="68A88DDC" w14:textId="77777777" w:rsidR="0064626B" w:rsidRPr="00DE4777" w:rsidRDefault="0064626B" w:rsidP="0064626B">
            <w:pPr>
              <w:rPr>
                <w:sz w:val="12"/>
                <w:szCs w:val="12"/>
              </w:rPr>
            </w:pPr>
            <w:r w:rsidRPr="00DE4777">
              <w:rPr>
                <w:sz w:val="12"/>
                <w:szCs w:val="12"/>
              </w:rPr>
              <w:t>Any visits by celebrities to attend the event are assessed for impact</w:t>
            </w:r>
          </w:p>
          <w:p w14:paraId="25570FB5" w14:textId="77777777" w:rsidR="0064626B" w:rsidRPr="00DE4777" w:rsidRDefault="0064626B" w:rsidP="0064626B">
            <w:pPr>
              <w:rPr>
                <w:sz w:val="12"/>
                <w:szCs w:val="12"/>
              </w:rPr>
            </w:pPr>
          </w:p>
          <w:p w14:paraId="180263FB" w14:textId="77777777" w:rsidR="0064626B" w:rsidRPr="00DE4777" w:rsidRDefault="0064626B" w:rsidP="0064626B">
            <w:pPr>
              <w:rPr>
                <w:sz w:val="12"/>
                <w:szCs w:val="12"/>
              </w:rPr>
            </w:pPr>
            <w:r w:rsidRPr="00DE4777">
              <w:rPr>
                <w:sz w:val="12"/>
                <w:szCs w:val="12"/>
              </w:rPr>
              <w:t>At present there are no names likely to cause any high level of interest</w:t>
            </w:r>
          </w:p>
        </w:tc>
        <w:tc>
          <w:tcPr>
            <w:tcW w:w="2262" w:type="dxa"/>
          </w:tcPr>
          <w:p w14:paraId="2EC243C4" w14:textId="77777777" w:rsidR="0064626B" w:rsidRPr="00DE4777" w:rsidRDefault="0064626B" w:rsidP="0064626B">
            <w:pPr>
              <w:rPr>
                <w:sz w:val="12"/>
                <w:szCs w:val="12"/>
              </w:rPr>
            </w:pPr>
            <w:r w:rsidRPr="00DE4777">
              <w:rPr>
                <w:sz w:val="12"/>
                <w:szCs w:val="12"/>
              </w:rPr>
              <w:t>Event Director and Communications Director to liaise on any media promotion</w:t>
            </w:r>
          </w:p>
        </w:tc>
        <w:tc>
          <w:tcPr>
            <w:tcW w:w="682" w:type="dxa"/>
          </w:tcPr>
          <w:p w14:paraId="6DAE76CA" w14:textId="77777777" w:rsidR="0064626B" w:rsidRPr="00DE4777" w:rsidRDefault="0064626B" w:rsidP="0064626B">
            <w:pPr>
              <w:jc w:val="center"/>
              <w:rPr>
                <w:sz w:val="12"/>
                <w:szCs w:val="12"/>
              </w:rPr>
            </w:pPr>
            <w:r w:rsidRPr="00DE4777">
              <w:rPr>
                <w:sz w:val="12"/>
                <w:szCs w:val="12"/>
              </w:rPr>
              <w:t>Low</w:t>
            </w:r>
          </w:p>
        </w:tc>
      </w:tr>
      <w:tr w:rsidR="0064626B" w:rsidRPr="00DE4777" w14:paraId="623BDC75" w14:textId="77777777" w:rsidTr="0064626B">
        <w:tc>
          <w:tcPr>
            <w:tcW w:w="2121" w:type="dxa"/>
            <w:shd w:val="clear" w:color="auto" w:fill="F2DBDB" w:themeFill="accent2" w:themeFillTint="33"/>
          </w:tcPr>
          <w:p w14:paraId="58BF5F6E" w14:textId="77777777" w:rsidR="0064626B" w:rsidRPr="00DE4777" w:rsidRDefault="0064626B" w:rsidP="0064626B">
            <w:pPr>
              <w:rPr>
                <w:sz w:val="12"/>
                <w:szCs w:val="12"/>
              </w:rPr>
            </w:pPr>
            <w:r w:rsidRPr="00DE4777">
              <w:rPr>
                <w:sz w:val="12"/>
                <w:szCs w:val="12"/>
              </w:rPr>
              <w:t>Issues relating to waste: Collection of waste on time</w:t>
            </w:r>
          </w:p>
          <w:p w14:paraId="40BCEF5B" w14:textId="77777777" w:rsidR="0064626B" w:rsidRPr="00DE4777" w:rsidRDefault="0064626B" w:rsidP="0064626B">
            <w:pPr>
              <w:rPr>
                <w:sz w:val="12"/>
                <w:szCs w:val="12"/>
              </w:rPr>
            </w:pPr>
            <w:r w:rsidRPr="00DE4777">
              <w:rPr>
                <w:sz w:val="12"/>
                <w:szCs w:val="12"/>
              </w:rPr>
              <w:t>Response to incidents</w:t>
            </w:r>
          </w:p>
        </w:tc>
        <w:tc>
          <w:tcPr>
            <w:tcW w:w="2127" w:type="dxa"/>
            <w:shd w:val="clear" w:color="auto" w:fill="F2DBDB" w:themeFill="accent2" w:themeFillTint="33"/>
          </w:tcPr>
          <w:p w14:paraId="2B373B38" w14:textId="77777777" w:rsidR="0064626B" w:rsidRPr="00DE4777" w:rsidRDefault="0064626B" w:rsidP="0064626B">
            <w:pPr>
              <w:jc w:val="center"/>
              <w:rPr>
                <w:sz w:val="12"/>
                <w:szCs w:val="12"/>
              </w:rPr>
            </w:pPr>
            <w:r w:rsidRPr="00DE4777">
              <w:rPr>
                <w:sz w:val="12"/>
                <w:szCs w:val="12"/>
              </w:rPr>
              <w:t>Event staff</w:t>
            </w:r>
          </w:p>
          <w:p w14:paraId="00E79FED" w14:textId="77777777" w:rsidR="0064626B" w:rsidRPr="00DE4777" w:rsidRDefault="0064626B" w:rsidP="0064626B">
            <w:pPr>
              <w:jc w:val="center"/>
              <w:rPr>
                <w:sz w:val="12"/>
                <w:szCs w:val="12"/>
              </w:rPr>
            </w:pPr>
            <w:r w:rsidRPr="00DE4777">
              <w:rPr>
                <w:sz w:val="12"/>
                <w:szCs w:val="12"/>
              </w:rPr>
              <w:t>Set-up team</w:t>
            </w:r>
          </w:p>
          <w:p w14:paraId="50EEECA3" w14:textId="77777777" w:rsidR="0064626B" w:rsidRPr="00DE4777" w:rsidRDefault="0064626B" w:rsidP="0064626B">
            <w:pPr>
              <w:jc w:val="center"/>
              <w:rPr>
                <w:sz w:val="12"/>
                <w:szCs w:val="12"/>
              </w:rPr>
            </w:pPr>
            <w:r w:rsidRPr="00DE4777">
              <w:rPr>
                <w:sz w:val="12"/>
                <w:szCs w:val="12"/>
              </w:rPr>
              <w:t>Participants</w:t>
            </w:r>
          </w:p>
          <w:p w14:paraId="78F90320" w14:textId="77777777" w:rsidR="0064626B" w:rsidRPr="00DE4777" w:rsidRDefault="0064626B" w:rsidP="0064626B">
            <w:pPr>
              <w:jc w:val="center"/>
              <w:rPr>
                <w:sz w:val="12"/>
                <w:szCs w:val="12"/>
              </w:rPr>
            </w:pPr>
            <w:r w:rsidRPr="00DE4777">
              <w:rPr>
                <w:sz w:val="12"/>
                <w:szCs w:val="12"/>
              </w:rPr>
              <w:t>Contractors</w:t>
            </w:r>
          </w:p>
          <w:p w14:paraId="03F9ED19" w14:textId="77777777" w:rsidR="0064626B" w:rsidRPr="00DE4777" w:rsidRDefault="0064626B" w:rsidP="0064626B">
            <w:pPr>
              <w:jc w:val="center"/>
              <w:rPr>
                <w:sz w:val="12"/>
                <w:szCs w:val="12"/>
              </w:rPr>
            </w:pPr>
            <w:r w:rsidRPr="00DE4777">
              <w:rPr>
                <w:sz w:val="12"/>
                <w:szCs w:val="12"/>
              </w:rPr>
              <w:t>Motorists</w:t>
            </w:r>
          </w:p>
        </w:tc>
        <w:tc>
          <w:tcPr>
            <w:tcW w:w="864" w:type="dxa"/>
            <w:shd w:val="clear" w:color="auto" w:fill="F2DBDB" w:themeFill="accent2" w:themeFillTint="33"/>
          </w:tcPr>
          <w:p w14:paraId="26097EF9"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5558D459" w14:textId="77777777" w:rsidR="0064626B" w:rsidRPr="00DE4777" w:rsidRDefault="0064626B" w:rsidP="0064626B">
            <w:pPr>
              <w:rPr>
                <w:sz w:val="12"/>
                <w:szCs w:val="12"/>
              </w:rPr>
            </w:pPr>
            <w:r w:rsidRPr="00DE4777">
              <w:rPr>
                <w:sz w:val="12"/>
                <w:szCs w:val="12"/>
              </w:rPr>
              <w:t>Cleansing operation provided by event.</w:t>
            </w:r>
          </w:p>
          <w:p w14:paraId="4BD73585" w14:textId="77777777" w:rsidR="0064626B" w:rsidRPr="00DE4777" w:rsidRDefault="0064626B" w:rsidP="0064626B">
            <w:pPr>
              <w:rPr>
                <w:sz w:val="12"/>
                <w:szCs w:val="12"/>
              </w:rPr>
            </w:pPr>
          </w:p>
          <w:p w14:paraId="1A2D0B55" w14:textId="77777777" w:rsidR="0064626B" w:rsidRPr="00DE4777" w:rsidRDefault="0064626B" w:rsidP="0064626B">
            <w:pPr>
              <w:rPr>
                <w:sz w:val="12"/>
                <w:szCs w:val="12"/>
              </w:rPr>
            </w:pPr>
            <w:r w:rsidRPr="00DE4777">
              <w:rPr>
                <w:sz w:val="12"/>
                <w:szCs w:val="12"/>
              </w:rPr>
              <w:t>Full spec to be contained within ESMP</w:t>
            </w:r>
          </w:p>
          <w:p w14:paraId="4D187174" w14:textId="77777777" w:rsidR="0064626B" w:rsidRDefault="0064626B" w:rsidP="0064626B">
            <w:pPr>
              <w:rPr>
                <w:sz w:val="12"/>
                <w:szCs w:val="12"/>
              </w:rPr>
            </w:pPr>
          </w:p>
          <w:p w14:paraId="3DC5441C" w14:textId="77777777" w:rsidR="0064626B" w:rsidRDefault="0064626B" w:rsidP="0064626B">
            <w:pPr>
              <w:rPr>
                <w:sz w:val="12"/>
                <w:szCs w:val="12"/>
              </w:rPr>
            </w:pPr>
          </w:p>
          <w:p w14:paraId="53D2BF43" w14:textId="77777777" w:rsidR="0064626B" w:rsidRDefault="0064626B" w:rsidP="0064626B">
            <w:pPr>
              <w:rPr>
                <w:sz w:val="12"/>
                <w:szCs w:val="12"/>
              </w:rPr>
            </w:pPr>
          </w:p>
          <w:p w14:paraId="5700460E" w14:textId="77777777" w:rsidR="0064626B" w:rsidRPr="00DE4777" w:rsidRDefault="0064626B" w:rsidP="0064626B">
            <w:pPr>
              <w:rPr>
                <w:sz w:val="12"/>
                <w:szCs w:val="12"/>
              </w:rPr>
            </w:pPr>
          </w:p>
        </w:tc>
        <w:tc>
          <w:tcPr>
            <w:tcW w:w="2262" w:type="dxa"/>
            <w:shd w:val="clear" w:color="auto" w:fill="F2DBDB" w:themeFill="accent2" w:themeFillTint="33"/>
          </w:tcPr>
          <w:p w14:paraId="408C6353" w14:textId="77777777" w:rsidR="0064626B" w:rsidRPr="00DE4777" w:rsidRDefault="0064626B" w:rsidP="0064626B">
            <w:pPr>
              <w:rPr>
                <w:sz w:val="12"/>
                <w:szCs w:val="12"/>
              </w:rPr>
            </w:pPr>
            <w:r w:rsidRPr="00DE4777">
              <w:rPr>
                <w:sz w:val="12"/>
                <w:szCs w:val="12"/>
              </w:rPr>
              <w:t>Event Control, Sector Managers and Site Managers to monitor progress on the day</w:t>
            </w:r>
          </w:p>
        </w:tc>
        <w:tc>
          <w:tcPr>
            <w:tcW w:w="682" w:type="dxa"/>
            <w:shd w:val="clear" w:color="auto" w:fill="F2DBDB" w:themeFill="accent2" w:themeFillTint="33"/>
          </w:tcPr>
          <w:p w14:paraId="64CB31A1" w14:textId="77777777" w:rsidR="0064626B" w:rsidRPr="00DE4777" w:rsidRDefault="0064626B" w:rsidP="0064626B">
            <w:pPr>
              <w:jc w:val="center"/>
              <w:rPr>
                <w:sz w:val="12"/>
                <w:szCs w:val="12"/>
              </w:rPr>
            </w:pPr>
            <w:r w:rsidRPr="00DE4777">
              <w:rPr>
                <w:sz w:val="12"/>
                <w:szCs w:val="12"/>
              </w:rPr>
              <w:t>Low</w:t>
            </w:r>
          </w:p>
        </w:tc>
      </w:tr>
      <w:tr w:rsidR="0064626B" w:rsidRPr="00DE4777" w14:paraId="342A08B5" w14:textId="77777777" w:rsidTr="0064626B">
        <w:tc>
          <w:tcPr>
            <w:tcW w:w="2121" w:type="dxa"/>
          </w:tcPr>
          <w:p w14:paraId="2D854EB8" w14:textId="77777777" w:rsidR="0064626B" w:rsidRPr="00DE4777" w:rsidRDefault="0064626B" w:rsidP="0064626B">
            <w:pPr>
              <w:rPr>
                <w:sz w:val="12"/>
                <w:szCs w:val="12"/>
              </w:rPr>
            </w:pPr>
            <w:r w:rsidRPr="00DE4777">
              <w:rPr>
                <w:sz w:val="12"/>
                <w:szCs w:val="12"/>
              </w:rPr>
              <w:lastRenderedPageBreak/>
              <w:t>Official photo activity – potential conflict with public.</w:t>
            </w:r>
          </w:p>
          <w:p w14:paraId="6E29B6FE" w14:textId="77777777" w:rsidR="0064626B" w:rsidRPr="00DE4777" w:rsidRDefault="0064626B" w:rsidP="0064626B">
            <w:pPr>
              <w:rPr>
                <w:sz w:val="12"/>
                <w:szCs w:val="12"/>
              </w:rPr>
            </w:pPr>
            <w:r w:rsidRPr="00DE4777">
              <w:rPr>
                <w:sz w:val="12"/>
                <w:szCs w:val="12"/>
              </w:rPr>
              <w:t>(official company is Event Photos)</w:t>
            </w:r>
          </w:p>
        </w:tc>
        <w:tc>
          <w:tcPr>
            <w:tcW w:w="2127" w:type="dxa"/>
          </w:tcPr>
          <w:p w14:paraId="515E196C" w14:textId="77777777" w:rsidR="0064626B" w:rsidRPr="00DE4777" w:rsidRDefault="0064626B" w:rsidP="0064626B">
            <w:pPr>
              <w:jc w:val="center"/>
              <w:rPr>
                <w:sz w:val="12"/>
                <w:szCs w:val="12"/>
              </w:rPr>
            </w:pPr>
            <w:r w:rsidRPr="00DE4777">
              <w:rPr>
                <w:sz w:val="12"/>
                <w:szCs w:val="12"/>
              </w:rPr>
              <w:t>Event staff</w:t>
            </w:r>
          </w:p>
          <w:p w14:paraId="2202147C" w14:textId="77777777" w:rsidR="0064626B" w:rsidRPr="00DE4777" w:rsidRDefault="0064626B" w:rsidP="0064626B">
            <w:pPr>
              <w:jc w:val="center"/>
              <w:rPr>
                <w:sz w:val="12"/>
                <w:szCs w:val="12"/>
              </w:rPr>
            </w:pPr>
            <w:r w:rsidRPr="00DE4777">
              <w:rPr>
                <w:sz w:val="12"/>
                <w:szCs w:val="12"/>
              </w:rPr>
              <w:t>Participants</w:t>
            </w:r>
          </w:p>
          <w:p w14:paraId="44D8A121" w14:textId="77777777" w:rsidR="0064626B" w:rsidRPr="00DE4777" w:rsidRDefault="0064626B" w:rsidP="0064626B">
            <w:pPr>
              <w:jc w:val="center"/>
              <w:rPr>
                <w:sz w:val="12"/>
                <w:szCs w:val="12"/>
              </w:rPr>
            </w:pPr>
            <w:r w:rsidRPr="00DE4777">
              <w:rPr>
                <w:sz w:val="12"/>
                <w:szCs w:val="12"/>
              </w:rPr>
              <w:t>Spectators</w:t>
            </w:r>
          </w:p>
        </w:tc>
        <w:tc>
          <w:tcPr>
            <w:tcW w:w="864" w:type="dxa"/>
          </w:tcPr>
          <w:p w14:paraId="45AA3EC9" w14:textId="77777777" w:rsidR="0064626B" w:rsidRPr="00DE4777" w:rsidRDefault="0064626B" w:rsidP="0064626B">
            <w:pPr>
              <w:jc w:val="center"/>
              <w:rPr>
                <w:sz w:val="12"/>
                <w:szCs w:val="12"/>
              </w:rPr>
            </w:pPr>
            <w:r w:rsidRPr="00DE4777">
              <w:rPr>
                <w:sz w:val="12"/>
                <w:szCs w:val="12"/>
              </w:rPr>
              <w:t>Low</w:t>
            </w:r>
          </w:p>
        </w:tc>
        <w:tc>
          <w:tcPr>
            <w:tcW w:w="1979" w:type="dxa"/>
          </w:tcPr>
          <w:p w14:paraId="2F379005" w14:textId="77777777" w:rsidR="0064626B" w:rsidRPr="00DE4777" w:rsidRDefault="0064626B" w:rsidP="0064626B">
            <w:pPr>
              <w:rPr>
                <w:sz w:val="12"/>
                <w:szCs w:val="12"/>
              </w:rPr>
            </w:pPr>
            <w:r w:rsidRPr="00DE4777">
              <w:rPr>
                <w:sz w:val="12"/>
                <w:szCs w:val="12"/>
              </w:rPr>
              <w:t>Photo points to be agreed and specified in advance.</w:t>
            </w:r>
          </w:p>
          <w:p w14:paraId="019CD1FB" w14:textId="77777777" w:rsidR="0064626B" w:rsidRPr="00DE4777" w:rsidRDefault="0064626B" w:rsidP="0064626B">
            <w:pPr>
              <w:rPr>
                <w:sz w:val="12"/>
                <w:szCs w:val="12"/>
              </w:rPr>
            </w:pPr>
          </w:p>
          <w:p w14:paraId="78304C91" w14:textId="77777777" w:rsidR="0064626B" w:rsidRPr="00DE4777" w:rsidRDefault="0064626B" w:rsidP="0064626B">
            <w:pPr>
              <w:rPr>
                <w:sz w:val="12"/>
                <w:szCs w:val="12"/>
              </w:rPr>
            </w:pPr>
            <w:r w:rsidRPr="00DE4777">
              <w:rPr>
                <w:sz w:val="12"/>
                <w:szCs w:val="12"/>
              </w:rPr>
              <w:t>Photo points to be barriered off and outside the flow line of the participants</w:t>
            </w:r>
          </w:p>
          <w:p w14:paraId="6FF65454" w14:textId="77777777" w:rsidR="0064626B" w:rsidRPr="00DE4777" w:rsidRDefault="0064626B" w:rsidP="0064626B">
            <w:pPr>
              <w:rPr>
                <w:sz w:val="12"/>
                <w:szCs w:val="12"/>
              </w:rPr>
            </w:pPr>
          </w:p>
          <w:p w14:paraId="580E176C" w14:textId="77777777" w:rsidR="0064626B" w:rsidRPr="00DE4777" w:rsidRDefault="0064626B" w:rsidP="0064626B">
            <w:pPr>
              <w:rPr>
                <w:sz w:val="12"/>
                <w:szCs w:val="12"/>
              </w:rPr>
            </w:pPr>
            <w:r w:rsidRPr="00DE4777">
              <w:rPr>
                <w:sz w:val="12"/>
                <w:szCs w:val="12"/>
              </w:rPr>
              <w:t>At time of writing there are no photo points that require raised platforms or ladders</w:t>
            </w:r>
          </w:p>
          <w:p w14:paraId="2FA55C48" w14:textId="77777777" w:rsidR="0064626B" w:rsidRPr="00DE4777" w:rsidRDefault="0064626B" w:rsidP="0064626B">
            <w:pPr>
              <w:rPr>
                <w:sz w:val="12"/>
                <w:szCs w:val="12"/>
              </w:rPr>
            </w:pPr>
          </w:p>
          <w:p w14:paraId="75D20C05" w14:textId="77777777" w:rsidR="0064626B" w:rsidRPr="00DE4777" w:rsidRDefault="0064626B" w:rsidP="0064626B">
            <w:pPr>
              <w:rPr>
                <w:sz w:val="12"/>
                <w:szCs w:val="12"/>
              </w:rPr>
            </w:pPr>
            <w:r w:rsidRPr="00DE4777">
              <w:rPr>
                <w:sz w:val="12"/>
                <w:szCs w:val="12"/>
              </w:rPr>
              <w:t>Experienced photographers used to working at busy running events, all briefed to stay out of running line at all times</w:t>
            </w:r>
          </w:p>
        </w:tc>
        <w:tc>
          <w:tcPr>
            <w:tcW w:w="2262" w:type="dxa"/>
          </w:tcPr>
          <w:p w14:paraId="1624222A" w14:textId="77777777" w:rsidR="0064626B" w:rsidRPr="00DE4777" w:rsidRDefault="0064626B" w:rsidP="0064626B">
            <w:pPr>
              <w:rPr>
                <w:sz w:val="12"/>
                <w:szCs w:val="12"/>
              </w:rPr>
            </w:pPr>
            <w:r w:rsidRPr="00DE4777">
              <w:rPr>
                <w:sz w:val="12"/>
                <w:szCs w:val="12"/>
              </w:rPr>
              <w:t>Event Control, Sector Managers and Site Managers to monitor on the day</w:t>
            </w:r>
          </w:p>
        </w:tc>
        <w:tc>
          <w:tcPr>
            <w:tcW w:w="682" w:type="dxa"/>
          </w:tcPr>
          <w:p w14:paraId="033F72F6" w14:textId="77777777" w:rsidR="0064626B" w:rsidRPr="00DE4777" w:rsidRDefault="0064626B" w:rsidP="0064626B">
            <w:pPr>
              <w:jc w:val="center"/>
              <w:rPr>
                <w:sz w:val="12"/>
                <w:szCs w:val="12"/>
              </w:rPr>
            </w:pPr>
            <w:r w:rsidRPr="00DE4777">
              <w:rPr>
                <w:sz w:val="12"/>
                <w:szCs w:val="12"/>
              </w:rPr>
              <w:t>Low</w:t>
            </w:r>
          </w:p>
        </w:tc>
      </w:tr>
      <w:tr w:rsidR="0064626B" w:rsidRPr="00DE4777" w14:paraId="1975965F" w14:textId="77777777" w:rsidTr="0064626B">
        <w:tc>
          <w:tcPr>
            <w:tcW w:w="2121" w:type="dxa"/>
            <w:shd w:val="clear" w:color="auto" w:fill="F2DBDB" w:themeFill="accent2" w:themeFillTint="33"/>
          </w:tcPr>
          <w:p w14:paraId="4B9CCA38" w14:textId="77777777" w:rsidR="0064626B" w:rsidRPr="00DE4777" w:rsidRDefault="0064626B" w:rsidP="0064626B">
            <w:pPr>
              <w:rPr>
                <w:sz w:val="12"/>
                <w:szCs w:val="12"/>
              </w:rPr>
            </w:pPr>
            <w:r w:rsidRPr="00DE4777">
              <w:rPr>
                <w:sz w:val="12"/>
                <w:szCs w:val="12"/>
              </w:rPr>
              <w:t>Need for adequate public liability insurance for all parties</w:t>
            </w:r>
          </w:p>
        </w:tc>
        <w:tc>
          <w:tcPr>
            <w:tcW w:w="2127" w:type="dxa"/>
            <w:shd w:val="clear" w:color="auto" w:fill="F2DBDB" w:themeFill="accent2" w:themeFillTint="33"/>
          </w:tcPr>
          <w:p w14:paraId="5906953E" w14:textId="77777777" w:rsidR="0064626B" w:rsidRPr="00DE4777" w:rsidRDefault="0064626B" w:rsidP="0064626B">
            <w:pPr>
              <w:jc w:val="center"/>
              <w:rPr>
                <w:sz w:val="12"/>
                <w:szCs w:val="12"/>
              </w:rPr>
            </w:pPr>
            <w:r w:rsidRPr="00DE4777">
              <w:rPr>
                <w:sz w:val="12"/>
                <w:szCs w:val="12"/>
              </w:rPr>
              <w:t>Event staff</w:t>
            </w:r>
          </w:p>
          <w:p w14:paraId="6C984FA0" w14:textId="77777777" w:rsidR="0064626B" w:rsidRPr="00DE4777" w:rsidRDefault="0064626B" w:rsidP="0064626B">
            <w:pPr>
              <w:jc w:val="center"/>
              <w:rPr>
                <w:sz w:val="12"/>
                <w:szCs w:val="12"/>
              </w:rPr>
            </w:pPr>
            <w:r w:rsidRPr="00DE4777">
              <w:rPr>
                <w:sz w:val="12"/>
                <w:szCs w:val="12"/>
              </w:rPr>
              <w:t>Participants</w:t>
            </w:r>
          </w:p>
          <w:p w14:paraId="2A33A0BE" w14:textId="77777777" w:rsidR="0064626B" w:rsidRPr="00DE4777" w:rsidRDefault="0064626B" w:rsidP="0064626B">
            <w:pPr>
              <w:jc w:val="center"/>
              <w:rPr>
                <w:sz w:val="12"/>
                <w:szCs w:val="12"/>
              </w:rPr>
            </w:pPr>
            <w:r w:rsidRPr="00DE4777">
              <w:rPr>
                <w:sz w:val="12"/>
                <w:szCs w:val="12"/>
              </w:rPr>
              <w:t>Spectators</w:t>
            </w:r>
          </w:p>
          <w:p w14:paraId="19AA56FE" w14:textId="77777777" w:rsidR="0064626B" w:rsidRPr="00DE4777" w:rsidRDefault="0064626B" w:rsidP="0064626B">
            <w:pPr>
              <w:jc w:val="center"/>
              <w:rPr>
                <w:sz w:val="12"/>
                <w:szCs w:val="12"/>
              </w:rPr>
            </w:pPr>
            <w:r w:rsidRPr="00DE4777">
              <w:rPr>
                <w:sz w:val="12"/>
                <w:szCs w:val="12"/>
              </w:rPr>
              <w:t>Contractors</w:t>
            </w:r>
          </w:p>
          <w:p w14:paraId="36D80A11" w14:textId="77777777" w:rsidR="0064626B" w:rsidRPr="00DE4777" w:rsidRDefault="0064626B" w:rsidP="0064626B">
            <w:pPr>
              <w:jc w:val="center"/>
              <w:rPr>
                <w:sz w:val="12"/>
                <w:szCs w:val="12"/>
              </w:rPr>
            </w:pPr>
            <w:r w:rsidRPr="00DE4777">
              <w:rPr>
                <w:sz w:val="12"/>
                <w:szCs w:val="12"/>
              </w:rPr>
              <w:t>General Public</w:t>
            </w:r>
          </w:p>
        </w:tc>
        <w:tc>
          <w:tcPr>
            <w:tcW w:w="864" w:type="dxa"/>
            <w:shd w:val="clear" w:color="auto" w:fill="F2DBDB" w:themeFill="accent2" w:themeFillTint="33"/>
          </w:tcPr>
          <w:p w14:paraId="19070612"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3D80967D" w14:textId="77777777" w:rsidR="0064626B" w:rsidRPr="00DE4777" w:rsidRDefault="0064626B" w:rsidP="0064626B">
            <w:pPr>
              <w:rPr>
                <w:sz w:val="12"/>
                <w:szCs w:val="12"/>
              </w:rPr>
            </w:pPr>
            <w:r w:rsidRPr="00DE4777">
              <w:rPr>
                <w:sz w:val="12"/>
                <w:szCs w:val="12"/>
              </w:rPr>
              <w:t>All contractors hold public and employers liability insurance.</w:t>
            </w:r>
          </w:p>
        </w:tc>
        <w:tc>
          <w:tcPr>
            <w:tcW w:w="2262" w:type="dxa"/>
            <w:shd w:val="clear" w:color="auto" w:fill="F2DBDB" w:themeFill="accent2" w:themeFillTint="33"/>
          </w:tcPr>
          <w:p w14:paraId="091A0ADC" w14:textId="77777777" w:rsidR="0064626B" w:rsidRPr="00DE4777" w:rsidRDefault="0064626B" w:rsidP="0064626B">
            <w:pPr>
              <w:rPr>
                <w:sz w:val="12"/>
                <w:szCs w:val="12"/>
              </w:rPr>
            </w:pPr>
            <w:r w:rsidRPr="00DE4777">
              <w:rPr>
                <w:sz w:val="12"/>
                <w:szCs w:val="12"/>
              </w:rPr>
              <w:t>Checks made pre-event to ensure insurance details are submitted by suppliers</w:t>
            </w:r>
          </w:p>
        </w:tc>
        <w:tc>
          <w:tcPr>
            <w:tcW w:w="682" w:type="dxa"/>
            <w:shd w:val="clear" w:color="auto" w:fill="F2DBDB" w:themeFill="accent2" w:themeFillTint="33"/>
          </w:tcPr>
          <w:p w14:paraId="471F5E68" w14:textId="77777777" w:rsidR="0064626B" w:rsidRPr="00DE4777" w:rsidRDefault="0064626B" w:rsidP="0064626B">
            <w:pPr>
              <w:jc w:val="center"/>
              <w:rPr>
                <w:sz w:val="12"/>
                <w:szCs w:val="12"/>
              </w:rPr>
            </w:pPr>
            <w:r w:rsidRPr="00DE4777">
              <w:rPr>
                <w:sz w:val="12"/>
                <w:szCs w:val="12"/>
              </w:rPr>
              <w:t>Low</w:t>
            </w:r>
          </w:p>
        </w:tc>
      </w:tr>
      <w:tr w:rsidR="0064626B" w:rsidRPr="00DE4777" w14:paraId="5AE4E338" w14:textId="77777777" w:rsidTr="0064626B">
        <w:tc>
          <w:tcPr>
            <w:tcW w:w="2121" w:type="dxa"/>
          </w:tcPr>
          <w:p w14:paraId="4F168524" w14:textId="77777777" w:rsidR="0064626B" w:rsidRPr="00DE4777" w:rsidRDefault="0064626B" w:rsidP="0064626B">
            <w:pPr>
              <w:rPr>
                <w:sz w:val="12"/>
                <w:szCs w:val="12"/>
              </w:rPr>
            </w:pPr>
            <w:r w:rsidRPr="00DE4777">
              <w:rPr>
                <w:sz w:val="12"/>
                <w:szCs w:val="12"/>
              </w:rPr>
              <w:t>Branding issues in the wind:</w:t>
            </w:r>
          </w:p>
          <w:p w14:paraId="2DFE8C9F" w14:textId="77777777" w:rsidR="0064626B" w:rsidRPr="00DE4777" w:rsidRDefault="0064626B" w:rsidP="0064626B">
            <w:pPr>
              <w:rPr>
                <w:sz w:val="12"/>
                <w:szCs w:val="12"/>
              </w:rPr>
            </w:pPr>
            <w:r w:rsidRPr="00DE4777">
              <w:rPr>
                <w:sz w:val="12"/>
                <w:szCs w:val="12"/>
              </w:rPr>
              <w:t>Boards / barriers blowing over</w:t>
            </w:r>
          </w:p>
        </w:tc>
        <w:tc>
          <w:tcPr>
            <w:tcW w:w="2127" w:type="dxa"/>
          </w:tcPr>
          <w:p w14:paraId="196581BC" w14:textId="77777777" w:rsidR="0064626B" w:rsidRPr="00DE4777" w:rsidRDefault="0064626B" w:rsidP="0064626B">
            <w:pPr>
              <w:jc w:val="center"/>
              <w:rPr>
                <w:sz w:val="12"/>
                <w:szCs w:val="12"/>
              </w:rPr>
            </w:pPr>
            <w:r w:rsidRPr="00DE4777">
              <w:rPr>
                <w:sz w:val="12"/>
                <w:szCs w:val="12"/>
              </w:rPr>
              <w:t>Event staff</w:t>
            </w:r>
          </w:p>
          <w:p w14:paraId="662ED832" w14:textId="77777777" w:rsidR="0064626B" w:rsidRPr="00DE4777" w:rsidRDefault="0064626B" w:rsidP="0064626B">
            <w:pPr>
              <w:jc w:val="center"/>
              <w:rPr>
                <w:sz w:val="12"/>
                <w:szCs w:val="12"/>
              </w:rPr>
            </w:pPr>
            <w:r w:rsidRPr="00DE4777">
              <w:rPr>
                <w:sz w:val="12"/>
                <w:szCs w:val="12"/>
              </w:rPr>
              <w:t>Participants</w:t>
            </w:r>
          </w:p>
          <w:p w14:paraId="2E28DA45" w14:textId="77777777" w:rsidR="0064626B" w:rsidRPr="00DE4777" w:rsidRDefault="0064626B" w:rsidP="0064626B">
            <w:pPr>
              <w:jc w:val="center"/>
              <w:rPr>
                <w:sz w:val="12"/>
                <w:szCs w:val="12"/>
              </w:rPr>
            </w:pPr>
            <w:r w:rsidRPr="00DE4777">
              <w:rPr>
                <w:sz w:val="12"/>
                <w:szCs w:val="12"/>
              </w:rPr>
              <w:t>Spectators</w:t>
            </w:r>
          </w:p>
          <w:p w14:paraId="704A5651" w14:textId="77777777" w:rsidR="0064626B" w:rsidRPr="00DE4777" w:rsidRDefault="0064626B" w:rsidP="0064626B">
            <w:pPr>
              <w:jc w:val="center"/>
              <w:rPr>
                <w:sz w:val="12"/>
                <w:szCs w:val="12"/>
              </w:rPr>
            </w:pPr>
            <w:r w:rsidRPr="00DE4777">
              <w:rPr>
                <w:sz w:val="12"/>
                <w:szCs w:val="12"/>
              </w:rPr>
              <w:t>Contractors</w:t>
            </w:r>
          </w:p>
          <w:p w14:paraId="6EDE45AD" w14:textId="77777777" w:rsidR="0064626B" w:rsidRPr="00DE4777" w:rsidRDefault="0064626B" w:rsidP="0064626B">
            <w:pPr>
              <w:jc w:val="center"/>
              <w:rPr>
                <w:sz w:val="12"/>
                <w:szCs w:val="12"/>
              </w:rPr>
            </w:pPr>
            <w:r w:rsidRPr="00DE4777">
              <w:rPr>
                <w:sz w:val="12"/>
                <w:szCs w:val="12"/>
              </w:rPr>
              <w:t>General Public</w:t>
            </w:r>
          </w:p>
        </w:tc>
        <w:tc>
          <w:tcPr>
            <w:tcW w:w="864" w:type="dxa"/>
          </w:tcPr>
          <w:p w14:paraId="6023FF8C" w14:textId="77777777" w:rsidR="0064626B" w:rsidRPr="00DE4777" w:rsidRDefault="0064626B" w:rsidP="0064626B">
            <w:pPr>
              <w:jc w:val="center"/>
              <w:rPr>
                <w:sz w:val="12"/>
                <w:szCs w:val="12"/>
              </w:rPr>
            </w:pPr>
            <w:r w:rsidRPr="00DE4777">
              <w:rPr>
                <w:sz w:val="12"/>
                <w:szCs w:val="12"/>
              </w:rPr>
              <w:t>Low</w:t>
            </w:r>
          </w:p>
        </w:tc>
        <w:tc>
          <w:tcPr>
            <w:tcW w:w="1979" w:type="dxa"/>
          </w:tcPr>
          <w:p w14:paraId="600F87E2" w14:textId="77777777" w:rsidR="0064626B" w:rsidRPr="00DE4777" w:rsidRDefault="0064626B" w:rsidP="0064626B">
            <w:pPr>
              <w:rPr>
                <w:sz w:val="12"/>
                <w:szCs w:val="12"/>
              </w:rPr>
            </w:pPr>
            <w:r w:rsidRPr="00DE4777">
              <w:rPr>
                <w:sz w:val="12"/>
                <w:szCs w:val="12"/>
              </w:rPr>
              <w:t>Barrier lines to be braced by contractor</w:t>
            </w:r>
          </w:p>
          <w:p w14:paraId="4EDCC3C4" w14:textId="77777777" w:rsidR="0064626B" w:rsidRPr="00DE4777" w:rsidRDefault="0064626B" w:rsidP="0064626B">
            <w:pPr>
              <w:rPr>
                <w:sz w:val="12"/>
                <w:szCs w:val="12"/>
              </w:rPr>
            </w:pPr>
          </w:p>
          <w:p w14:paraId="064F07CE" w14:textId="77777777" w:rsidR="0064626B" w:rsidRPr="00DE4777" w:rsidRDefault="0064626B" w:rsidP="0064626B">
            <w:pPr>
              <w:rPr>
                <w:sz w:val="12"/>
                <w:szCs w:val="12"/>
              </w:rPr>
            </w:pPr>
            <w:r w:rsidRPr="00DE4777">
              <w:rPr>
                <w:sz w:val="12"/>
                <w:szCs w:val="12"/>
              </w:rPr>
              <w:t>Plan exists for branding team to remove branding at certain wind speeds</w:t>
            </w:r>
          </w:p>
        </w:tc>
        <w:tc>
          <w:tcPr>
            <w:tcW w:w="2262" w:type="dxa"/>
          </w:tcPr>
          <w:p w14:paraId="20EB15E5" w14:textId="77777777" w:rsidR="0064626B" w:rsidRPr="00DE4777" w:rsidRDefault="0064626B" w:rsidP="0064626B">
            <w:pPr>
              <w:rPr>
                <w:sz w:val="12"/>
                <w:szCs w:val="12"/>
              </w:rPr>
            </w:pPr>
            <w:r w:rsidRPr="00DE4777">
              <w:rPr>
                <w:sz w:val="12"/>
                <w:szCs w:val="12"/>
              </w:rPr>
              <w:t>Forecast monitored</w:t>
            </w:r>
          </w:p>
          <w:p w14:paraId="75B3C489" w14:textId="77777777" w:rsidR="0064626B" w:rsidRPr="00DE4777" w:rsidRDefault="0064626B" w:rsidP="0064626B">
            <w:pPr>
              <w:rPr>
                <w:sz w:val="12"/>
                <w:szCs w:val="12"/>
              </w:rPr>
            </w:pPr>
          </w:p>
          <w:p w14:paraId="0C87AD84" w14:textId="77777777" w:rsidR="0064626B" w:rsidRPr="00DE4777" w:rsidRDefault="0064626B" w:rsidP="0064626B">
            <w:pPr>
              <w:rPr>
                <w:sz w:val="12"/>
                <w:szCs w:val="12"/>
              </w:rPr>
            </w:pPr>
            <w:r w:rsidRPr="00DE4777">
              <w:rPr>
                <w:sz w:val="12"/>
                <w:szCs w:val="12"/>
              </w:rPr>
              <w:t>Extra ballast in place at key areas (sandbags and heras blocks)</w:t>
            </w:r>
          </w:p>
        </w:tc>
        <w:tc>
          <w:tcPr>
            <w:tcW w:w="682" w:type="dxa"/>
          </w:tcPr>
          <w:p w14:paraId="4C184A3D" w14:textId="77777777" w:rsidR="0064626B" w:rsidRPr="00DE4777" w:rsidRDefault="0064626B" w:rsidP="0064626B">
            <w:pPr>
              <w:jc w:val="center"/>
              <w:rPr>
                <w:sz w:val="12"/>
                <w:szCs w:val="12"/>
              </w:rPr>
            </w:pPr>
            <w:r w:rsidRPr="00DE4777">
              <w:rPr>
                <w:sz w:val="12"/>
                <w:szCs w:val="12"/>
              </w:rPr>
              <w:t>Low</w:t>
            </w:r>
          </w:p>
        </w:tc>
      </w:tr>
      <w:tr w:rsidR="0064626B" w:rsidRPr="00DE4777" w14:paraId="64A8B31E" w14:textId="77777777" w:rsidTr="0064626B">
        <w:tc>
          <w:tcPr>
            <w:tcW w:w="2121" w:type="dxa"/>
            <w:shd w:val="clear" w:color="auto" w:fill="F2DBDB" w:themeFill="accent2" w:themeFillTint="33"/>
          </w:tcPr>
          <w:p w14:paraId="19EDCC1D" w14:textId="77777777" w:rsidR="0064626B" w:rsidRPr="00DE4777" w:rsidRDefault="0064626B" w:rsidP="0064626B">
            <w:pPr>
              <w:rPr>
                <w:sz w:val="12"/>
                <w:szCs w:val="12"/>
              </w:rPr>
            </w:pPr>
            <w:r w:rsidRPr="00DE4777">
              <w:rPr>
                <w:sz w:val="12"/>
                <w:szCs w:val="12"/>
              </w:rPr>
              <w:t>Theft of participants possessions</w:t>
            </w:r>
          </w:p>
          <w:p w14:paraId="52BC362C" w14:textId="77777777" w:rsidR="0064626B" w:rsidRPr="00DE4777" w:rsidRDefault="0064626B" w:rsidP="0064626B">
            <w:pPr>
              <w:rPr>
                <w:sz w:val="12"/>
                <w:szCs w:val="12"/>
              </w:rPr>
            </w:pPr>
          </w:p>
        </w:tc>
        <w:tc>
          <w:tcPr>
            <w:tcW w:w="2127" w:type="dxa"/>
            <w:shd w:val="clear" w:color="auto" w:fill="F2DBDB" w:themeFill="accent2" w:themeFillTint="33"/>
          </w:tcPr>
          <w:p w14:paraId="19771452" w14:textId="77777777" w:rsidR="0064626B" w:rsidRPr="00DE4777" w:rsidRDefault="0064626B" w:rsidP="0064626B">
            <w:pPr>
              <w:jc w:val="center"/>
              <w:rPr>
                <w:sz w:val="12"/>
                <w:szCs w:val="12"/>
              </w:rPr>
            </w:pPr>
            <w:r w:rsidRPr="00DE4777">
              <w:rPr>
                <w:sz w:val="12"/>
                <w:szCs w:val="12"/>
              </w:rPr>
              <w:t>Participants</w:t>
            </w:r>
          </w:p>
        </w:tc>
        <w:tc>
          <w:tcPr>
            <w:tcW w:w="864" w:type="dxa"/>
            <w:shd w:val="clear" w:color="auto" w:fill="F2DBDB" w:themeFill="accent2" w:themeFillTint="33"/>
          </w:tcPr>
          <w:p w14:paraId="08535B91" w14:textId="77777777" w:rsidR="0064626B" w:rsidRPr="00DE4777" w:rsidRDefault="0064626B" w:rsidP="0064626B">
            <w:pPr>
              <w:jc w:val="center"/>
              <w:rPr>
                <w:sz w:val="12"/>
                <w:szCs w:val="12"/>
              </w:rPr>
            </w:pPr>
            <w:r w:rsidRPr="00DE4777">
              <w:rPr>
                <w:sz w:val="12"/>
                <w:szCs w:val="12"/>
              </w:rPr>
              <w:t>Med</w:t>
            </w:r>
          </w:p>
        </w:tc>
        <w:tc>
          <w:tcPr>
            <w:tcW w:w="1979" w:type="dxa"/>
            <w:shd w:val="clear" w:color="auto" w:fill="F2DBDB" w:themeFill="accent2" w:themeFillTint="33"/>
          </w:tcPr>
          <w:p w14:paraId="00EC91FC" w14:textId="77777777" w:rsidR="0064626B" w:rsidRPr="00DE4777" w:rsidRDefault="0064626B" w:rsidP="0064626B">
            <w:pPr>
              <w:rPr>
                <w:sz w:val="12"/>
                <w:szCs w:val="12"/>
              </w:rPr>
            </w:pPr>
            <w:r w:rsidRPr="00DE4777">
              <w:rPr>
                <w:sz w:val="12"/>
                <w:szCs w:val="12"/>
              </w:rPr>
              <w:t>Participants advised to only use the designated baggage area</w:t>
            </w:r>
          </w:p>
          <w:p w14:paraId="0EA92EE4" w14:textId="77777777" w:rsidR="0064626B" w:rsidRPr="00DE4777" w:rsidRDefault="0064626B" w:rsidP="0064626B">
            <w:pPr>
              <w:rPr>
                <w:sz w:val="12"/>
                <w:szCs w:val="12"/>
              </w:rPr>
            </w:pPr>
          </w:p>
          <w:p w14:paraId="0B78991B" w14:textId="77777777" w:rsidR="0064626B" w:rsidRPr="00DE4777" w:rsidRDefault="0064626B" w:rsidP="0064626B">
            <w:pPr>
              <w:rPr>
                <w:sz w:val="12"/>
                <w:szCs w:val="12"/>
              </w:rPr>
            </w:pPr>
            <w:r w:rsidRPr="00DE4777">
              <w:rPr>
                <w:sz w:val="12"/>
                <w:szCs w:val="12"/>
              </w:rPr>
              <w:t>Security patrols around the official car-parks</w:t>
            </w:r>
          </w:p>
          <w:p w14:paraId="2C96493C" w14:textId="77777777" w:rsidR="0064626B" w:rsidRPr="00DE4777" w:rsidRDefault="0064626B" w:rsidP="0064626B">
            <w:pPr>
              <w:rPr>
                <w:sz w:val="12"/>
                <w:szCs w:val="12"/>
              </w:rPr>
            </w:pPr>
          </w:p>
        </w:tc>
        <w:tc>
          <w:tcPr>
            <w:tcW w:w="2262" w:type="dxa"/>
            <w:shd w:val="clear" w:color="auto" w:fill="F2DBDB" w:themeFill="accent2" w:themeFillTint="33"/>
          </w:tcPr>
          <w:p w14:paraId="1C844945" w14:textId="77777777" w:rsidR="0064626B" w:rsidRPr="00DE4777" w:rsidRDefault="0064626B" w:rsidP="0064626B">
            <w:pPr>
              <w:rPr>
                <w:sz w:val="12"/>
                <w:szCs w:val="12"/>
              </w:rPr>
            </w:pPr>
            <w:r w:rsidRPr="00DE4777">
              <w:rPr>
                <w:sz w:val="12"/>
                <w:szCs w:val="12"/>
              </w:rPr>
              <w:t>Site Managers and Security Team to monitor on the day</w:t>
            </w:r>
          </w:p>
        </w:tc>
        <w:tc>
          <w:tcPr>
            <w:tcW w:w="682" w:type="dxa"/>
            <w:shd w:val="clear" w:color="auto" w:fill="F2DBDB" w:themeFill="accent2" w:themeFillTint="33"/>
          </w:tcPr>
          <w:p w14:paraId="19FB9C52" w14:textId="77777777" w:rsidR="0064626B" w:rsidRPr="00DE4777" w:rsidRDefault="0064626B" w:rsidP="0064626B">
            <w:pPr>
              <w:jc w:val="center"/>
              <w:rPr>
                <w:sz w:val="12"/>
                <w:szCs w:val="12"/>
              </w:rPr>
            </w:pPr>
            <w:r w:rsidRPr="00DE4777">
              <w:rPr>
                <w:sz w:val="12"/>
                <w:szCs w:val="12"/>
              </w:rPr>
              <w:t>Low</w:t>
            </w:r>
          </w:p>
        </w:tc>
      </w:tr>
      <w:tr w:rsidR="0064626B" w:rsidRPr="00DE4777" w14:paraId="7E07BB83" w14:textId="77777777" w:rsidTr="0064626B">
        <w:tc>
          <w:tcPr>
            <w:tcW w:w="2121" w:type="dxa"/>
          </w:tcPr>
          <w:p w14:paraId="36EC665F" w14:textId="77777777" w:rsidR="0064626B" w:rsidRPr="00DE4777" w:rsidRDefault="0064626B" w:rsidP="0064626B">
            <w:pPr>
              <w:rPr>
                <w:sz w:val="12"/>
                <w:szCs w:val="12"/>
              </w:rPr>
            </w:pPr>
            <w:r w:rsidRPr="00DE4777">
              <w:rPr>
                <w:sz w:val="12"/>
                <w:szCs w:val="12"/>
              </w:rPr>
              <w:t>Support Team Operation: Vehicles getting lost</w:t>
            </w:r>
          </w:p>
          <w:p w14:paraId="26200BDA" w14:textId="77777777" w:rsidR="0064626B" w:rsidRPr="00DE4777" w:rsidRDefault="0064626B" w:rsidP="0064626B">
            <w:pPr>
              <w:rPr>
                <w:sz w:val="12"/>
                <w:szCs w:val="12"/>
              </w:rPr>
            </w:pPr>
          </w:p>
          <w:p w14:paraId="36736CA8" w14:textId="77777777" w:rsidR="0064626B" w:rsidRPr="00DE4777" w:rsidRDefault="0064626B" w:rsidP="0064626B">
            <w:pPr>
              <w:rPr>
                <w:sz w:val="12"/>
                <w:szCs w:val="12"/>
              </w:rPr>
            </w:pPr>
          </w:p>
          <w:p w14:paraId="051C474C" w14:textId="77777777" w:rsidR="0064626B" w:rsidRPr="00DE4777" w:rsidRDefault="0064626B" w:rsidP="0064626B">
            <w:pPr>
              <w:rPr>
                <w:sz w:val="12"/>
                <w:szCs w:val="12"/>
              </w:rPr>
            </w:pPr>
          </w:p>
        </w:tc>
        <w:tc>
          <w:tcPr>
            <w:tcW w:w="2127" w:type="dxa"/>
          </w:tcPr>
          <w:p w14:paraId="28E7CF0E" w14:textId="77777777" w:rsidR="0064626B" w:rsidRPr="00DE4777" w:rsidRDefault="0064626B" w:rsidP="0064626B">
            <w:pPr>
              <w:jc w:val="center"/>
              <w:rPr>
                <w:sz w:val="12"/>
                <w:szCs w:val="12"/>
              </w:rPr>
            </w:pPr>
            <w:r w:rsidRPr="00DE4777">
              <w:rPr>
                <w:sz w:val="12"/>
                <w:szCs w:val="12"/>
              </w:rPr>
              <w:t>Event staff</w:t>
            </w:r>
          </w:p>
          <w:p w14:paraId="5FFF1883" w14:textId="77777777" w:rsidR="0064626B" w:rsidRPr="00DE4777" w:rsidRDefault="0064626B" w:rsidP="0064626B">
            <w:pPr>
              <w:jc w:val="center"/>
              <w:rPr>
                <w:sz w:val="12"/>
                <w:szCs w:val="12"/>
              </w:rPr>
            </w:pPr>
            <w:r w:rsidRPr="00DE4777">
              <w:rPr>
                <w:sz w:val="12"/>
                <w:szCs w:val="12"/>
              </w:rPr>
              <w:t>Participants</w:t>
            </w:r>
          </w:p>
          <w:p w14:paraId="585C3DEB" w14:textId="77777777" w:rsidR="0064626B" w:rsidRPr="00DE4777" w:rsidRDefault="0064626B" w:rsidP="0064626B">
            <w:pPr>
              <w:jc w:val="center"/>
              <w:rPr>
                <w:sz w:val="12"/>
                <w:szCs w:val="12"/>
              </w:rPr>
            </w:pPr>
          </w:p>
        </w:tc>
        <w:tc>
          <w:tcPr>
            <w:tcW w:w="864" w:type="dxa"/>
          </w:tcPr>
          <w:p w14:paraId="65C04286" w14:textId="77777777" w:rsidR="0064626B" w:rsidRPr="00DE4777" w:rsidRDefault="0064626B" w:rsidP="0064626B">
            <w:pPr>
              <w:jc w:val="center"/>
              <w:rPr>
                <w:sz w:val="12"/>
                <w:szCs w:val="12"/>
              </w:rPr>
            </w:pPr>
            <w:r w:rsidRPr="00DE4777">
              <w:rPr>
                <w:sz w:val="12"/>
                <w:szCs w:val="12"/>
              </w:rPr>
              <w:t>Low</w:t>
            </w:r>
          </w:p>
        </w:tc>
        <w:tc>
          <w:tcPr>
            <w:tcW w:w="1979" w:type="dxa"/>
          </w:tcPr>
          <w:p w14:paraId="1BC50CF0" w14:textId="77777777" w:rsidR="0064626B" w:rsidRPr="00DE4777" w:rsidRDefault="0064626B" w:rsidP="0064626B">
            <w:pPr>
              <w:rPr>
                <w:sz w:val="12"/>
                <w:szCs w:val="12"/>
              </w:rPr>
            </w:pPr>
            <w:r w:rsidRPr="00DE4777">
              <w:rPr>
                <w:sz w:val="12"/>
                <w:szCs w:val="12"/>
              </w:rPr>
              <w:t>All drivers to be provided with detailed maps showing advised routes by Route Operations Manager</w:t>
            </w:r>
          </w:p>
          <w:p w14:paraId="718E0922" w14:textId="77777777" w:rsidR="0064626B" w:rsidRPr="00DE4777" w:rsidRDefault="0064626B" w:rsidP="0064626B">
            <w:pPr>
              <w:rPr>
                <w:sz w:val="12"/>
                <w:szCs w:val="12"/>
              </w:rPr>
            </w:pPr>
          </w:p>
          <w:p w14:paraId="71015529" w14:textId="77777777" w:rsidR="0064626B" w:rsidRPr="00DE4777" w:rsidRDefault="0064626B" w:rsidP="0064626B">
            <w:pPr>
              <w:rPr>
                <w:sz w:val="12"/>
                <w:szCs w:val="12"/>
              </w:rPr>
            </w:pPr>
            <w:r w:rsidRPr="00DE4777">
              <w:rPr>
                <w:sz w:val="12"/>
                <w:szCs w:val="12"/>
              </w:rPr>
              <w:t>All vehicles have two-way radio units and will be in regular communication with Event Control</w:t>
            </w:r>
          </w:p>
          <w:p w14:paraId="5B2CF0D1" w14:textId="77777777" w:rsidR="0064626B" w:rsidRPr="00DE4777" w:rsidRDefault="0064626B" w:rsidP="0064626B">
            <w:pPr>
              <w:rPr>
                <w:sz w:val="12"/>
                <w:szCs w:val="12"/>
              </w:rPr>
            </w:pPr>
          </w:p>
          <w:p w14:paraId="661F638E" w14:textId="77777777" w:rsidR="0064626B" w:rsidRPr="00DE4777" w:rsidRDefault="0064626B" w:rsidP="0064626B">
            <w:pPr>
              <w:rPr>
                <w:sz w:val="12"/>
                <w:szCs w:val="12"/>
              </w:rPr>
            </w:pPr>
            <w:r w:rsidRPr="00DE4777">
              <w:rPr>
                <w:sz w:val="12"/>
                <w:szCs w:val="12"/>
              </w:rPr>
              <w:t>Local drivers to be used as much as possible</w:t>
            </w:r>
          </w:p>
        </w:tc>
        <w:tc>
          <w:tcPr>
            <w:tcW w:w="2262" w:type="dxa"/>
          </w:tcPr>
          <w:p w14:paraId="5D3B326C" w14:textId="77777777" w:rsidR="0064626B" w:rsidRPr="00DE4777" w:rsidRDefault="0064626B" w:rsidP="0064626B">
            <w:pPr>
              <w:rPr>
                <w:sz w:val="12"/>
                <w:szCs w:val="12"/>
              </w:rPr>
            </w:pPr>
          </w:p>
        </w:tc>
        <w:tc>
          <w:tcPr>
            <w:tcW w:w="682" w:type="dxa"/>
          </w:tcPr>
          <w:p w14:paraId="430A5265" w14:textId="77777777" w:rsidR="0064626B" w:rsidRPr="00DE4777" w:rsidRDefault="0064626B" w:rsidP="0064626B">
            <w:pPr>
              <w:jc w:val="center"/>
              <w:rPr>
                <w:sz w:val="12"/>
                <w:szCs w:val="12"/>
              </w:rPr>
            </w:pPr>
            <w:r w:rsidRPr="00DE4777">
              <w:rPr>
                <w:sz w:val="12"/>
                <w:szCs w:val="12"/>
              </w:rPr>
              <w:t>Low</w:t>
            </w:r>
          </w:p>
        </w:tc>
      </w:tr>
      <w:tr w:rsidR="0064626B" w:rsidRPr="00DE4777" w14:paraId="5F2FB451" w14:textId="77777777" w:rsidTr="0064626B">
        <w:tc>
          <w:tcPr>
            <w:tcW w:w="2121" w:type="dxa"/>
            <w:shd w:val="clear" w:color="auto" w:fill="F2DBDB" w:themeFill="accent2" w:themeFillTint="33"/>
          </w:tcPr>
          <w:p w14:paraId="09B19418" w14:textId="77777777" w:rsidR="0064626B" w:rsidRPr="00DE4777" w:rsidRDefault="0064626B" w:rsidP="0064626B">
            <w:pPr>
              <w:rPr>
                <w:sz w:val="12"/>
                <w:szCs w:val="12"/>
              </w:rPr>
            </w:pPr>
            <w:r w:rsidRPr="00DE4777">
              <w:rPr>
                <w:sz w:val="12"/>
                <w:szCs w:val="12"/>
              </w:rPr>
              <w:t>Equipment site in wrong locations</w:t>
            </w:r>
          </w:p>
          <w:p w14:paraId="7C8B07CD" w14:textId="77777777" w:rsidR="0064626B" w:rsidRPr="00DE4777" w:rsidRDefault="0064626B" w:rsidP="0064626B">
            <w:pPr>
              <w:rPr>
                <w:sz w:val="12"/>
                <w:szCs w:val="12"/>
              </w:rPr>
            </w:pPr>
          </w:p>
          <w:p w14:paraId="7CB72E51" w14:textId="77777777" w:rsidR="0064626B" w:rsidRPr="00DE4777" w:rsidRDefault="0064626B" w:rsidP="0064626B">
            <w:pPr>
              <w:rPr>
                <w:sz w:val="12"/>
                <w:szCs w:val="12"/>
              </w:rPr>
            </w:pPr>
          </w:p>
          <w:p w14:paraId="1A78DA88" w14:textId="77777777" w:rsidR="0064626B" w:rsidRPr="00DE4777" w:rsidRDefault="0064626B" w:rsidP="0064626B">
            <w:pPr>
              <w:rPr>
                <w:sz w:val="12"/>
                <w:szCs w:val="12"/>
              </w:rPr>
            </w:pPr>
          </w:p>
        </w:tc>
        <w:tc>
          <w:tcPr>
            <w:tcW w:w="2127" w:type="dxa"/>
            <w:shd w:val="clear" w:color="auto" w:fill="F2DBDB" w:themeFill="accent2" w:themeFillTint="33"/>
          </w:tcPr>
          <w:p w14:paraId="296445AF" w14:textId="77777777" w:rsidR="0064626B" w:rsidRPr="00DE4777" w:rsidRDefault="0064626B" w:rsidP="0064626B">
            <w:pPr>
              <w:jc w:val="center"/>
              <w:rPr>
                <w:sz w:val="12"/>
                <w:szCs w:val="12"/>
              </w:rPr>
            </w:pPr>
            <w:r w:rsidRPr="00DE4777">
              <w:rPr>
                <w:sz w:val="12"/>
                <w:szCs w:val="12"/>
              </w:rPr>
              <w:t>Event staff</w:t>
            </w:r>
          </w:p>
          <w:p w14:paraId="06D21FD9" w14:textId="77777777" w:rsidR="0064626B" w:rsidRPr="00DE4777" w:rsidRDefault="0064626B" w:rsidP="0064626B">
            <w:pPr>
              <w:jc w:val="center"/>
              <w:rPr>
                <w:sz w:val="12"/>
                <w:szCs w:val="12"/>
              </w:rPr>
            </w:pPr>
            <w:r w:rsidRPr="00DE4777">
              <w:rPr>
                <w:sz w:val="12"/>
                <w:szCs w:val="12"/>
              </w:rPr>
              <w:t>Participants</w:t>
            </w:r>
          </w:p>
          <w:p w14:paraId="461C7012" w14:textId="77777777" w:rsidR="0064626B" w:rsidRPr="00DE4777" w:rsidRDefault="0064626B" w:rsidP="0064626B">
            <w:pPr>
              <w:jc w:val="center"/>
              <w:rPr>
                <w:sz w:val="12"/>
                <w:szCs w:val="12"/>
              </w:rPr>
            </w:pPr>
            <w:r w:rsidRPr="00DE4777">
              <w:rPr>
                <w:sz w:val="12"/>
                <w:szCs w:val="12"/>
              </w:rPr>
              <w:t>Contractors</w:t>
            </w:r>
          </w:p>
          <w:p w14:paraId="4C042AC5" w14:textId="77777777" w:rsidR="0064626B" w:rsidRPr="00DE4777" w:rsidRDefault="0064626B" w:rsidP="0064626B">
            <w:pPr>
              <w:jc w:val="center"/>
              <w:rPr>
                <w:sz w:val="12"/>
                <w:szCs w:val="12"/>
              </w:rPr>
            </w:pPr>
          </w:p>
        </w:tc>
        <w:tc>
          <w:tcPr>
            <w:tcW w:w="864" w:type="dxa"/>
            <w:shd w:val="clear" w:color="auto" w:fill="F2DBDB" w:themeFill="accent2" w:themeFillTint="33"/>
          </w:tcPr>
          <w:p w14:paraId="56E9A54D" w14:textId="77777777" w:rsidR="0064626B" w:rsidRPr="00DE4777" w:rsidRDefault="0064626B" w:rsidP="0064626B">
            <w:pPr>
              <w:jc w:val="center"/>
              <w:rPr>
                <w:sz w:val="12"/>
                <w:szCs w:val="12"/>
              </w:rPr>
            </w:pPr>
            <w:r w:rsidRPr="00DE4777">
              <w:rPr>
                <w:sz w:val="12"/>
                <w:szCs w:val="12"/>
              </w:rPr>
              <w:t>Low</w:t>
            </w:r>
          </w:p>
        </w:tc>
        <w:tc>
          <w:tcPr>
            <w:tcW w:w="1979" w:type="dxa"/>
            <w:shd w:val="clear" w:color="auto" w:fill="F2DBDB" w:themeFill="accent2" w:themeFillTint="33"/>
          </w:tcPr>
          <w:p w14:paraId="5C775DBA" w14:textId="77777777" w:rsidR="0064626B" w:rsidRPr="00DE4777" w:rsidRDefault="0064626B" w:rsidP="0064626B">
            <w:pPr>
              <w:rPr>
                <w:sz w:val="12"/>
                <w:szCs w:val="12"/>
              </w:rPr>
            </w:pPr>
            <w:r w:rsidRPr="00DE4777">
              <w:rPr>
                <w:sz w:val="12"/>
                <w:szCs w:val="12"/>
              </w:rPr>
              <w:t>Site to be marked out by Site Managers the day before using temporary ground marking paint.</w:t>
            </w:r>
          </w:p>
          <w:p w14:paraId="6A5391D8" w14:textId="77777777" w:rsidR="0064626B" w:rsidRPr="00DE4777" w:rsidRDefault="0064626B" w:rsidP="0064626B">
            <w:pPr>
              <w:rPr>
                <w:sz w:val="12"/>
                <w:szCs w:val="12"/>
              </w:rPr>
            </w:pPr>
          </w:p>
          <w:p w14:paraId="230EED2D" w14:textId="77777777" w:rsidR="0064626B" w:rsidRPr="00DE4777" w:rsidRDefault="0064626B" w:rsidP="0064626B">
            <w:pPr>
              <w:rPr>
                <w:sz w:val="12"/>
                <w:szCs w:val="12"/>
              </w:rPr>
            </w:pPr>
            <w:r w:rsidRPr="00DE4777">
              <w:rPr>
                <w:sz w:val="12"/>
                <w:szCs w:val="12"/>
              </w:rPr>
              <w:t>Site staff to supervise the positioning and erection of the infrastructure</w:t>
            </w:r>
          </w:p>
          <w:p w14:paraId="0EADABCC" w14:textId="77777777" w:rsidR="0064626B" w:rsidRPr="00DE4777" w:rsidRDefault="0064626B" w:rsidP="0064626B">
            <w:pPr>
              <w:rPr>
                <w:sz w:val="12"/>
                <w:szCs w:val="12"/>
              </w:rPr>
            </w:pPr>
          </w:p>
          <w:p w14:paraId="37A4596C" w14:textId="77777777" w:rsidR="0064626B" w:rsidRPr="00DE4777" w:rsidRDefault="0064626B" w:rsidP="0064626B">
            <w:pPr>
              <w:rPr>
                <w:sz w:val="12"/>
                <w:szCs w:val="12"/>
              </w:rPr>
            </w:pPr>
            <w:r w:rsidRPr="00DE4777">
              <w:rPr>
                <w:sz w:val="12"/>
                <w:szCs w:val="12"/>
              </w:rPr>
              <w:t>Site plans issued to all contractors in advance</w:t>
            </w:r>
          </w:p>
        </w:tc>
        <w:tc>
          <w:tcPr>
            <w:tcW w:w="2262" w:type="dxa"/>
            <w:shd w:val="clear" w:color="auto" w:fill="F2DBDB" w:themeFill="accent2" w:themeFillTint="33"/>
          </w:tcPr>
          <w:p w14:paraId="3707536F" w14:textId="77777777" w:rsidR="0064626B" w:rsidRPr="00DE4777" w:rsidRDefault="0064626B" w:rsidP="0064626B">
            <w:pPr>
              <w:rPr>
                <w:sz w:val="12"/>
                <w:szCs w:val="12"/>
              </w:rPr>
            </w:pPr>
          </w:p>
        </w:tc>
        <w:tc>
          <w:tcPr>
            <w:tcW w:w="682" w:type="dxa"/>
            <w:shd w:val="clear" w:color="auto" w:fill="F2DBDB" w:themeFill="accent2" w:themeFillTint="33"/>
          </w:tcPr>
          <w:p w14:paraId="2F18A2F1" w14:textId="77777777" w:rsidR="0064626B" w:rsidRPr="00DE4777" w:rsidRDefault="0064626B" w:rsidP="0064626B">
            <w:pPr>
              <w:jc w:val="center"/>
              <w:rPr>
                <w:sz w:val="12"/>
                <w:szCs w:val="12"/>
              </w:rPr>
            </w:pPr>
            <w:r w:rsidRPr="00DE4777">
              <w:rPr>
                <w:sz w:val="12"/>
                <w:szCs w:val="12"/>
              </w:rPr>
              <w:t>Low</w:t>
            </w:r>
          </w:p>
        </w:tc>
      </w:tr>
    </w:tbl>
    <w:p w14:paraId="3009D93A" w14:textId="77777777" w:rsidR="0064626B" w:rsidRDefault="0064626B" w:rsidP="0064626B"/>
    <w:p w14:paraId="560DD3CB" w14:textId="65172D23" w:rsidR="00AA58A3" w:rsidRDefault="00AA58A3">
      <w:r>
        <w:br w:type="page"/>
      </w:r>
    </w:p>
    <w:p w14:paraId="452B8470" w14:textId="4408C7D0" w:rsidR="0064626B" w:rsidRDefault="00AA58A3" w:rsidP="00AA58A3">
      <w:pPr>
        <w:pStyle w:val="Heading1"/>
      </w:pPr>
      <w:bookmarkStart w:id="74" w:name="_Toc481933276"/>
      <w:r>
        <w:lastRenderedPageBreak/>
        <w:t>Communications Plan</w:t>
      </w:r>
      <w:bookmarkEnd w:id="74"/>
    </w:p>
    <w:p w14:paraId="318485AB" w14:textId="6290269D" w:rsidR="00AA58A3" w:rsidRDefault="00AA58A3" w:rsidP="00AA58A3">
      <w:pPr>
        <w:pStyle w:val="Heading2"/>
      </w:pPr>
      <w:bookmarkStart w:id="75" w:name="_Toc481933277"/>
      <w:r>
        <w:t>Communications</w:t>
      </w:r>
      <w:bookmarkEnd w:id="75"/>
    </w:p>
    <w:p w14:paraId="1FE65679" w14:textId="0887A60A" w:rsidR="00AA58A3" w:rsidRDefault="00AA58A3" w:rsidP="00AA58A3">
      <w:r w:rsidRPr="005B0079">
        <w:t>Communications will be controlled from the Race HQ by Remote Medical Services located near to the finish point of the event. Key officials and stewards will have a radio for instant communication and message relaying. Remote Medical Services will use radios on the same frequency for complete course coverage. A repeater station will be strategically located at a pre-determined, tested location. The aim of the radio deployment is to have no more than 0.</w:t>
      </w:r>
      <w:r>
        <w:t>5</w:t>
      </w:r>
      <w:r w:rsidRPr="005B0079">
        <w:t xml:space="preserve"> miles distance between each operator.</w:t>
      </w:r>
    </w:p>
    <w:p w14:paraId="3BA70D0E" w14:textId="77777777" w:rsidR="00AA58A3" w:rsidRDefault="00AA58A3" w:rsidP="00AA58A3"/>
    <w:p w14:paraId="12ACA928" w14:textId="77777777" w:rsidR="00AA58A3" w:rsidRDefault="00AA58A3" w:rsidP="00AA58A3"/>
    <w:p w14:paraId="04E2198F" w14:textId="5F223877" w:rsidR="00AA58A3" w:rsidRDefault="00AA58A3" w:rsidP="00AA58A3">
      <w:pPr>
        <w:jc w:val="center"/>
      </w:pPr>
      <w:r>
        <w:rPr>
          <w:rFonts w:cstheme="minorHAnsi"/>
          <w:noProof/>
          <w:sz w:val="18"/>
          <w:lang w:eastAsia="en-GB"/>
        </w:rPr>
        <mc:AlternateContent>
          <mc:Choice Requires="wps">
            <w:drawing>
              <wp:anchor distT="0" distB="0" distL="114300" distR="114300" simplePos="0" relativeHeight="251677696" behindDoc="0" locked="0" layoutInCell="1" allowOverlap="1" wp14:anchorId="6003617A" wp14:editId="1ECC37E3">
                <wp:simplePos x="0" y="0"/>
                <wp:positionH relativeFrom="column">
                  <wp:posOffset>5715000</wp:posOffset>
                </wp:positionH>
                <wp:positionV relativeFrom="paragraph">
                  <wp:posOffset>1203325</wp:posOffset>
                </wp:positionV>
                <wp:extent cx="685800" cy="114300"/>
                <wp:effectExtent l="0" t="0" r="25400" b="38100"/>
                <wp:wrapNone/>
                <wp:docPr id="339" name="Straight Connector 339"/>
                <wp:cNvGraphicFramePr/>
                <a:graphic xmlns:a="http://schemas.openxmlformats.org/drawingml/2006/main">
                  <a:graphicData uri="http://schemas.microsoft.com/office/word/2010/wordprocessingShape">
                    <wps:wsp>
                      <wps:cNvCnPr/>
                      <wps:spPr>
                        <a:xfrm>
                          <a:off x="0" y="0"/>
                          <a:ext cx="685800" cy="1143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3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94.75pt" to="7in,10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" strokecolor="#bc4542 [3045]"/>
            </w:pict>
          </mc:Fallback>
        </mc:AlternateContent>
      </w:r>
      <w:r w:rsidRPr="00F75A59">
        <w:rPr>
          <w:rFonts w:cstheme="minorHAnsi"/>
          <w:noProof/>
          <w:sz w:val="18"/>
          <w:lang w:eastAsia="en-GB"/>
        </w:rPr>
        <mc:AlternateContent>
          <mc:Choice Requires="wps">
            <w:drawing>
              <wp:anchor distT="0" distB="0" distL="114300" distR="114300" simplePos="0" relativeHeight="251670528" behindDoc="0" locked="0" layoutInCell="1" allowOverlap="1" wp14:anchorId="19CA97F2" wp14:editId="5AFCD074">
                <wp:simplePos x="0" y="0"/>
                <wp:positionH relativeFrom="column">
                  <wp:posOffset>5486400</wp:posOffset>
                </wp:positionH>
                <wp:positionV relativeFrom="paragraph">
                  <wp:posOffset>860425</wp:posOffset>
                </wp:positionV>
                <wp:extent cx="617855" cy="365125"/>
                <wp:effectExtent l="0" t="0" r="17145" b="158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651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56EEBE2" w14:textId="77777777" w:rsidR="00317EBF" w:rsidRPr="002D2332" w:rsidRDefault="00317EBF" w:rsidP="00AA58A3">
                            <w:pPr>
                              <w:jc w:val="center"/>
                              <w:rPr>
                                <w:sz w:val="16"/>
                              </w:rPr>
                            </w:pPr>
                            <w:r>
                              <w:rPr>
                                <w:sz w:val="16"/>
                              </w:rPr>
                              <w:t>Radio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CA97F2" id="_x0000_t202" coordsize="21600,21600" o:spt="202" path="m,l,21600r21600,l21600,xe">
                <v:stroke joinstyle="miter"/>
                <v:path gradientshapeok="t" o:connecttype="rect"/>
              </v:shapetype>
              <v:shape id="Text Box 2" o:spid="_x0000_s1026" type="#_x0000_t202" style="position:absolute;left:0;text-align:left;margin-left:6in;margin-top:67.75pt;width:48.65pt;height:28.7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" fillcolor="white [3201]" strokecolor="#c0504d [3205]" strokeweight="2pt">
                <v:textbox style="mso-fit-shape-to-text:t">
                  <w:txbxContent>
                    <w:p w14:paraId="056EEBE2" w14:textId="77777777" w:rsidR="00317EBF" w:rsidRPr="002D2332" w:rsidRDefault="00317EBF" w:rsidP="00AA58A3">
                      <w:pPr>
                        <w:jc w:val="center"/>
                        <w:rPr>
                          <w:sz w:val="16"/>
                        </w:rPr>
                      </w:pPr>
                      <w:r>
                        <w:rPr>
                          <w:sz w:val="16"/>
                        </w:rPr>
                        <w:t>Radio Point</w:t>
                      </w:r>
                    </w:p>
                  </w:txbxContent>
                </v:textbox>
              </v:shape>
            </w:pict>
          </mc:Fallback>
        </mc:AlternateContent>
      </w:r>
      <w:r>
        <w:rPr>
          <w:rFonts w:cstheme="minorHAnsi"/>
          <w:noProof/>
          <w:sz w:val="18"/>
          <w:lang w:eastAsia="en-GB"/>
        </w:rPr>
        <mc:AlternateContent>
          <mc:Choice Requires="wps">
            <w:drawing>
              <wp:anchor distT="0" distB="0" distL="114300" distR="114300" simplePos="0" relativeHeight="251676672" behindDoc="0" locked="0" layoutInCell="1" allowOverlap="1" wp14:anchorId="08A7497C" wp14:editId="6A6213C7">
                <wp:simplePos x="0" y="0"/>
                <wp:positionH relativeFrom="column">
                  <wp:posOffset>3200400</wp:posOffset>
                </wp:positionH>
                <wp:positionV relativeFrom="paragraph">
                  <wp:posOffset>1774826</wp:posOffset>
                </wp:positionV>
                <wp:extent cx="342900" cy="114299"/>
                <wp:effectExtent l="0" t="0" r="38100" b="38735"/>
                <wp:wrapNone/>
                <wp:docPr id="338" name="Straight Connector 338"/>
                <wp:cNvGraphicFramePr/>
                <a:graphic xmlns:a="http://schemas.openxmlformats.org/drawingml/2006/main">
                  <a:graphicData uri="http://schemas.microsoft.com/office/word/2010/wordprocessingShape">
                    <wps:wsp>
                      <wps:cNvCnPr/>
                      <wps:spPr>
                        <a:xfrm flipV="1">
                          <a:off x="0" y="0"/>
                          <a:ext cx="342900" cy="11429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3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39.75pt" to="279pt,14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" strokecolor="#bc4542 [3045]"/>
            </w:pict>
          </mc:Fallback>
        </mc:AlternateContent>
      </w:r>
      <w:r w:rsidRPr="00F75A59">
        <w:rPr>
          <w:rFonts w:cstheme="minorHAnsi"/>
          <w:noProof/>
          <w:sz w:val="18"/>
          <w:lang w:eastAsia="en-GB"/>
        </w:rPr>
        <mc:AlternateContent>
          <mc:Choice Requires="wps">
            <w:drawing>
              <wp:anchor distT="0" distB="0" distL="114300" distR="114300" simplePos="0" relativeHeight="251671552" behindDoc="0" locked="0" layoutInCell="1" allowOverlap="1" wp14:anchorId="3C010DA8" wp14:editId="28E7D880">
                <wp:simplePos x="0" y="0"/>
                <wp:positionH relativeFrom="column">
                  <wp:posOffset>2857500</wp:posOffset>
                </wp:positionH>
                <wp:positionV relativeFrom="paragraph">
                  <wp:posOffset>1889125</wp:posOffset>
                </wp:positionV>
                <wp:extent cx="617855" cy="365125"/>
                <wp:effectExtent l="0" t="0" r="17145" b="158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651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EAB0C25" w14:textId="77777777" w:rsidR="00317EBF" w:rsidRPr="002D2332" w:rsidRDefault="00317EBF" w:rsidP="00AA58A3">
                            <w:pPr>
                              <w:jc w:val="center"/>
                              <w:rPr>
                                <w:sz w:val="16"/>
                              </w:rPr>
                            </w:pPr>
                            <w:r>
                              <w:rPr>
                                <w:sz w:val="16"/>
                              </w:rPr>
                              <w:t>Radio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10DA8" id="_x0000_s1027" type="#_x0000_t202" style="position:absolute;left:0;text-align:left;margin-left:225pt;margin-top:148.75pt;width:48.65pt;height:28.7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" fillcolor="white [3201]" strokecolor="#c0504d [3205]" strokeweight="2pt">
                <v:textbox style="mso-fit-shape-to-text:t">
                  <w:txbxContent>
                    <w:p w14:paraId="5EAB0C25" w14:textId="77777777" w:rsidR="00317EBF" w:rsidRPr="002D2332" w:rsidRDefault="00317EBF" w:rsidP="00AA58A3">
                      <w:pPr>
                        <w:jc w:val="center"/>
                        <w:rPr>
                          <w:sz w:val="16"/>
                        </w:rPr>
                      </w:pPr>
                      <w:r>
                        <w:rPr>
                          <w:sz w:val="16"/>
                        </w:rPr>
                        <w:t>Radio Point</w:t>
                      </w:r>
                    </w:p>
                  </w:txbxContent>
                </v:textbox>
              </v:shape>
            </w:pict>
          </mc:Fallback>
        </mc:AlternateContent>
      </w:r>
      <w:r>
        <w:rPr>
          <w:rFonts w:cstheme="minorHAnsi"/>
          <w:noProof/>
          <w:sz w:val="18"/>
          <w:lang w:eastAsia="en-GB"/>
        </w:rPr>
        <mc:AlternateContent>
          <mc:Choice Requires="wps">
            <w:drawing>
              <wp:anchor distT="0" distB="0" distL="114300" distR="114300" simplePos="0" relativeHeight="251675648" behindDoc="0" locked="0" layoutInCell="1" allowOverlap="1" wp14:anchorId="3653558A" wp14:editId="2D68D4B4">
                <wp:simplePos x="0" y="0"/>
                <wp:positionH relativeFrom="column">
                  <wp:posOffset>3287395</wp:posOffset>
                </wp:positionH>
                <wp:positionV relativeFrom="paragraph">
                  <wp:posOffset>1228725</wp:posOffset>
                </wp:positionV>
                <wp:extent cx="50165" cy="289560"/>
                <wp:effectExtent l="0" t="0" r="26035" b="15240"/>
                <wp:wrapNone/>
                <wp:docPr id="337" name="Straight Connector 337"/>
                <wp:cNvGraphicFramePr/>
                <a:graphic xmlns:a="http://schemas.openxmlformats.org/drawingml/2006/main">
                  <a:graphicData uri="http://schemas.microsoft.com/office/word/2010/wordprocessingShape">
                    <wps:wsp>
                      <wps:cNvCnPr/>
                      <wps:spPr>
                        <a:xfrm flipH="1">
                          <a:off x="0" y="0"/>
                          <a:ext cx="50165" cy="2895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3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85pt,96.75pt" to="262.8pt,1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" strokecolor="#bc4542 [3045]"/>
            </w:pict>
          </mc:Fallback>
        </mc:AlternateContent>
      </w:r>
      <w:r w:rsidRPr="00F75A59">
        <w:rPr>
          <w:rFonts w:cstheme="minorHAnsi"/>
          <w:noProof/>
          <w:sz w:val="18"/>
          <w:lang w:eastAsia="en-GB"/>
        </w:rPr>
        <mc:AlternateContent>
          <mc:Choice Requires="wps">
            <w:drawing>
              <wp:anchor distT="0" distB="0" distL="114300" distR="114300" simplePos="0" relativeHeight="251672576" behindDoc="0" locked="0" layoutInCell="1" allowOverlap="1" wp14:anchorId="2FD387C7" wp14:editId="29B4D9C7">
                <wp:simplePos x="0" y="0"/>
                <wp:positionH relativeFrom="column">
                  <wp:posOffset>2971800</wp:posOffset>
                </wp:positionH>
                <wp:positionV relativeFrom="paragraph">
                  <wp:posOffset>860425</wp:posOffset>
                </wp:positionV>
                <wp:extent cx="617855" cy="365125"/>
                <wp:effectExtent l="0" t="0" r="17145" b="158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651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0BB017A" w14:textId="77777777" w:rsidR="00317EBF" w:rsidRPr="002D2332" w:rsidRDefault="00317EBF" w:rsidP="00AA58A3">
                            <w:pPr>
                              <w:jc w:val="center"/>
                              <w:rPr>
                                <w:sz w:val="16"/>
                              </w:rPr>
                            </w:pPr>
                            <w:r>
                              <w:rPr>
                                <w:sz w:val="16"/>
                              </w:rPr>
                              <w:t>Radio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387C7" id="_x0000_s1028" type="#_x0000_t202" style="position:absolute;left:0;text-align:left;margin-left:234pt;margin-top:67.75pt;width:48.65pt;height:28.7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" fillcolor="white [3201]" strokecolor="#c0504d [3205]" strokeweight="2pt">
                <v:textbox style="mso-fit-shape-to-text:t">
                  <w:txbxContent>
                    <w:p w14:paraId="40BB017A" w14:textId="77777777" w:rsidR="00317EBF" w:rsidRPr="002D2332" w:rsidRDefault="00317EBF" w:rsidP="00AA58A3">
                      <w:pPr>
                        <w:jc w:val="center"/>
                        <w:rPr>
                          <w:sz w:val="16"/>
                        </w:rPr>
                      </w:pPr>
                      <w:r>
                        <w:rPr>
                          <w:sz w:val="16"/>
                        </w:rPr>
                        <w:t>Radio Point</w:t>
                      </w:r>
                    </w:p>
                  </w:txbxContent>
                </v:textbox>
              </v:shape>
            </w:pict>
          </mc:Fallback>
        </mc:AlternateContent>
      </w:r>
      <w:r>
        <w:rPr>
          <w:rFonts w:cstheme="minorHAnsi"/>
          <w:noProof/>
          <w:sz w:val="18"/>
          <w:lang w:eastAsia="en-GB"/>
        </w:rPr>
        <mc:AlternateContent>
          <mc:Choice Requires="wps">
            <w:drawing>
              <wp:anchor distT="0" distB="0" distL="114300" distR="114300" simplePos="0" relativeHeight="251674624" behindDoc="0" locked="0" layoutInCell="1" allowOverlap="1" wp14:anchorId="03035576" wp14:editId="2754167F">
                <wp:simplePos x="0" y="0"/>
                <wp:positionH relativeFrom="column">
                  <wp:posOffset>1537335</wp:posOffset>
                </wp:positionH>
                <wp:positionV relativeFrom="paragraph">
                  <wp:posOffset>880110</wp:posOffset>
                </wp:positionV>
                <wp:extent cx="163830" cy="226695"/>
                <wp:effectExtent l="0" t="0" r="39370" b="27305"/>
                <wp:wrapNone/>
                <wp:docPr id="336" name="Straight Connector 336"/>
                <wp:cNvGraphicFramePr/>
                <a:graphic xmlns:a="http://schemas.openxmlformats.org/drawingml/2006/main">
                  <a:graphicData uri="http://schemas.microsoft.com/office/word/2010/wordprocessingShape">
                    <wps:wsp>
                      <wps:cNvCnPr/>
                      <wps:spPr>
                        <a:xfrm flipH="1">
                          <a:off x="0" y="0"/>
                          <a:ext cx="163830" cy="2266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3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69.3pt" to="133.95pt,8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" strokecolor="#bc4542 [3045]"/>
            </w:pict>
          </mc:Fallback>
        </mc:AlternateContent>
      </w:r>
      <w:r w:rsidRPr="00F75A59">
        <w:rPr>
          <w:rFonts w:cstheme="minorHAnsi"/>
          <w:noProof/>
          <w:sz w:val="18"/>
          <w:lang w:eastAsia="en-GB"/>
        </w:rPr>
        <mc:AlternateContent>
          <mc:Choice Requires="wps">
            <w:drawing>
              <wp:anchor distT="0" distB="0" distL="114300" distR="114300" simplePos="0" relativeHeight="251669504" behindDoc="0" locked="0" layoutInCell="1" allowOverlap="1" wp14:anchorId="700E442C" wp14:editId="088D1465">
                <wp:simplePos x="0" y="0"/>
                <wp:positionH relativeFrom="column">
                  <wp:posOffset>1485900</wp:posOffset>
                </wp:positionH>
                <wp:positionV relativeFrom="paragraph">
                  <wp:posOffset>517525</wp:posOffset>
                </wp:positionV>
                <wp:extent cx="617855" cy="365125"/>
                <wp:effectExtent l="0" t="0" r="17145" b="158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651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A97CD87" w14:textId="77777777" w:rsidR="00317EBF" w:rsidRPr="002D2332" w:rsidRDefault="00317EBF" w:rsidP="00AA58A3">
                            <w:pPr>
                              <w:jc w:val="center"/>
                              <w:rPr>
                                <w:sz w:val="16"/>
                              </w:rPr>
                            </w:pPr>
                            <w:r>
                              <w:rPr>
                                <w:sz w:val="16"/>
                              </w:rPr>
                              <w:t>Radio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E442C" id="_x0000_s1029" type="#_x0000_t202" style="position:absolute;left:0;text-align:left;margin-left:117pt;margin-top:40.75pt;width:48.65pt;height:28.7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" fillcolor="white [3201]" strokecolor="#c0504d [3205]" strokeweight="2pt">
                <v:textbox style="mso-fit-shape-to-text:t">
                  <w:txbxContent>
                    <w:p w14:paraId="5A97CD87" w14:textId="77777777" w:rsidR="00317EBF" w:rsidRPr="002D2332" w:rsidRDefault="00317EBF" w:rsidP="00AA58A3">
                      <w:pPr>
                        <w:jc w:val="center"/>
                        <w:rPr>
                          <w:sz w:val="16"/>
                        </w:rPr>
                      </w:pPr>
                      <w:r>
                        <w:rPr>
                          <w:sz w:val="16"/>
                        </w:rPr>
                        <w:t>Radio Point</w:t>
                      </w:r>
                    </w:p>
                  </w:txbxContent>
                </v:textbox>
              </v:shape>
            </w:pict>
          </mc:Fallback>
        </mc:AlternateContent>
      </w:r>
      <w:r>
        <w:rPr>
          <w:rFonts w:cstheme="minorHAnsi"/>
          <w:noProof/>
          <w:sz w:val="18"/>
          <w:lang w:eastAsia="en-GB"/>
        </w:rPr>
        <mc:AlternateContent>
          <mc:Choice Requires="wps">
            <w:drawing>
              <wp:anchor distT="0" distB="0" distL="114300" distR="114300" simplePos="0" relativeHeight="251673600" behindDoc="0" locked="0" layoutInCell="1" allowOverlap="1" wp14:anchorId="3BC41419" wp14:editId="198AB614">
                <wp:simplePos x="0" y="0"/>
                <wp:positionH relativeFrom="column">
                  <wp:posOffset>363855</wp:posOffset>
                </wp:positionH>
                <wp:positionV relativeFrom="paragraph">
                  <wp:posOffset>652145</wp:posOffset>
                </wp:positionV>
                <wp:extent cx="125730" cy="194945"/>
                <wp:effectExtent l="0" t="0" r="26670" b="33655"/>
                <wp:wrapNone/>
                <wp:docPr id="335" name="Straight Connector 335"/>
                <wp:cNvGraphicFramePr/>
                <a:graphic xmlns:a="http://schemas.openxmlformats.org/drawingml/2006/main">
                  <a:graphicData uri="http://schemas.microsoft.com/office/word/2010/wordprocessingShape">
                    <wps:wsp>
                      <wps:cNvCnPr/>
                      <wps:spPr>
                        <a:xfrm flipH="1">
                          <a:off x="0" y="0"/>
                          <a:ext cx="125730" cy="19494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3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51.35pt" to="38.55pt,6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" strokecolor="#bc4542 [3045]"/>
            </w:pict>
          </mc:Fallback>
        </mc:AlternateContent>
      </w:r>
      <w:r w:rsidRPr="00F75A59">
        <w:rPr>
          <w:rFonts w:cstheme="minorHAnsi"/>
          <w:noProof/>
          <w:sz w:val="18"/>
          <w:lang w:eastAsia="en-GB"/>
        </w:rPr>
        <mc:AlternateContent>
          <mc:Choice Requires="wps">
            <w:drawing>
              <wp:anchor distT="0" distB="0" distL="114300" distR="114300" simplePos="0" relativeHeight="251668480" behindDoc="0" locked="0" layoutInCell="1" allowOverlap="1" wp14:anchorId="14BEAA63" wp14:editId="7977DA07">
                <wp:simplePos x="0" y="0"/>
                <wp:positionH relativeFrom="column">
                  <wp:posOffset>457200</wp:posOffset>
                </wp:positionH>
                <wp:positionV relativeFrom="paragraph">
                  <wp:posOffset>288925</wp:posOffset>
                </wp:positionV>
                <wp:extent cx="617855" cy="365125"/>
                <wp:effectExtent l="0" t="0" r="17145" b="158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651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CCAE670" w14:textId="77777777" w:rsidR="00317EBF" w:rsidRPr="002D2332" w:rsidRDefault="00317EBF" w:rsidP="00AA58A3">
                            <w:pPr>
                              <w:jc w:val="center"/>
                              <w:rPr>
                                <w:sz w:val="16"/>
                              </w:rPr>
                            </w:pPr>
                            <w:r>
                              <w:rPr>
                                <w:sz w:val="16"/>
                              </w:rPr>
                              <w:t>Radio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EAA63" id="_x0000_s1030" type="#_x0000_t202" style="position:absolute;left:0;text-align:left;margin-left:36pt;margin-top:22.75pt;width:48.65pt;height:28.7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" fillcolor="white [3201]" strokecolor="#c0504d [3205]" strokeweight="2pt">
                <v:textbox style="mso-fit-shape-to-text:t">
                  <w:txbxContent>
                    <w:p w14:paraId="1CCAE670" w14:textId="77777777" w:rsidR="00317EBF" w:rsidRPr="002D2332" w:rsidRDefault="00317EBF" w:rsidP="00AA58A3">
                      <w:pPr>
                        <w:jc w:val="center"/>
                        <w:rPr>
                          <w:sz w:val="16"/>
                        </w:rPr>
                      </w:pPr>
                      <w:r>
                        <w:rPr>
                          <w:sz w:val="16"/>
                        </w:rPr>
                        <w:t>Radio Point</w:t>
                      </w:r>
                    </w:p>
                  </w:txbxContent>
                </v:textbox>
              </v:shape>
            </w:pict>
          </mc:Fallback>
        </mc:AlternateContent>
      </w:r>
      <w:r>
        <w:rPr>
          <w:rFonts w:cstheme="minorHAnsi"/>
          <w:noProof/>
          <w:sz w:val="18"/>
          <w:lang w:eastAsia="en-GB"/>
        </w:rPr>
        <mc:AlternateContent>
          <mc:Choice Requires="wps">
            <w:drawing>
              <wp:anchor distT="0" distB="0" distL="114300" distR="114300" simplePos="0" relativeHeight="251678720" behindDoc="0" locked="0" layoutInCell="1" allowOverlap="1" wp14:anchorId="55B24E0E" wp14:editId="6A6B25B0">
                <wp:simplePos x="0" y="0"/>
                <wp:positionH relativeFrom="column">
                  <wp:posOffset>934085</wp:posOffset>
                </wp:positionH>
                <wp:positionV relativeFrom="paragraph">
                  <wp:posOffset>1115060</wp:posOffset>
                </wp:positionV>
                <wp:extent cx="422275" cy="428625"/>
                <wp:effectExtent l="0" t="0" r="34925" b="28575"/>
                <wp:wrapNone/>
                <wp:docPr id="340" name="Straight Connector 340"/>
                <wp:cNvGraphicFramePr/>
                <a:graphic xmlns:a="http://schemas.openxmlformats.org/drawingml/2006/main">
                  <a:graphicData uri="http://schemas.microsoft.com/office/word/2010/wordprocessingShape">
                    <wps:wsp>
                      <wps:cNvCnPr/>
                      <wps:spPr>
                        <a:xfrm flipH="1" flipV="1">
                          <a:off x="0" y="0"/>
                          <a:ext cx="422275"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40"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5pt,87.8pt" to="106.8pt,12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" strokecolor="#bc4542 [3045]"/>
            </w:pict>
          </mc:Fallback>
        </mc:AlternateContent>
      </w:r>
      <w:r w:rsidRPr="00F75A59">
        <w:rPr>
          <w:rFonts w:cstheme="minorHAnsi"/>
          <w:noProof/>
          <w:sz w:val="18"/>
          <w:lang w:eastAsia="en-GB"/>
        </w:rPr>
        <mc:AlternateContent>
          <mc:Choice Requires="wps">
            <w:drawing>
              <wp:anchor distT="0" distB="0" distL="114300" distR="114300" simplePos="0" relativeHeight="251667456" behindDoc="0" locked="0" layoutInCell="1" allowOverlap="1" wp14:anchorId="2C2B2469" wp14:editId="5EE4A0A2">
                <wp:simplePos x="0" y="0"/>
                <wp:positionH relativeFrom="column">
                  <wp:posOffset>1028700</wp:posOffset>
                </wp:positionH>
                <wp:positionV relativeFrom="paragraph">
                  <wp:posOffset>1546225</wp:posOffset>
                </wp:positionV>
                <wp:extent cx="617855" cy="488950"/>
                <wp:effectExtent l="0" t="0" r="1714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488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02D27B9" w14:textId="77777777" w:rsidR="00317EBF" w:rsidRPr="00160AE0" w:rsidRDefault="00317EBF" w:rsidP="00AA58A3">
                            <w:pPr>
                              <w:jc w:val="center"/>
                              <w:rPr>
                                <w:b/>
                                <w:sz w:val="16"/>
                              </w:rPr>
                            </w:pPr>
                            <w:r w:rsidRPr="00160AE0">
                              <w:rPr>
                                <w:b/>
                                <w:sz w:val="16"/>
                              </w:rPr>
                              <w:t>Race HQ</w:t>
                            </w:r>
                          </w:p>
                          <w:p w14:paraId="0F59E59D" w14:textId="77777777" w:rsidR="00317EBF" w:rsidRPr="002D2332" w:rsidRDefault="00317EBF" w:rsidP="00AA58A3">
                            <w:pPr>
                              <w:jc w:val="center"/>
                              <w:rPr>
                                <w:sz w:val="16"/>
                              </w:rPr>
                            </w:pPr>
                            <w:r>
                              <w:rPr>
                                <w:sz w:val="16"/>
                              </w:rPr>
                              <w:t>Radio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B2469" id="_x0000_s1031" type="#_x0000_t202" style="position:absolute;left:0;text-align:left;margin-left:81pt;margin-top:121.75pt;width:48.65pt;height:38.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" fillcolor="white [3201]" strokecolor="#c0504d [3205]" strokeweight="2pt">
                <v:textbox style="mso-fit-shape-to-text:t">
                  <w:txbxContent>
                    <w:p w14:paraId="702D27B9" w14:textId="77777777" w:rsidR="00317EBF" w:rsidRPr="00160AE0" w:rsidRDefault="00317EBF" w:rsidP="00AA58A3">
                      <w:pPr>
                        <w:jc w:val="center"/>
                        <w:rPr>
                          <w:b/>
                          <w:sz w:val="16"/>
                        </w:rPr>
                      </w:pPr>
                      <w:r w:rsidRPr="00160AE0">
                        <w:rPr>
                          <w:b/>
                          <w:sz w:val="16"/>
                        </w:rPr>
                        <w:t>Race HQ</w:t>
                      </w:r>
                    </w:p>
                    <w:p w14:paraId="0F59E59D" w14:textId="77777777" w:rsidR="00317EBF" w:rsidRPr="002D2332" w:rsidRDefault="00317EBF" w:rsidP="00AA58A3">
                      <w:pPr>
                        <w:jc w:val="center"/>
                        <w:rPr>
                          <w:sz w:val="16"/>
                        </w:rPr>
                      </w:pPr>
                      <w:r>
                        <w:rPr>
                          <w:sz w:val="16"/>
                        </w:rPr>
                        <w:t>Radio Point</w:t>
                      </w:r>
                    </w:p>
                  </w:txbxContent>
                </v:textbox>
              </v:shape>
            </w:pict>
          </mc:Fallback>
        </mc:AlternateContent>
      </w:r>
      <w:r>
        <w:rPr>
          <w:noProof/>
          <w:lang w:eastAsia="en-GB"/>
        </w:rPr>
        <w:drawing>
          <wp:inline distT="0" distB="0" distL="0" distR="0" wp14:anchorId="5A51D95F" wp14:editId="3EDD1169">
            <wp:extent cx="6533124" cy="221990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563255" cy="2230139"/>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1B88C261" w14:textId="77777777" w:rsidR="00AA58A3" w:rsidRDefault="00AA58A3" w:rsidP="00AA58A3">
      <w:pPr>
        <w:jc w:val="center"/>
      </w:pPr>
    </w:p>
    <w:p w14:paraId="6895BE94" w14:textId="53BD2E92" w:rsidR="00AA58A3" w:rsidRDefault="00AA58A3" w:rsidP="00AA58A3">
      <w:pPr>
        <w:pStyle w:val="Heading2"/>
      </w:pPr>
      <w:bookmarkStart w:id="76" w:name="_Toc481933278"/>
      <w:r>
        <w:t>Media &amp; Public Relations</w:t>
      </w:r>
      <w:bookmarkEnd w:id="76"/>
    </w:p>
    <w:p w14:paraId="7B77F198" w14:textId="77777777" w:rsidR="00AA58A3" w:rsidRDefault="00AA58A3" w:rsidP="00AA58A3">
      <w:r w:rsidRPr="005B0079">
        <w:t>A major incident will attract the attention of the press, radio and television media. The response is likely to be immediate from local reporters and, dependent upon the scale and nature of the incident, may result in national and international media attention. Failure to consider the media response at an early stage may have serious implications for the management of the whole incident. The initial focus of attention for the media will be the area of operations and the search for information. It is vital, therefore, that a fast and regular flow of coordinated information is made available, ensuring that incidents are projected in the most positive light. The Event Manager will, generally, provide all or a combination of: Factual details of its own response and designated Press Officer acting on behalf of Fylde Coast Running at Race HQ.</w:t>
      </w:r>
    </w:p>
    <w:p w14:paraId="516A70D8" w14:textId="77777777" w:rsidR="00AA58A3" w:rsidRDefault="00AA58A3" w:rsidP="00AA58A3"/>
    <w:p w14:paraId="1D0FA618" w14:textId="16A8E49C" w:rsidR="00EC1F22" w:rsidRDefault="00EC1F22" w:rsidP="00EC1F22">
      <w:pPr>
        <w:pStyle w:val="Heading2"/>
      </w:pPr>
      <w:bookmarkStart w:id="77" w:name="_Toc481933279"/>
      <w:r>
        <w:t>Cancellation Policy</w:t>
      </w:r>
      <w:bookmarkEnd w:id="77"/>
    </w:p>
    <w:p w14:paraId="6857036B" w14:textId="52F9FBA0" w:rsidR="00EC1F22" w:rsidRPr="003621A2" w:rsidRDefault="00EC1F22" w:rsidP="00EC1F22">
      <w:r w:rsidRPr="003621A2">
        <w:t xml:space="preserve">In the event that the </w:t>
      </w:r>
      <w:r>
        <w:t>Windmill Half Marathon</w:t>
      </w:r>
      <w:r w:rsidRPr="003621A2">
        <w:t xml:space="preserve"> is cancelled prior to the start of the event programme on </w:t>
      </w:r>
      <w:r>
        <w:t>the day</w:t>
      </w:r>
      <w:r w:rsidRPr="003621A2">
        <w:t>, the following plan will be brought into action (some actions, such as the mailout, will be dependent on the time available):</w:t>
      </w:r>
    </w:p>
    <w:p w14:paraId="6D2B1C66" w14:textId="3BD51440" w:rsidR="00EC1F22" w:rsidRPr="003621A2" w:rsidRDefault="00366892" w:rsidP="00366892">
      <w:pPr>
        <w:pStyle w:val="ListParagraph"/>
        <w:numPr>
          <w:ilvl w:val="0"/>
          <w:numId w:val="10"/>
        </w:numPr>
      </w:pPr>
      <w:r>
        <w:t>Race Director</w:t>
      </w:r>
      <w:r w:rsidR="00EC1F22">
        <w:t xml:space="preserve"> </w:t>
      </w:r>
      <w:r w:rsidR="00EC1F22" w:rsidRPr="003621A2">
        <w:t>to agree a public statement and short term action plan, including base for activity</w:t>
      </w:r>
    </w:p>
    <w:p w14:paraId="29ED70EA" w14:textId="77777777" w:rsidR="00EC1F22" w:rsidRPr="003621A2" w:rsidRDefault="00EC1F22" w:rsidP="00366892">
      <w:pPr>
        <w:pStyle w:val="ListParagraph"/>
        <w:numPr>
          <w:ilvl w:val="0"/>
          <w:numId w:val="10"/>
        </w:numPr>
      </w:pPr>
      <w:r w:rsidRPr="003621A2">
        <w:t>Press statement to be put out to all participants</w:t>
      </w:r>
    </w:p>
    <w:p w14:paraId="15117E3A" w14:textId="77777777" w:rsidR="00EC1F22" w:rsidRPr="003621A2" w:rsidRDefault="00EC1F22" w:rsidP="00366892">
      <w:pPr>
        <w:pStyle w:val="ListParagraph"/>
        <w:numPr>
          <w:ilvl w:val="0"/>
          <w:numId w:val="10"/>
        </w:numPr>
      </w:pPr>
      <w:r w:rsidRPr="003621A2">
        <w:t>Press statement to be put out to website and social media</w:t>
      </w:r>
    </w:p>
    <w:p w14:paraId="5B2439E8" w14:textId="7BF451B3" w:rsidR="00EC1F22" w:rsidRPr="003621A2" w:rsidRDefault="00EC1F22" w:rsidP="00366892">
      <w:pPr>
        <w:pStyle w:val="ListParagraph"/>
        <w:numPr>
          <w:ilvl w:val="0"/>
          <w:numId w:val="10"/>
        </w:numPr>
      </w:pPr>
      <w:r w:rsidRPr="003621A2">
        <w:t xml:space="preserve">Social media platforms – Facebook &amp; Twitter – to be updated by </w:t>
      </w:r>
      <w:r w:rsidR="00366892">
        <w:t>Events Administrator</w:t>
      </w:r>
    </w:p>
    <w:p w14:paraId="17CE5406" w14:textId="34014C5C" w:rsidR="00EC1F22" w:rsidRPr="003621A2" w:rsidRDefault="00EC1F22" w:rsidP="00366892">
      <w:pPr>
        <w:pStyle w:val="ListParagraph"/>
        <w:numPr>
          <w:ilvl w:val="0"/>
          <w:numId w:val="10"/>
        </w:numPr>
      </w:pPr>
      <w:r w:rsidRPr="003621A2">
        <w:t xml:space="preserve">Mass SMS to be sent by </w:t>
      </w:r>
      <w:r w:rsidR="00366892">
        <w:t>FCR</w:t>
      </w:r>
      <w:r w:rsidRPr="003621A2">
        <w:t xml:space="preserve"> to all entrants, directing participants to </w:t>
      </w:r>
      <w:r w:rsidR="00366892">
        <w:t>events website</w:t>
      </w:r>
      <w:r w:rsidRPr="003621A2">
        <w:t xml:space="preserve"> for further information when available</w:t>
      </w:r>
    </w:p>
    <w:p w14:paraId="249FA9E7" w14:textId="1C735A9C" w:rsidR="00EC1F22" w:rsidRPr="003621A2" w:rsidRDefault="00EC1F22" w:rsidP="00366892">
      <w:pPr>
        <w:pStyle w:val="ListParagraph"/>
        <w:numPr>
          <w:ilvl w:val="0"/>
          <w:numId w:val="10"/>
        </w:numPr>
      </w:pPr>
      <w:r w:rsidRPr="003621A2">
        <w:t xml:space="preserve">All participants - email to go to all entrants – implemented by </w:t>
      </w:r>
      <w:r w:rsidR="00366892">
        <w:t>Events Administrator</w:t>
      </w:r>
    </w:p>
    <w:p w14:paraId="7C63AB20" w14:textId="2161A28D" w:rsidR="00346A18" w:rsidRDefault="00EC1F22" w:rsidP="00AA58A3">
      <w:pPr>
        <w:pStyle w:val="ListParagraph"/>
        <w:numPr>
          <w:ilvl w:val="0"/>
          <w:numId w:val="10"/>
        </w:numPr>
      </w:pPr>
      <w:r w:rsidRPr="003621A2">
        <w:t>With a late announcement, event crew to be positioned at car parks / key assembly areas / pedestrian access points to meet any persons who have not heard the news – Event Team to manage</w:t>
      </w:r>
    </w:p>
    <w:p w14:paraId="39A5CF71" w14:textId="77777777" w:rsidR="00346A18" w:rsidRDefault="00346A18">
      <w:pPr>
        <w:rPr>
          <w:rFonts w:eastAsia="Times New Roman" w:cs="Times New Roman"/>
          <w:sz w:val="22"/>
          <w:lang w:val="en-US"/>
        </w:rPr>
      </w:pPr>
      <w:r>
        <w:br w:type="page"/>
      </w:r>
    </w:p>
    <w:p w14:paraId="55F133EB" w14:textId="067DC252" w:rsidR="00EC1F22" w:rsidRDefault="009B4A1A" w:rsidP="00346A18">
      <w:pPr>
        <w:pStyle w:val="Heading1"/>
      </w:pPr>
      <w:bookmarkStart w:id="78" w:name="_Toc481933280"/>
      <w:r>
        <w:lastRenderedPageBreak/>
        <w:t>UK Athletics Licence Criteria</w:t>
      </w:r>
      <w:bookmarkEnd w:id="78"/>
    </w:p>
    <w:p w14:paraId="1E3C19A1" w14:textId="77777777" w:rsidR="00346A18" w:rsidRDefault="00346A18" w:rsidP="00346A18"/>
    <w:tbl>
      <w:tblPr>
        <w:tblW w:w="10207" w:type="dxa"/>
        <w:tblInd w:w="-34" w:type="dxa"/>
        <w:tblLook w:val="04A0" w:firstRow="1" w:lastRow="0" w:firstColumn="1" w:lastColumn="0" w:noHBand="0" w:noVBand="1"/>
      </w:tblPr>
      <w:tblGrid>
        <w:gridCol w:w="1087"/>
        <w:gridCol w:w="960"/>
        <w:gridCol w:w="960"/>
        <w:gridCol w:w="960"/>
        <w:gridCol w:w="960"/>
        <w:gridCol w:w="960"/>
        <w:gridCol w:w="960"/>
        <w:gridCol w:w="960"/>
        <w:gridCol w:w="960"/>
        <w:gridCol w:w="960"/>
        <w:gridCol w:w="480"/>
      </w:tblGrid>
      <w:tr w:rsidR="009B4A1A" w:rsidRPr="00D27B2B" w14:paraId="29721F61"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5EACBB" w14:textId="77777777" w:rsidR="009B4A1A" w:rsidRPr="00D27B2B" w:rsidRDefault="009B4A1A" w:rsidP="009B4A1A">
            <w:pPr>
              <w:pStyle w:val="Heading2"/>
              <w:rPr>
                <w:lang w:eastAsia="en-GB"/>
              </w:rPr>
            </w:pPr>
            <w:bookmarkStart w:id="79" w:name="_Toc481933281"/>
            <w:r w:rsidRPr="00D27B2B">
              <w:rPr>
                <w:lang w:eastAsia="en-GB"/>
              </w:rPr>
              <w:t>Planning Consents</w:t>
            </w:r>
            <w:bookmarkEnd w:id="79"/>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15704E"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82292A" w14:textId="77777777" w:rsidR="009B4A1A" w:rsidRPr="00D27B2B" w:rsidRDefault="009B4A1A" w:rsidP="009B4A1A">
            <w:pPr>
              <w:rPr>
                <w:rFonts w:cstheme="minorHAnsi"/>
                <w:color w:val="000000"/>
                <w:sz w:val="16"/>
                <w:szCs w:val="16"/>
                <w:lang w:eastAsia="en-GB"/>
              </w:rPr>
            </w:pPr>
          </w:p>
        </w:tc>
      </w:tr>
      <w:tr w:rsidR="009B4A1A" w:rsidRPr="00D27B2B" w14:paraId="5DD9D92E"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1A2A8E1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w:t>
            </w:r>
          </w:p>
        </w:tc>
        <w:tc>
          <w:tcPr>
            <w:tcW w:w="6720" w:type="dxa"/>
            <w:gridSpan w:val="7"/>
            <w:tcBorders>
              <w:top w:val="single" w:sz="4" w:space="0" w:color="auto"/>
              <w:left w:val="nil"/>
              <w:bottom w:val="nil"/>
              <w:right w:val="nil"/>
            </w:tcBorders>
            <w:shd w:val="clear" w:color="auto" w:fill="auto"/>
            <w:vAlign w:val="center"/>
            <w:hideMark/>
          </w:tcPr>
          <w:p w14:paraId="6D9A485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UKA Rules will be applied.</w:t>
            </w:r>
          </w:p>
        </w:tc>
        <w:tc>
          <w:tcPr>
            <w:tcW w:w="1440" w:type="dxa"/>
            <w:gridSpan w:val="2"/>
            <w:tcBorders>
              <w:top w:val="single" w:sz="4" w:space="0" w:color="auto"/>
              <w:left w:val="single" w:sz="4" w:space="0" w:color="auto"/>
              <w:bottom w:val="nil"/>
              <w:right w:val="single" w:sz="4" w:space="0" w:color="000000"/>
            </w:tcBorders>
            <w:shd w:val="clear" w:color="auto" w:fill="auto"/>
            <w:vAlign w:val="center"/>
            <w:hideMark/>
          </w:tcPr>
          <w:p w14:paraId="52D5599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9B8A906"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96D9AD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4CD92D5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As organisers we have a copy of the 'Rules of Competition.</w:t>
            </w:r>
          </w:p>
        </w:tc>
        <w:tc>
          <w:tcPr>
            <w:tcW w:w="1440" w:type="dxa"/>
            <w:gridSpan w:val="2"/>
            <w:tcBorders>
              <w:top w:val="nil"/>
              <w:left w:val="single" w:sz="4" w:space="0" w:color="auto"/>
              <w:bottom w:val="nil"/>
              <w:right w:val="single" w:sz="4" w:space="0" w:color="000000"/>
            </w:tcBorders>
            <w:shd w:val="clear" w:color="auto" w:fill="auto"/>
            <w:vAlign w:val="center"/>
            <w:hideMark/>
          </w:tcPr>
          <w:p w14:paraId="42AD9EFA"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3CE65084"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5C391A9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single" w:sz="4" w:space="0" w:color="auto"/>
              <w:right w:val="nil"/>
            </w:tcBorders>
            <w:shd w:val="clear" w:color="auto" w:fill="auto"/>
            <w:vAlign w:val="center"/>
            <w:hideMark/>
          </w:tcPr>
          <w:p w14:paraId="15BE747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c). Copy of the rules will be available on the day.</w:t>
            </w:r>
          </w:p>
        </w:tc>
        <w:tc>
          <w:tcPr>
            <w:tcW w:w="1440" w:type="dxa"/>
            <w:gridSpan w:val="2"/>
            <w:tcBorders>
              <w:top w:val="nil"/>
              <w:left w:val="single" w:sz="4" w:space="0" w:color="auto"/>
              <w:bottom w:val="single" w:sz="4" w:space="0" w:color="auto"/>
              <w:right w:val="single" w:sz="4" w:space="0" w:color="000000"/>
            </w:tcBorders>
            <w:shd w:val="clear" w:color="auto" w:fill="auto"/>
            <w:vAlign w:val="center"/>
            <w:hideMark/>
          </w:tcPr>
          <w:p w14:paraId="4686CFFF"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B09DD82"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6AAB9A7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w:t>
            </w:r>
          </w:p>
        </w:tc>
        <w:tc>
          <w:tcPr>
            <w:tcW w:w="6720" w:type="dxa"/>
            <w:gridSpan w:val="7"/>
            <w:vMerge w:val="restart"/>
            <w:tcBorders>
              <w:top w:val="single" w:sz="4" w:space="0" w:color="auto"/>
              <w:left w:val="nil"/>
              <w:bottom w:val="nil"/>
              <w:right w:val="nil"/>
            </w:tcBorders>
            <w:shd w:val="clear" w:color="auto" w:fill="auto"/>
            <w:vAlign w:val="center"/>
            <w:hideMark/>
          </w:tcPr>
          <w:p w14:paraId="545292A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The Local Authority, SAG, or similar body will be consulted with regard to course safety matters and all necessary consents will be obtained.</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7ED06043"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51A4A52D"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4837EBE"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23A239E8"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nil"/>
              <w:right w:val="single" w:sz="4" w:space="0" w:color="000000"/>
            </w:tcBorders>
            <w:shd w:val="clear" w:color="auto" w:fill="auto"/>
            <w:vAlign w:val="center"/>
            <w:hideMark/>
          </w:tcPr>
          <w:p w14:paraId="21944EED" w14:textId="77777777" w:rsidR="009B4A1A" w:rsidRPr="00D27B2B" w:rsidRDefault="009B4A1A" w:rsidP="009B4A1A">
            <w:pPr>
              <w:jc w:val="center"/>
              <w:rPr>
                <w:rFonts w:cstheme="minorHAnsi"/>
                <w:color w:val="000000"/>
                <w:sz w:val="16"/>
                <w:szCs w:val="16"/>
                <w:lang w:eastAsia="en-GB"/>
              </w:rPr>
            </w:pPr>
          </w:p>
        </w:tc>
      </w:tr>
      <w:tr w:rsidR="009B4A1A" w:rsidRPr="00D27B2B" w14:paraId="686B09F1"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3461895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nil"/>
              <w:right w:val="nil"/>
            </w:tcBorders>
            <w:shd w:val="clear" w:color="auto" w:fill="auto"/>
            <w:vAlign w:val="center"/>
            <w:hideMark/>
          </w:tcPr>
          <w:p w14:paraId="1CDE87D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If required, Local Authority or SAG will be provided with all the relevant documentation for the event.</w:t>
            </w:r>
          </w:p>
        </w:tc>
        <w:tc>
          <w:tcPr>
            <w:tcW w:w="1440" w:type="dxa"/>
            <w:gridSpan w:val="2"/>
            <w:vMerge w:val="restart"/>
            <w:tcBorders>
              <w:top w:val="nil"/>
              <w:left w:val="single" w:sz="4" w:space="0" w:color="auto"/>
              <w:right w:val="single" w:sz="4" w:space="0" w:color="000000"/>
            </w:tcBorders>
            <w:shd w:val="clear" w:color="auto" w:fill="auto"/>
            <w:vAlign w:val="center"/>
            <w:hideMark/>
          </w:tcPr>
          <w:p w14:paraId="200E8758"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 </w:t>
            </w:r>
          </w:p>
        </w:tc>
      </w:tr>
      <w:tr w:rsidR="009B4A1A" w:rsidRPr="00D27B2B" w14:paraId="1D659844"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D694D9F"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nil"/>
              <w:right w:val="nil"/>
            </w:tcBorders>
            <w:vAlign w:val="center"/>
            <w:hideMark/>
          </w:tcPr>
          <w:p w14:paraId="7BD3BC40"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nil"/>
              <w:right w:val="single" w:sz="4" w:space="0" w:color="000000"/>
            </w:tcBorders>
            <w:shd w:val="clear" w:color="auto" w:fill="auto"/>
            <w:vAlign w:val="center"/>
            <w:hideMark/>
          </w:tcPr>
          <w:p w14:paraId="04E9EE3F" w14:textId="77777777" w:rsidR="009B4A1A" w:rsidRPr="00D27B2B" w:rsidRDefault="009B4A1A" w:rsidP="009B4A1A">
            <w:pPr>
              <w:jc w:val="center"/>
              <w:rPr>
                <w:rFonts w:cstheme="minorHAnsi"/>
                <w:color w:val="000000"/>
                <w:sz w:val="16"/>
                <w:szCs w:val="16"/>
                <w:lang w:eastAsia="en-GB"/>
              </w:rPr>
            </w:pPr>
          </w:p>
        </w:tc>
      </w:tr>
      <w:tr w:rsidR="009B4A1A" w:rsidRPr="00D27B2B" w14:paraId="79EB314A"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5D8F3714"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single" w:sz="4" w:space="0" w:color="000000"/>
              <w:right w:val="nil"/>
            </w:tcBorders>
            <w:shd w:val="clear" w:color="auto" w:fill="auto"/>
            <w:vAlign w:val="center"/>
            <w:hideMark/>
          </w:tcPr>
          <w:p w14:paraId="5A40D3F4"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c). Temporary Traffic Orders Regulations will be applied for if the event is staged on the Public Highway and is subject to any closures.</w:t>
            </w:r>
          </w:p>
        </w:tc>
        <w:tc>
          <w:tcPr>
            <w:tcW w:w="1440" w:type="dxa"/>
            <w:gridSpan w:val="2"/>
            <w:vMerge w:val="restart"/>
            <w:tcBorders>
              <w:top w:val="nil"/>
              <w:left w:val="single" w:sz="4" w:space="0" w:color="auto"/>
              <w:right w:val="single" w:sz="4" w:space="0" w:color="000000"/>
            </w:tcBorders>
            <w:shd w:val="clear" w:color="auto" w:fill="auto"/>
            <w:vAlign w:val="center"/>
            <w:hideMark/>
          </w:tcPr>
          <w:p w14:paraId="041021BE"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N/A</w:t>
            </w:r>
          </w:p>
        </w:tc>
      </w:tr>
      <w:tr w:rsidR="009B4A1A" w:rsidRPr="00D27B2B" w14:paraId="44E80281"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4ECED7B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7036A726"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7BB75FED" w14:textId="77777777" w:rsidR="009B4A1A" w:rsidRPr="00D27B2B" w:rsidRDefault="009B4A1A" w:rsidP="009B4A1A">
            <w:pPr>
              <w:jc w:val="center"/>
              <w:rPr>
                <w:rFonts w:cstheme="minorHAnsi"/>
                <w:color w:val="000000"/>
                <w:sz w:val="16"/>
                <w:szCs w:val="16"/>
                <w:lang w:eastAsia="en-GB"/>
              </w:rPr>
            </w:pPr>
          </w:p>
        </w:tc>
      </w:tr>
      <w:tr w:rsidR="009B4A1A" w:rsidRPr="00D27B2B" w14:paraId="5FE8B826"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13B4EF0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1F418834"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Observations made by the ‘Safety Advisory Group’ (or similar body), Highways</w:t>
            </w:r>
            <w:r w:rsidRPr="00D27B2B">
              <w:rPr>
                <w:rFonts w:cstheme="minorHAnsi"/>
                <w:color w:val="000000"/>
                <w:sz w:val="16"/>
                <w:szCs w:val="16"/>
                <w:lang w:eastAsia="en-GB"/>
              </w:rPr>
              <w:br/>
              <w:t>Authority, Police and emergency services with regard to the Course or other aspects of the event, will be carefully considered and, if not adopted, will be drawn to the attention of the Governing Body at the time of this Licence application.</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3012E505"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AC14D75"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7DED60A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16A187CA"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4DE30EF3" w14:textId="77777777" w:rsidR="009B4A1A" w:rsidRPr="00D27B2B" w:rsidRDefault="009B4A1A" w:rsidP="009B4A1A">
            <w:pPr>
              <w:jc w:val="center"/>
              <w:rPr>
                <w:rFonts w:cstheme="minorHAnsi"/>
                <w:color w:val="000000"/>
                <w:sz w:val="16"/>
                <w:szCs w:val="16"/>
                <w:lang w:eastAsia="en-GB"/>
              </w:rPr>
            </w:pPr>
          </w:p>
        </w:tc>
      </w:tr>
      <w:tr w:rsidR="009B4A1A" w:rsidRPr="00D27B2B" w14:paraId="0602C5D5"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4C5386E"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1D128CE9"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6BB47BEB" w14:textId="77777777" w:rsidR="009B4A1A" w:rsidRPr="00D27B2B" w:rsidRDefault="009B4A1A" w:rsidP="009B4A1A">
            <w:pPr>
              <w:jc w:val="center"/>
              <w:rPr>
                <w:rFonts w:cstheme="minorHAnsi"/>
                <w:color w:val="000000"/>
                <w:sz w:val="16"/>
                <w:szCs w:val="16"/>
                <w:lang w:eastAsia="en-GB"/>
              </w:rPr>
            </w:pPr>
          </w:p>
        </w:tc>
      </w:tr>
      <w:tr w:rsidR="009B4A1A" w:rsidRPr="00D27B2B" w14:paraId="4D60ADDD"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336C3FBE"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5AD61AD0"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62CF7FA4" w14:textId="77777777" w:rsidR="009B4A1A" w:rsidRPr="00D27B2B" w:rsidRDefault="009B4A1A" w:rsidP="009B4A1A">
            <w:pPr>
              <w:jc w:val="center"/>
              <w:rPr>
                <w:rFonts w:cstheme="minorHAnsi"/>
                <w:color w:val="000000"/>
                <w:sz w:val="16"/>
                <w:szCs w:val="16"/>
                <w:lang w:eastAsia="en-GB"/>
              </w:rPr>
            </w:pPr>
          </w:p>
        </w:tc>
      </w:tr>
      <w:tr w:rsidR="009B4A1A" w:rsidRPr="00D27B2B" w14:paraId="1E0FE313"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10FAD7B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4</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02327EEC"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Possible inconvenience to residents and other members of the public has been</w:t>
            </w:r>
            <w:r w:rsidRPr="00D27B2B">
              <w:rPr>
                <w:rFonts w:cstheme="minorHAnsi"/>
                <w:color w:val="000000"/>
                <w:sz w:val="16"/>
                <w:szCs w:val="16"/>
                <w:lang w:eastAsia="en-GB"/>
              </w:rPr>
              <w:br/>
              <w:t>considered and minimised where reasonably possible.</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663BC56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6F3D484"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6287094C"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717C87B1"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516E7E65" w14:textId="77777777" w:rsidR="009B4A1A" w:rsidRPr="00D27B2B" w:rsidRDefault="009B4A1A" w:rsidP="009B4A1A">
            <w:pPr>
              <w:jc w:val="center"/>
              <w:rPr>
                <w:rFonts w:cstheme="minorHAnsi"/>
                <w:color w:val="000000"/>
                <w:sz w:val="16"/>
                <w:szCs w:val="16"/>
                <w:lang w:eastAsia="en-GB"/>
              </w:rPr>
            </w:pPr>
          </w:p>
        </w:tc>
      </w:tr>
      <w:tr w:rsidR="009B4A1A" w:rsidRPr="00D27B2B" w14:paraId="7C64C049"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232C8E0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5</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7F51F76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 venue for the start and finish will be free from traffic and be able to cope with expected numbers and conditions and that the course is adequate for the type of event being staged.</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068D78ED"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56671F37"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031A67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4BCBACBF"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5FAEF7D9" w14:textId="77777777" w:rsidR="009B4A1A" w:rsidRPr="00D27B2B" w:rsidRDefault="009B4A1A" w:rsidP="009B4A1A">
            <w:pPr>
              <w:jc w:val="center"/>
              <w:rPr>
                <w:rFonts w:cstheme="minorHAnsi"/>
                <w:color w:val="000000"/>
                <w:sz w:val="16"/>
                <w:szCs w:val="16"/>
                <w:lang w:eastAsia="en-GB"/>
              </w:rPr>
            </w:pPr>
          </w:p>
        </w:tc>
      </w:tr>
      <w:tr w:rsidR="009B4A1A" w:rsidRPr="00D27B2B" w14:paraId="3BD2B96D"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4D25639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2E6A4CD5"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3F124AF7" w14:textId="77777777" w:rsidR="009B4A1A" w:rsidRPr="00D27B2B" w:rsidRDefault="009B4A1A" w:rsidP="009B4A1A">
            <w:pPr>
              <w:jc w:val="center"/>
              <w:rPr>
                <w:rFonts w:cstheme="minorHAnsi"/>
                <w:color w:val="000000"/>
                <w:sz w:val="16"/>
                <w:szCs w:val="16"/>
                <w:lang w:eastAsia="en-GB"/>
              </w:rPr>
            </w:pPr>
          </w:p>
        </w:tc>
      </w:tr>
      <w:tr w:rsidR="009B4A1A" w:rsidRPr="00D27B2B" w14:paraId="0E3176A4"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20605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6</w:t>
            </w:r>
          </w:p>
        </w:tc>
        <w:tc>
          <w:tcPr>
            <w:tcW w:w="6720" w:type="dxa"/>
            <w:gridSpan w:val="7"/>
            <w:tcBorders>
              <w:top w:val="single" w:sz="4" w:space="0" w:color="auto"/>
              <w:left w:val="nil"/>
              <w:bottom w:val="single" w:sz="4" w:space="0" w:color="auto"/>
              <w:right w:val="nil"/>
            </w:tcBorders>
            <w:shd w:val="clear" w:color="auto" w:fill="auto"/>
            <w:vAlign w:val="center"/>
            <w:hideMark/>
          </w:tcPr>
          <w:p w14:paraId="5B1BD57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Permission has been/will be obtained to cross private land.</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5D958D3"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N/A</w:t>
            </w:r>
          </w:p>
        </w:tc>
      </w:tr>
      <w:tr w:rsidR="009B4A1A" w:rsidRPr="00D27B2B" w14:paraId="5938D3D2" w14:textId="77777777" w:rsidTr="009B4A1A">
        <w:trPr>
          <w:trHeight w:val="300"/>
        </w:trPr>
        <w:tc>
          <w:tcPr>
            <w:tcW w:w="2047" w:type="dxa"/>
            <w:gridSpan w:val="2"/>
            <w:tcBorders>
              <w:top w:val="nil"/>
              <w:left w:val="nil"/>
              <w:bottom w:val="single" w:sz="4" w:space="0" w:color="auto"/>
              <w:right w:val="nil"/>
            </w:tcBorders>
            <w:shd w:val="clear" w:color="auto" w:fill="auto"/>
            <w:vAlign w:val="center"/>
            <w:hideMark/>
          </w:tcPr>
          <w:p w14:paraId="1AA118D8"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single" w:sz="4" w:space="0" w:color="auto"/>
              <w:right w:val="nil"/>
            </w:tcBorders>
            <w:shd w:val="clear" w:color="auto" w:fill="auto"/>
            <w:vAlign w:val="center"/>
            <w:hideMark/>
          </w:tcPr>
          <w:p w14:paraId="3142D0D7"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single" w:sz="4" w:space="0" w:color="auto"/>
              <w:right w:val="nil"/>
            </w:tcBorders>
            <w:shd w:val="clear" w:color="auto" w:fill="auto"/>
            <w:vAlign w:val="center"/>
            <w:hideMark/>
          </w:tcPr>
          <w:p w14:paraId="6B528EB0" w14:textId="77777777" w:rsidR="009B4A1A" w:rsidRPr="00D27B2B" w:rsidRDefault="009B4A1A" w:rsidP="009B4A1A">
            <w:pPr>
              <w:jc w:val="center"/>
              <w:rPr>
                <w:rFonts w:cstheme="minorHAnsi"/>
                <w:color w:val="000000"/>
                <w:sz w:val="16"/>
                <w:szCs w:val="16"/>
                <w:lang w:eastAsia="en-GB"/>
              </w:rPr>
            </w:pPr>
          </w:p>
        </w:tc>
      </w:tr>
      <w:tr w:rsidR="009B4A1A" w:rsidRPr="00D27B2B" w14:paraId="40E8BF4B"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23100E" w14:textId="77777777" w:rsidR="009B4A1A" w:rsidRPr="00D27B2B" w:rsidRDefault="009B4A1A" w:rsidP="009B4A1A">
            <w:pPr>
              <w:pStyle w:val="Heading2"/>
              <w:rPr>
                <w:lang w:eastAsia="en-GB"/>
              </w:rPr>
            </w:pPr>
            <w:bookmarkStart w:id="80" w:name="_Toc481933282"/>
            <w:r w:rsidRPr="00D27B2B">
              <w:rPr>
                <w:lang w:eastAsia="en-GB"/>
              </w:rPr>
              <w:t>The Course</w:t>
            </w:r>
            <w:bookmarkEnd w:id="80"/>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2BD117"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011754" w14:textId="77777777" w:rsidR="009B4A1A" w:rsidRPr="00D27B2B" w:rsidRDefault="009B4A1A" w:rsidP="009B4A1A">
            <w:pPr>
              <w:jc w:val="center"/>
              <w:rPr>
                <w:rFonts w:cstheme="minorHAnsi"/>
                <w:color w:val="000000"/>
                <w:sz w:val="16"/>
                <w:szCs w:val="16"/>
                <w:lang w:eastAsia="en-GB"/>
              </w:rPr>
            </w:pPr>
          </w:p>
        </w:tc>
      </w:tr>
      <w:tr w:rsidR="009B4A1A" w:rsidRPr="00D27B2B" w14:paraId="2D627F50"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3BFF76F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7</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5282B51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 course route &amp; marshalling arrangements will be suitable for the size of the</w:t>
            </w:r>
            <w:r w:rsidRPr="00D27B2B">
              <w:rPr>
                <w:rFonts w:cstheme="minorHAnsi"/>
                <w:color w:val="000000"/>
                <w:sz w:val="16"/>
                <w:szCs w:val="16"/>
                <w:lang w:eastAsia="en-GB"/>
              </w:rPr>
              <w:br/>
              <w:t>field in accordance with the Home Office Good Practice Guide for Sporting</w:t>
            </w:r>
            <w:r w:rsidRPr="00D27B2B">
              <w:rPr>
                <w:rFonts w:cstheme="minorHAnsi"/>
                <w:color w:val="000000"/>
                <w:sz w:val="16"/>
                <w:szCs w:val="16"/>
                <w:lang w:eastAsia="en-GB"/>
              </w:rPr>
              <w:br/>
              <w:t>Events on the Public Highway. http://runbritain.com/rdp/race-organisersguide/</w:t>
            </w:r>
            <w:r w:rsidRPr="00D27B2B">
              <w:rPr>
                <w:rFonts w:cstheme="minorHAnsi"/>
                <w:color w:val="000000"/>
                <w:sz w:val="16"/>
                <w:szCs w:val="16"/>
                <w:lang w:eastAsia="en-GB"/>
              </w:rPr>
              <w:br/>
              <w:t>event-organisation-order-2/</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7B6A46BC" w14:textId="77777777" w:rsidR="009B4A1A" w:rsidRPr="00D27B2B" w:rsidRDefault="009B4A1A" w:rsidP="009B4A1A">
            <w:pPr>
              <w:jc w:val="center"/>
              <w:rPr>
                <w:rFonts w:cstheme="minorHAnsi"/>
                <w:color w:val="000000"/>
                <w:sz w:val="16"/>
                <w:szCs w:val="16"/>
                <w:lang w:eastAsia="en-GB"/>
              </w:rPr>
            </w:pPr>
            <w:r>
              <w:rPr>
                <w:rFonts w:cstheme="minorHAnsi"/>
                <w:color w:val="000000"/>
                <w:sz w:val="16"/>
                <w:szCs w:val="16"/>
                <w:lang w:eastAsia="en-GB"/>
              </w:rPr>
              <w:t>YES</w:t>
            </w:r>
          </w:p>
          <w:p w14:paraId="3728A584" w14:textId="77777777" w:rsidR="009B4A1A" w:rsidRPr="00D27B2B" w:rsidRDefault="009B4A1A" w:rsidP="009B4A1A">
            <w:pPr>
              <w:jc w:val="center"/>
              <w:rPr>
                <w:rFonts w:cstheme="minorHAnsi"/>
                <w:color w:val="000000"/>
                <w:sz w:val="16"/>
                <w:szCs w:val="16"/>
                <w:lang w:eastAsia="en-GB"/>
              </w:rPr>
            </w:pPr>
          </w:p>
        </w:tc>
      </w:tr>
      <w:tr w:rsidR="009B4A1A" w:rsidRPr="00D27B2B" w14:paraId="6263177D"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36BAE90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3B8B21B0"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63983CD8" w14:textId="77777777" w:rsidR="009B4A1A" w:rsidRPr="00D27B2B" w:rsidRDefault="009B4A1A" w:rsidP="009B4A1A">
            <w:pPr>
              <w:jc w:val="center"/>
              <w:rPr>
                <w:rFonts w:cstheme="minorHAnsi"/>
                <w:color w:val="000000"/>
                <w:sz w:val="16"/>
                <w:szCs w:val="16"/>
                <w:lang w:eastAsia="en-GB"/>
              </w:rPr>
            </w:pPr>
          </w:p>
        </w:tc>
      </w:tr>
      <w:tr w:rsidR="009B4A1A" w:rsidRPr="00D27B2B" w14:paraId="041DFAA9"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E88FB44"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381C25E9"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2AE73D0E" w14:textId="77777777" w:rsidR="009B4A1A" w:rsidRPr="00D27B2B" w:rsidRDefault="009B4A1A" w:rsidP="009B4A1A">
            <w:pPr>
              <w:jc w:val="center"/>
              <w:rPr>
                <w:rFonts w:cstheme="minorHAnsi"/>
                <w:color w:val="000000"/>
                <w:sz w:val="16"/>
                <w:szCs w:val="16"/>
                <w:lang w:eastAsia="en-GB"/>
              </w:rPr>
            </w:pPr>
          </w:p>
        </w:tc>
      </w:tr>
      <w:tr w:rsidR="009B4A1A" w:rsidRPr="00D27B2B" w14:paraId="474FEE5A"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0D25DE3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00C9CB81"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5890D533" w14:textId="77777777" w:rsidR="009B4A1A" w:rsidRPr="00D27B2B" w:rsidRDefault="009B4A1A" w:rsidP="009B4A1A">
            <w:pPr>
              <w:jc w:val="center"/>
              <w:rPr>
                <w:rFonts w:cstheme="minorHAnsi"/>
                <w:color w:val="000000"/>
                <w:sz w:val="16"/>
                <w:szCs w:val="16"/>
                <w:lang w:eastAsia="en-GB"/>
              </w:rPr>
            </w:pPr>
          </w:p>
        </w:tc>
      </w:tr>
      <w:tr w:rsidR="009B4A1A" w:rsidRPr="00D27B2B" w14:paraId="0C6CAD57"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6077DC6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8</w:t>
            </w:r>
          </w:p>
        </w:tc>
        <w:tc>
          <w:tcPr>
            <w:tcW w:w="6720" w:type="dxa"/>
            <w:gridSpan w:val="7"/>
            <w:vMerge w:val="restart"/>
            <w:tcBorders>
              <w:top w:val="single" w:sz="4" w:space="0" w:color="auto"/>
              <w:left w:val="nil"/>
              <w:bottom w:val="nil"/>
              <w:right w:val="nil"/>
            </w:tcBorders>
            <w:shd w:val="clear" w:color="auto" w:fill="auto"/>
            <w:vAlign w:val="center"/>
            <w:hideMark/>
          </w:tcPr>
          <w:p w14:paraId="714FDA0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If an exact distance has been advertised, an AUKCM (Association of United Kingdom Course Measurers) or IAAF (International Amateur Athletics Federation) /AIMS (Association of International Marathon) Measurer has measured/will measure the course to obtain a Certificate of Accuracy.</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1F6BFA43"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20FE46B7"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042A3A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578CBDE4"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4D5DC292" w14:textId="77777777" w:rsidR="009B4A1A" w:rsidRPr="00D27B2B" w:rsidRDefault="009B4A1A" w:rsidP="009B4A1A">
            <w:pPr>
              <w:jc w:val="center"/>
              <w:rPr>
                <w:rFonts w:cstheme="minorHAnsi"/>
                <w:color w:val="000000"/>
                <w:sz w:val="16"/>
                <w:szCs w:val="16"/>
                <w:lang w:eastAsia="en-GB"/>
              </w:rPr>
            </w:pPr>
          </w:p>
        </w:tc>
      </w:tr>
      <w:tr w:rsidR="009B4A1A" w:rsidRPr="00D27B2B" w14:paraId="254C3B36"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55EB8EA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48CBA083"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46D99C41" w14:textId="77777777" w:rsidR="009B4A1A" w:rsidRPr="00D27B2B" w:rsidRDefault="009B4A1A" w:rsidP="009B4A1A">
            <w:pPr>
              <w:jc w:val="center"/>
              <w:rPr>
                <w:rFonts w:cstheme="minorHAnsi"/>
                <w:color w:val="000000"/>
                <w:sz w:val="16"/>
                <w:szCs w:val="16"/>
                <w:lang w:eastAsia="en-GB"/>
              </w:rPr>
            </w:pPr>
          </w:p>
        </w:tc>
      </w:tr>
      <w:tr w:rsidR="009B4A1A" w:rsidRPr="00D27B2B" w14:paraId="722161AE"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7888590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21CCA6FB"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nil"/>
              <w:right w:val="single" w:sz="4" w:space="0" w:color="000000"/>
            </w:tcBorders>
            <w:shd w:val="clear" w:color="auto" w:fill="auto"/>
            <w:vAlign w:val="center"/>
            <w:hideMark/>
          </w:tcPr>
          <w:p w14:paraId="432EB6A3" w14:textId="77777777" w:rsidR="009B4A1A" w:rsidRPr="00D27B2B" w:rsidRDefault="009B4A1A" w:rsidP="009B4A1A">
            <w:pPr>
              <w:jc w:val="center"/>
              <w:rPr>
                <w:rFonts w:cstheme="minorHAnsi"/>
                <w:color w:val="000000"/>
                <w:sz w:val="16"/>
                <w:szCs w:val="16"/>
                <w:lang w:eastAsia="en-GB"/>
              </w:rPr>
            </w:pPr>
          </w:p>
        </w:tc>
      </w:tr>
      <w:tr w:rsidR="009B4A1A" w:rsidRPr="00D27B2B" w14:paraId="7A00FF69"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5AD419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62B99DDC"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The certificate will be available and is dated within the past 10 years.</w:t>
            </w:r>
          </w:p>
        </w:tc>
        <w:tc>
          <w:tcPr>
            <w:tcW w:w="1440" w:type="dxa"/>
            <w:gridSpan w:val="2"/>
            <w:tcBorders>
              <w:top w:val="nil"/>
              <w:left w:val="single" w:sz="4" w:space="0" w:color="auto"/>
              <w:bottom w:val="nil"/>
              <w:right w:val="single" w:sz="4" w:space="0" w:color="000000"/>
            </w:tcBorders>
            <w:shd w:val="clear" w:color="auto" w:fill="auto"/>
            <w:vAlign w:val="center"/>
            <w:hideMark/>
          </w:tcPr>
          <w:p w14:paraId="05E9EBA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457A516A"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1353586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single" w:sz="4" w:space="0" w:color="000000"/>
              <w:right w:val="nil"/>
            </w:tcBorders>
            <w:shd w:val="clear" w:color="auto" w:fill="auto"/>
            <w:vAlign w:val="center"/>
            <w:hideMark/>
          </w:tcPr>
          <w:p w14:paraId="7F72572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c) The Race Promoter shall verify that the course route will be laid out on race day in strict accordance with the measurement record. (If the course as measured can’t be undertaken as per certificate due to safety factors the promoter will notify UKA, the competitors and Event Adjudicator and the results will not be validated for record, Power of Ten or handicap standards).</w:t>
            </w:r>
          </w:p>
        </w:tc>
        <w:tc>
          <w:tcPr>
            <w:tcW w:w="1440" w:type="dxa"/>
            <w:gridSpan w:val="2"/>
            <w:vMerge w:val="restart"/>
            <w:tcBorders>
              <w:top w:val="nil"/>
              <w:left w:val="single" w:sz="4" w:space="0" w:color="auto"/>
              <w:right w:val="single" w:sz="4" w:space="0" w:color="000000"/>
            </w:tcBorders>
            <w:shd w:val="clear" w:color="auto" w:fill="auto"/>
            <w:vAlign w:val="center"/>
            <w:hideMark/>
          </w:tcPr>
          <w:p w14:paraId="608766A9"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566CDF71"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092183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7FB6CA9E"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2287FFCB" w14:textId="77777777" w:rsidR="009B4A1A" w:rsidRPr="00D27B2B" w:rsidRDefault="009B4A1A" w:rsidP="009B4A1A">
            <w:pPr>
              <w:jc w:val="center"/>
              <w:rPr>
                <w:rFonts w:cstheme="minorHAnsi"/>
                <w:color w:val="000000"/>
                <w:sz w:val="16"/>
                <w:szCs w:val="16"/>
                <w:lang w:eastAsia="en-GB"/>
              </w:rPr>
            </w:pPr>
          </w:p>
        </w:tc>
      </w:tr>
      <w:tr w:rsidR="009B4A1A" w:rsidRPr="00D27B2B" w14:paraId="45EBE824"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29C4E3F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016971FE"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4546BDCB" w14:textId="77777777" w:rsidR="009B4A1A" w:rsidRPr="00D27B2B" w:rsidRDefault="009B4A1A" w:rsidP="009B4A1A">
            <w:pPr>
              <w:jc w:val="center"/>
              <w:rPr>
                <w:rFonts w:cstheme="minorHAnsi"/>
                <w:color w:val="000000"/>
                <w:sz w:val="16"/>
                <w:szCs w:val="16"/>
                <w:lang w:eastAsia="en-GB"/>
              </w:rPr>
            </w:pPr>
          </w:p>
        </w:tc>
      </w:tr>
      <w:tr w:rsidR="009B4A1A" w:rsidRPr="00D27B2B" w14:paraId="0F440674"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63598C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5131D843"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00426C5E" w14:textId="77777777" w:rsidR="009B4A1A" w:rsidRPr="00D27B2B" w:rsidRDefault="009B4A1A" w:rsidP="009B4A1A">
            <w:pPr>
              <w:jc w:val="center"/>
              <w:rPr>
                <w:rFonts w:cstheme="minorHAnsi"/>
                <w:color w:val="000000"/>
                <w:sz w:val="16"/>
                <w:szCs w:val="16"/>
                <w:lang w:eastAsia="en-GB"/>
              </w:rPr>
            </w:pPr>
          </w:p>
        </w:tc>
      </w:tr>
      <w:tr w:rsidR="009B4A1A" w:rsidRPr="00D27B2B" w14:paraId="5B480FE2"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3FB83B6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19CAB2AB"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1034F92E" w14:textId="77777777" w:rsidR="009B4A1A" w:rsidRPr="00D27B2B" w:rsidRDefault="009B4A1A" w:rsidP="009B4A1A">
            <w:pPr>
              <w:jc w:val="center"/>
              <w:rPr>
                <w:rFonts w:cstheme="minorHAnsi"/>
                <w:color w:val="000000"/>
                <w:sz w:val="16"/>
                <w:szCs w:val="16"/>
                <w:lang w:eastAsia="en-GB"/>
              </w:rPr>
            </w:pPr>
          </w:p>
        </w:tc>
      </w:tr>
      <w:tr w:rsidR="009B4A1A" w:rsidRPr="00D27B2B" w14:paraId="50168C1D" w14:textId="77777777" w:rsidTr="009B4A1A">
        <w:trPr>
          <w:trHeight w:val="407"/>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696377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9</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7BDA3B9F"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 Course will be signed, taped and marshalled, where appropriate, with all turnings clearly indicated, to ensure runners keep to the approved route.</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7E2E44E9"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468F4AE3"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0C0A1CE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7B03F174"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6152F509" w14:textId="77777777" w:rsidR="009B4A1A" w:rsidRPr="00D27B2B" w:rsidRDefault="009B4A1A" w:rsidP="009B4A1A">
            <w:pPr>
              <w:jc w:val="center"/>
              <w:rPr>
                <w:rFonts w:cstheme="minorHAnsi"/>
                <w:color w:val="000000"/>
                <w:sz w:val="16"/>
                <w:szCs w:val="16"/>
                <w:lang w:eastAsia="en-GB"/>
              </w:rPr>
            </w:pPr>
          </w:p>
        </w:tc>
      </w:tr>
      <w:tr w:rsidR="009B4A1A" w:rsidRPr="00D27B2B" w14:paraId="69B4F4BC" w14:textId="77777777" w:rsidTr="009B4A1A">
        <w:trPr>
          <w:trHeight w:val="300"/>
        </w:trPr>
        <w:tc>
          <w:tcPr>
            <w:tcW w:w="2047" w:type="dxa"/>
            <w:gridSpan w:val="2"/>
            <w:tcBorders>
              <w:top w:val="nil"/>
              <w:left w:val="nil"/>
              <w:bottom w:val="nil"/>
              <w:right w:val="nil"/>
            </w:tcBorders>
            <w:shd w:val="clear" w:color="auto" w:fill="auto"/>
            <w:vAlign w:val="center"/>
            <w:hideMark/>
          </w:tcPr>
          <w:p w14:paraId="0238C088"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nil"/>
              <w:right w:val="nil"/>
            </w:tcBorders>
            <w:shd w:val="clear" w:color="auto" w:fill="auto"/>
            <w:vAlign w:val="center"/>
            <w:hideMark/>
          </w:tcPr>
          <w:p w14:paraId="563EE19E"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nil"/>
              <w:right w:val="nil"/>
            </w:tcBorders>
            <w:shd w:val="clear" w:color="auto" w:fill="auto"/>
            <w:vAlign w:val="center"/>
            <w:hideMark/>
          </w:tcPr>
          <w:p w14:paraId="45625DCA" w14:textId="77777777" w:rsidR="009B4A1A" w:rsidRPr="00D27B2B" w:rsidRDefault="009B4A1A" w:rsidP="009B4A1A">
            <w:pPr>
              <w:jc w:val="center"/>
              <w:rPr>
                <w:rFonts w:cstheme="minorHAnsi"/>
                <w:color w:val="000000"/>
                <w:sz w:val="16"/>
                <w:szCs w:val="16"/>
                <w:lang w:eastAsia="en-GB"/>
              </w:rPr>
            </w:pPr>
          </w:p>
        </w:tc>
      </w:tr>
      <w:tr w:rsidR="009B4A1A" w:rsidRPr="00D27B2B" w14:paraId="1ED4734D"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5E1DAEC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10</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33C70A5F"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Adults will marshal all participants, any relevant road intersections, major junctions and changes of course direction as agreed after consultation with the Local Authority, “SAG” (or similar body)’, Highways Authority and Police. This may vary among Home Countries</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75E59E93"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050152DC" w14:textId="77777777" w:rsidR="009B4A1A" w:rsidRPr="00D27B2B" w:rsidRDefault="009B4A1A" w:rsidP="009B4A1A">
            <w:pPr>
              <w:jc w:val="center"/>
              <w:rPr>
                <w:rFonts w:cstheme="minorHAnsi"/>
                <w:color w:val="000000"/>
                <w:sz w:val="16"/>
                <w:szCs w:val="16"/>
                <w:lang w:eastAsia="en-GB"/>
              </w:rPr>
            </w:pPr>
          </w:p>
        </w:tc>
      </w:tr>
      <w:tr w:rsidR="009B4A1A" w:rsidRPr="00D27B2B" w14:paraId="7D2CA2A3"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57581F5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6AB77305"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1AC470EB" w14:textId="77777777" w:rsidR="009B4A1A" w:rsidRPr="00D27B2B" w:rsidRDefault="009B4A1A" w:rsidP="009B4A1A">
            <w:pPr>
              <w:jc w:val="center"/>
              <w:rPr>
                <w:rFonts w:cstheme="minorHAnsi"/>
                <w:color w:val="000000"/>
                <w:sz w:val="16"/>
                <w:szCs w:val="16"/>
                <w:lang w:eastAsia="en-GB"/>
              </w:rPr>
            </w:pPr>
          </w:p>
        </w:tc>
      </w:tr>
      <w:tr w:rsidR="009B4A1A" w:rsidRPr="00D27B2B" w14:paraId="71905B03"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34683B0E"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1DAE5B09"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44E71EAB" w14:textId="77777777" w:rsidR="009B4A1A" w:rsidRPr="00D27B2B" w:rsidRDefault="009B4A1A" w:rsidP="009B4A1A">
            <w:pPr>
              <w:jc w:val="center"/>
              <w:rPr>
                <w:rFonts w:cstheme="minorHAnsi"/>
                <w:color w:val="000000"/>
                <w:sz w:val="16"/>
                <w:szCs w:val="16"/>
                <w:lang w:eastAsia="en-GB"/>
              </w:rPr>
            </w:pPr>
          </w:p>
        </w:tc>
      </w:tr>
      <w:tr w:rsidR="009B4A1A" w:rsidRPr="00D27B2B" w14:paraId="42171A2E"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4A007A9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lastRenderedPageBreak/>
              <w:t> </w:t>
            </w:r>
          </w:p>
        </w:tc>
        <w:tc>
          <w:tcPr>
            <w:tcW w:w="6720" w:type="dxa"/>
            <w:gridSpan w:val="7"/>
            <w:vMerge/>
            <w:tcBorders>
              <w:top w:val="single" w:sz="4" w:space="0" w:color="auto"/>
              <w:left w:val="nil"/>
              <w:bottom w:val="single" w:sz="4" w:space="0" w:color="000000"/>
              <w:right w:val="nil"/>
            </w:tcBorders>
            <w:vAlign w:val="center"/>
            <w:hideMark/>
          </w:tcPr>
          <w:p w14:paraId="0F6B363E"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1F0C9E06" w14:textId="77777777" w:rsidR="009B4A1A" w:rsidRPr="00D27B2B" w:rsidRDefault="009B4A1A" w:rsidP="009B4A1A">
            <w:pPr>
              <w:jc w:val="center"/>
              <w:rPr>
                <w:rFonts w:cstheme="minorHAnsi"/>
                <w:color w:val="000000"/>
                <w:sz w:val="16"/>
                <w:szCs w:val="16"/>
                <w:lang w:eastAsia="en-GB"/>
              </w:rPr>
            </w:pPr>
          </w:p>
        </w:tc>
      </w:tr>
      <w:tr w:rsidR="009B4A1A" w:rsidRPr="00D27B2B" w14:paraId="09616F7B"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5433E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11</w:t>
            </w:r>
          </w:p>
        </w:tc>
        <w:tc>
          <w:tcPr>
            <w:tcW w:w="6720" w:type="dxa"/>
            <w:gridSpan w:val="7"/>
            <w:tcBorders>
              <w:top w:val="single" w:sz="4" w:space="0" w:color="auto"/>
              <w:left w:val="nil"/>
              <w:bottom w:val="single" w:sz="4" w:space="0" w:color="auto"/>
              <w:right w:val="nil"/>
            </w:tcBorders>
            <w:shd w:val="clear" w:color="auto" w:fill="auto"/>
            <w:vAlign w:val="center"/>
            <w:hideMark/>
          </w:tcPr>
          <w:p w14:paraId="3858BD1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Marshals will be fully briefed before the start of the event.</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5A61A9"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5017F162"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9FE886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12</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34C4365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All course marshals will wear conspicuous tabards/bibs where road closures are not employed (it may be beneficial to wear as a means of identifying a race official).</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66651D0A"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2A9A4CEA"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19413E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68CC031E"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75A08850" w14:textId="77777777" w:rsidR="009B4A1A" w:rsidRPr="00D27B2B" w:rsidRDefault="009B4A1A" w:rsidP="009B4A1A">
            <w:pPr>
              <w:jc w:val="center"/>
              <w:rPr>
                <w:rFonts w:cstheme="minorHAnsi"/>
                <w:color w:val="000000"/>
                <w:sz w:val="16"/>
                <w:szCs w:val="16"/>
                <w:lang w:eastAsia="en-GB"/>
              </w:rPr>
            </w:pPr>
          </w:p>
        </w:tc>
      </w:tr>
      <w:tr w:rsidR="009B4A1A" w:rsidRPr="00D27B2B" w14:paraId="4E0C4C70"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7C857D8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282E948B"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1E0557F6" w14:textId="77777777" w:rsidR="009B4A1A" w:rsidRPr="00D27B2B" w:rsidRDefault="009B4A1A" w:rsidP="009B4A1A">
            <w:pPr>
              <w:jc w:val="center"/>
              <w:rPr>
                <w:rFonts w:cstheme="minorHAnsi"/>
                <w:color w:val="000000"/>
                <w:sz w:val="16"/>
                <w:szCs w:val="16"/>
                <w:lang w:eastAsia="en-GB"/>
              </w:rPr>
            </w:pPr>
          </w:p>
        </w:tc>
      </w:tr>
      <w:tr w:rsidR="009B4A1A" w:rsidRPr="00D27B2B" w14:paraId="2835F78E"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DD36E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13</w:t>
            </w:r>
          </w:p>
        </w:tc>
        <w:tc>
          <w:tcPr>
            <w:tcW w:w="6720" w:type="dxa"/>
            <w:gridSpan w:val="7"/>
            <w:tcBorders>
              <w:top w:val="single" w:sz="4" w:space="0" w:color="auto"/>
              <w:left w:val="nil"/>
              <w:bottom w:val="single" w:sz="4" w:space="0" w:color="auto"/>
              <w:right w:val="nil"/>
            </w:tcBorders>
            <w:shd w:val="clear" w:color="auto" w:fill="auto"/>
            <w:vAlign w:val="center"/>
            <w:hideMark/>
          </w:tcPr>
          <w:p w14:paraId="698F5FE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There will be a conspicuous vehicle and/or marshal preceding the field.</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5F1F06"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4A31154"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66DC4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14</w:t>
            </w:r>
          </w:p>
        </w:tc>
        <w:tc>
          <w:tcPr>
            <w:tcW w:w="6720" w:type="dxa"/>
            <w:gridSpan w:val="7"/>
            <w:tcBorders>
              <w:top w:val="single" w:sz="4" w:space="0" w:color="auto"/>
              <w:left w:val="nil"/>
              <w:bottom w:val="single" w:sz="4" w:space="0" w:color="auto"/>
              <w:right w:val="nil"/>
            </w:tcBorders>
            <w:shd w:val="clear" w:color="auto" w:fill="auto"/>
            <w:vAlign w:val="center"/>
            <w:hideMark/>
          </w:tcPr>
          <w:p w14:paraId="3A1D538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There will be a sweep vehicle and/or marshal following the field.</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1A43AD"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62C68B93"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EDC6FF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15</w:t>
            </w:r>
          </w:p>
        </w:tc>
        <w:tc>
          <w:tcPr>
            <w:tcW w:w="6720" w:type="dxa"/>
            <w:gridSpan w:val="7"/>
            <w:tcBorders>
              <w:top w:val="single" w:sz="4" w:space="0" w:color="auto"/>
              <w:left w:val="nil"/>
              <w:bottom w:val="single" w:sz="4" w:space="0" w:color="auto"/>
              <w:right w:val="nil"/>
            </w:tcBorders>
            <w:shd w:val="clear" w:color="auto" w:fill="auto"/>
            <w:vAlign w:val="center"/>
            <w:hideMark/>
          </w:tcPr>
          <w:p w14:paraId="79BF8C1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Marshals will remain on course until released by the sweep vehicle or marshal.</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6E9E95"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7EA08AC8"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5E5713F"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16</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7E367ED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 course will be cleared of race signs, debris, etc. as soon as reasonably practical.</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0BACC8D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3964842F"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6FF915D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41C7A442"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22F55903" w14:textId="77777777" w:rsidR="009B4A1A" w:rsidRPr="00D27B2B" w:rsidRDefault="009B4A1A" w:rsidP="009B4A1A">
            <w:pPr>
              <w:jc w:val="center"/>
              <w:rPr>
                <w:rFonts w:cstheme="minorHAnsi"/>
                <w:color w:val="000000"/>
                <w:sz w:val="16"/>
                <w:szCs w:val="16"/>
                <w:lang w:eastAsia="en-GB"/>
              </w:rPr>
            </w:pPr>
          </w:p>
        </w:tc>
      </w:tr>
      <w:tr w:rsidR="009B4A1A" w:rsidRPr="00D27B2B" w14:paraId="35F54683" w14:textId="77777777" w:rsidTr="009B4A1A">
        <w:trPr>
          <w:trHeight w:val="300"/>
        </w:trPr>
        <w:tc>
          <w:tcPr>
            <w:tcW w:w="2047" w:type="dxa"/>
            <w:gridSpan w:val="2"/>
            <w:tcBorders>
              <w:top w:val="nil"/>
              <w:left w:val="nil"/>
              <w:bottom w:val="single" w:sz="4" w:space="0" w:color="auto"/>
              <w:right w:val="nil"/>
            </w:tcBorders>
            <w:shd w:val="clear" w:color="auto" w:fill="auto"/>
            <w:vAlign w:val="center"/>
            <w:hideMark/>
          </w:tcPr>
          <w:p w14:paraId="602FCC79"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single" w:sz="4" w:space="0" w:color="auto"/>
              <w:right w:val="nil"/>
            </w:tcBorders>
            <w:shd w:val="clear" w:color="auto" w:fill="auto"/>
            <w:vAlign w:val="center"/>
            <w:hideMark/>
          </w:tcPr>
          <w:p w14:paraId="24C43026"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single" w:sz="4" w:space="0" w:color="auto"/>
              <w:right w:val="nil"/>
            </w:tcBorders>
            <w:shd w:val="clear" w:color="auto" w:fill="auto"/>
            <w:vAlign w:val="center"/>
            <w:hideMark/>
          </w:tcPr>
          <w:p w14:paraId="1577F4C1" w14:textId="77777777" w:rsidR="009B4A1A" w:rsidRPr="00D27B2B" w:rsidRDefault="009B4A1A" w:rsidP="009B4A1A">
            <w:pPr>
              <w:jc w:val="center"/>
              <w:rPr>
                <w:rFonts w:cstheme="minorHAnsi"/>
                <w:color w:val="000000"/>
                <w:sz w:val="16"/>
                <w:szCs w:val="16"/>
                <w:lang w:eastAsia="en-GB"/>
              </w:rPr>
            </w:pPr>
          </w:p>
        </w:tc>
      </w:tr>
      <w:tr w:rsidR="009B4A1A" w:rsidRPr="00D27B2B" w14:paraId="44A30D71"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9EE47C" w14:textId="77777777" w:rsidR="009B4A1A" w:rsidRPr="00D27B2B" w:rsidRDefault="009B4A1A" w:rsidP="009B4A1A">
            <w:pPr>
              <w:pStyle w:val="Heading2"/>
              <w:rPr>
                <w:lang w:eastAsia="en-GB"/>
              </w:rPr>
            </w:pPr>
            <w:bookmarkStart w:id="81" w:name="_Toc481933283"/>
            <w:r w:rsidRPr="00D27B2B">
              <w:rPr>
                <w:lang w:eastAsia="en-GB"/>
              </w:rPr>
              <w:t>Start and Finish</w:t>
            </w:r>
            <w:bookmarkEnd w:id="81"/>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B03B2A"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DABD75" w14:textId="77777777" w:rsidR="009B4A1A" w:rsidRPr="00D27B2B" w:rsidRDefault="009B4A1A" w:rsidP="009B4A1A">
            <w:pPr>
              <w:jc w:val="center"/>
              <w:rPr>
                <w:rFonts w:cstheme="minorHAnsi"/>
                <w:color w:val="000000"/>
                <w:sz w:val="16"/>
                <w:szCs w:val="16"/>
                <w:lang w:eastAsia="en-GB"/>
              </w:rPr>
            </w:pPr>
          </w:p>
        </w:tc>
      </w:tr>
      <w:tr w:rsidR="009B4A1A" w:rsidRPr="00D27B2B" w14:paraId="539887DF"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3E477D0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17</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579401E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Provision will be made for the accurate recording and display of results. (Fun Runs being exempt).</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6419F9FF"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6DE8491B"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1DA166D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53F3A82A"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45872D79" w14:textId="77777777" w:rsidR="009B4A1A" w:rsidRPr="00D27B2B" w:rsidRDefault="009B4A1A" w:rsidP="009B4A1A">
            <w:pPr>
              <w:jc w:val="center"/>
              <w:rPr>
                <w:rFonts w:cstheme="minorHAnsi"/>
                <w:color w:val="000000"/>
                <w:sz w:val="16"/>
                <w:szCs w:val="16"/>
                <w:lang w:eastAsia="en-GB"/>
              </w:rPr>
            </w:pPr>
          </w:p>
        </w:tc>
      </w:tr>
      <w:tr w:rsidR="009B4A1A" w:rsidRPr="00D27B2B" w14:paraId="47294A77" w14:textId="77777777" w:rsidTr="009B4A1A">
        <w:trPr>
          <w:trHeight w:val="300"/>
        </w:trPr>
        <w:tc>
          <w:tcPr>
            <w:tcW w:w="2047" w:type="dxa"/>
            <w:gridSpan w:val="2"/>
            <w:tcBorders>
              <w:top w:val="nil"/>
              <w:left w:val="nil"/>
              <w:bottom w:val="single" w:sz="4" w:space="0" w:color="auto"/>
              <w:right w:val="nil"/>
            </w:tcBorders>
            <w:shd w:val="clear" w:color="auto" w:fill="auto"/>
            <w:vAlign w:val="center"/>
            <w:hideMark/>
          </w:tcPr>
          <w:p w14:paraId="03497BF6"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single" w:sz="4" w:space="0" w:color="auto"/>
              <w:right w:val="nil"/>
            </w:tcBorders>
            <w:shd w:val="clear" w:color="auto" w:fill="auto"/>
            <w:vAlign w:val="center"/>
            <w:hideMark/>
          </w:tcPr>
          <w:p w14:paraId="35253641"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single" w:sz="4" w:space="0" w:color="auto"/>
              <w:right w:val="nil"/>
            </w:tcBorders>
            <w:shd w:val="clear" w:color="auto" w:fill="auto"/>
            <w:vAlign w:val="center"/>
            <w:hideMark/>
          </w:tcPr>
          <w:p w14:paraId="6F9F23B2" w14:textId="77777777" w:rsidR="009B4A1A" w:rsidRPr="00D27B2B" w:rsidRDefault="009B4A1A" w:rsidP="009B4A1A">
            <w:pPr>
              <w:jc w:val="center"/>
              <w:rPr>
                <w:rFonts w:cstheme="minorHAnsi"/>
                <w:color w:val="000000"/>
                <w:sz w:val="16"/>
                <w:szCs w:val="16"/>
                <w:lang w:eastAsia="en-GB"/>
              </w:rPr>
            </w:pPr>
          </w:p>
        </w:tc>
      </w:tr>
      <w:tr w:rsidR="009B4A1A" w:rsidRPr="00D27B2B" w14:paraId="540FF6D9"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1A992A" w14:textId="77777777" w:rsidR="009B4A1A" w:rsidRPr="00D27B2B" w:rsidRDefault="009B4A1A" w:rsidP="009B4A1A">
            <w:pPr>
              <w:pStyle w:val="Heading2"/>
              <w:rPr>
                <w:lang w:eastAsia="en-GB"/>
              </w:rPr>
            </w:pPr>
            <w:bookmarkStart w:id="82" w:name="_Toc481933284"/>
            <w:r w:rsidRPr="00D27B2B">
              <w:rPr>
                <w:lang w:eastAsia="en-GB"/>
              </w:rPr>
              <w:t>Medical Support</w:t>
            </w:r>
            <w:bookmarkEnd w:id="82"/>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72A33F"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ED6A32" w14:textId="77777777" w:rsidR="009B4A1A" w:rsidRPr="00D27B2B" w:rsidRDefault="009B4A1A" w:rsidP="009B4A1A">
            <w:pPr>
              <w:jc w:val="center"/>
              <w:rPr>
                <w:rFonts w:cstheme="minorHAnsi"/>
                <w:color w:val="000000"/>
                <w:sz w:val="16"/>
                <w:szCs w:val="16"/>
                <w:lang w:eastAsia="en-GB"/>
              </w:rPr>
            </w:pPr>
          </w:p>
        </w:tc>
      </w:tr>
      <w:tr w:rsidR="009B4A1A" w:rsidRPr="00D27B2B" w14:paraId="239A22EA"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037DD84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18</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0DDDB49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xml:space="preserve">The First Aid and or Medical cover for the event will meet the requirements of the recommended minimum standards contained in the Good Practice Guide for the Provision of First Aid &amp; Medical Services at UK Athletics </w:t>
            </w:r>
            <w:r>
              <w:rPr>
                <w:rFonts w:cstheme="minorHAnsi"/>
                <w:color w:val="000000"/>
                <w:sz w:val="16"/>
                <w:szCs w:val="16"/>
                <w:lang w:eastAsia="en-GB"/>
              </w:rPr>
              <w:t>Licence</w:t>
            </w:r>
            <w:r w:rsidRPr="00D27B2B">
              <w:rPr>
                <w:rFonts w:cstheme="minorHAnsi"/>
                <w:color w:val="000000"/>
                <w:sz w:val="16"/>
                <w:szCs w:val="16"/>
                <w:lang w:eastAsia="en-GB"/>
              </w:rPr>
              <w:t>d Road Races.</w:t>
            </w:r>
            <w:r w:rsidRPr="00D27B2B">
              <w:rPr>
                <w:rFonts w:cstheme="minorHAnsi"/>
                <w:color w:val="000000"/>
                <w:sz w:val="16"/>
                <w:szCs w:val="16"/>
                <w:lang w:eastAsia="en-GB"/>
              </w:rPr>
              <w:br/>
              <w:t>A Medical Risk Assessment will be undertaken. Please provide details and justification for any departures from the recommended minimum standards.</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0D64E3B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727F9593" w14:textId="77777777" w:rsidR="009B4A1A" w:rsidRPr="00D27B2B" w:rsidRDefault="009B4A1A" w:rsidP="009B4A1A">
            <w:pPr>
              <w:jc w:val="center"/>
              <w:rPr>
                <w:rFonts w:cstheme="minorHAnsi"/>
                <w:color w:val="000000"/>
                <w:sz w:val="16"/>
                <w:szCs w:val="16"/>
                <w:lang w:eastAsia="en-GB"/>
              </w:rPr>
            </w:pPr>
          </w:p>
        </w:tc>
      </w:tr>
      <w:tr w:rsidR="009B4A1A" w:rsidRPr="00D27B2B" w14:paraId="2BF7F225"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B3A1DE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2F994DC1"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2748B942" w14:textId="77777777" w:rsidR="009B4A1A" w:rsidRPr="00D27B2B" w:rsidRDefault="009B4A1A" w:rsidP="009B4A1A">
            <w:pPr>
              <w:jc w:val="center"/>
              <w:rPr>
                <w:rFonts w:cstheme="minorHAnsi"/>
                <w:color w:val="000000"/>
                <w:sz w:val="16"/>
                <w:szCs w:val="16"/>
                <w:lang w:eastAsia="en-GB"/>
              </w:rPr>
            </w:pPr>
          </w:p>
        </w:tc>
      </w:tr>
      <w:tr w:rsidR="009B4A1A" w:rsidRPr="00D27B2B" w14:paraId="676C1001"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2112EC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483BC6F5"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384C6FDC" w14:textId="77777777" w:rsidR="009B4A1A" w:rsidRPr="00D27B2B" w:rsidRDefault="009B4A1A" w:rsidP="009B4A1A">
            <w:pPr>
              <w:jc w:val="center"/>
              <w:rPr>
                <w:rFonts w:cstheme="minorHAnsi"/>
                <w:color w:val="000000"/>
                <w:sz w:val="16"/>
                <w:szCs w:val="16"/>
                <w:lang w:eastAsia="en-GB"/>
              </w:rPr>
            </w:pPr>
          </w:p>
        </w:tc>
      </w:tr>
      <w:tr w:rsidR="009B4A1A" w:rsidRPr="00D27B2B" w14:paraId="283FBDB0"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37AEE25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4B2DCD44"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3728833E" w14:textId="77777777" w:rsidR="009B4A1A" w:rsidRPr="00D27B2B" w:rsidRDefault="009B4A1A" w:rsidP="009B4A1A">
            <w:pPr>
              <w:jc w:val="center"/>
              <w:rPr>
                <w:rFonts w:cstheme="minorHAnsi"/>
                <w:color w:val="000000"/>
                <w:sz w:val="16"/>
                <w:szCs w:val="16"/>
                <w:lang w:eastAsia="en-GB"/>
              </w:rPr>
            </w:pPr>
          </w:p>
        </w:tc>
      </w:tr>
      <w:tr w:rsidR="009B4A1A" w:rsidRPr="00D27B2B" w14:paraId="4058C523"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305CCC7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731C2480"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19B142B4" w14:textId="77777777" w:rsidR="009B4A1A" w:rsidRPr="00D27B2B" w:rsidRDefault="009B4A1A" w:rsidP="009B4A1A">
            <w:pPr>
              <w:jc w:val="center"/>
              <w:rPr>
                <w:rFonts w:cstheme="minorHAnsi"/>
                <w:color w:val="000000"/>
                <w:sz w:val="16"/>
                <w:szCs w:val="16"/>
                <w:lang w:eastAsia="en-GB"/>
              </w:rPr>
            </w:pPr>
          </w:p>
        </w:tc>
      </w:tr>
      <w:tr w:rsidR="009B4A1A" w:rsidRPr="00D27B2B" w14:paraId="143F0ECF"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288FB01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19</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2B62930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Copies of correspondence relating to First Aid/Medical Providers and Police will be made available to UK Athletics and/or the licence issuing Authority on request.</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7FAE7FDA"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646BBD03" w14:textId="77777777" w:rsidR="009B4A1A" w:rsidRPr="00D27B2B" w:rsidRDefault="009B4A1A" w:rsidP="009B4A1A">
            <w:pPr>
              <w:jc w:val="center"/>
              <w:rPr>
                <w:rFonts w:cstheme="minorHAnsi"/>
                <w:color w:val="000000"/>
                <w:sz w:val="16"/>
                <w:szCs w:val="16"/>
                <w:lang w:eastAsia="en-GB"/>
              </w:rPr>
            </w:pPr>
          </w:p>
        </w:tc>
      </w:tr>
      <w:tr w:rsidR="009B4A1A" w:rsidRPr="00D27B2B" w14:paraId="1A052683"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5227D23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5CB7AE71"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0DABFC92" w14:textId="77777777" w:rsidR="009B4A1A" w:rsidRPr="00D27B2B" w:rsidRDefault="009B4A1A" w:rsidP="009B4A1A">
            <w:pPr>
              <w:jc w:val="center"/>
              <w:rPr>
                <w:rFonts w:cstheme="minorHAnsi"/>
                <w:color w:val="000000"/>
                <w:sz w:val="16"/>
                <w:szCs w:val="16"/>
                <w:lang w:eastAsia="en-GB"/>
              </w:rPr>
            </w:pPr>
          </w:p>
        </w:tc>
      </w:tr>
      <w:tr w:rsidR="009B4A1A" w:rsidRPr="00D27B2B" w14:paraId="335C43FC"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52A32F4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59599FC4"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5E530E66" w14:textId="77777777" w:rsidR="009B4A1A" w:rsidRPr="00D27B2B" w:rsidRDefault="009B4A1A" w:rsidP="009B4A1A">
            <w:pPr>
              <w:jc w:val="center"/>
              <w:rPr>
                <w:rFonts w:cstheme="minorHAnsi"/>
                <w:color w:val="000000"/>
                <w:sz w:val="16"/>
                <w:szCs w:val="16"/>
                <w:lang w:eastAsia="en-GB"/>
              </w:rPr>
            </w:pPr>
          </w:p>
        </w:tc>
      </w:tr>
      <w:tr w:rsidR="009B4A1A" w:rsidRPr="00D27B2B" w14:paraId="05A24737" w14:textId="77777777" w:rsidTr="009B4A1A">
        <w:trPr>
          <w:trHeight w:val="300"/>
        </w:trPr>
        <w:tc>
          <w:tcPr>
            <w:tcW w:w="2047" w:type="dxa"/>
            <w:gridSpan w:val="2"/>
            <w:tcBorders>
              <w:top w:val="nil"/>
              <w:left w:val="nil"/>
              <w:bottom w:val="single" w:sz="4" w:space="0" w:color="auto"/>
              <w:right w:val="nil"/>
            </w:tcBorders>
            <w:shd w:val="clear" w:color="auto" w:fill="auto"/>
            <w:vAlign w:val="center"/>
            <w:hideMark/>
          </w:tcPr>
          <w:p w14:paraId="75A8E7B8"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single" w:sz="4" w:space="0" w:color="auto"/>
              <w:right w:val="nil"/>
            </w:tcBorders>
            <w:shd w:val="clear" w:color="auto" w:fill="auto"/>
            <w:vAlign w:val="center"/>
            <w:hideMark/>
          </w:tcPr>
          <w:p w14:paraId="6BCE817E"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single" w:sz="4" w:space="0" w:color="auto"/>
              <w:right w:val="nil"/>
            </w:tcBorders>
            <w:shd w:val="clear" w:color="auto" w:fill="auto"/>
            <w:vAlign w:val="center"/>
            <w:hideMark/>
          </w:tcPr>
          <w:p w14:paraId="6C4A9E28" w14:textId="77777777" w:rsidR="009B4A1A" w:rsidRPr="00D27B2B" w:rsidRDefault="009B4A1A" w:rsidP="009B4A1A">
            <w:pPr>
              <w:jc w:val="center"/>
              <w:rPr>
                <w:rFonts w:cstheme="minorHAnsi"/>
                <w:color w:val="000000"/>
                <w:sz w:val="16"/>
                <w:szCs w:val="16"/>
                <w:lang w:eastAsia="en-GB"/>
              </w:rPr>
            </w:pPr>
          </w:p>
        </w:tc>
      </w:tr>
      <w:tr w:rsidR="009B4A1A" w:rsidRPr="00D27B2B" w14:paraId="75B108FF"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92C500" w14:textId="77777777" w:rsidR="009B4A1A" w:rsidRPr="00D27B2B" w:rsidRDefault="009B4A1A" w:rsidP="009B4A1A">
            <w:pPr>
              <w:pStyle w:val="Heading2"/>
              <w:rPr>
                <w:lang w:eastAsia="en-GB"/>
              </w:rPr>
            </w:pPr>
            <w:bookmarkStart w:id="83" w:name="_Toc481933285"/>
            <w:r w:rsidRPr="00D27B2B">
              <w:rPr>
                <w:lang w:eastAsia="en-GB"/>
              </w:rPr>
              <w:t>Drinks Stations</w:t>
            </w:r>
            <w:bookmarkEnd w:id="83"/>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9C576F"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D30D47" w14:textId="77777777" w:rsidR="009B4A1A" w:rsidRPr="00D27B2B" w:rsidRDefault="009B4A1A" w:rsidP="009B4A1A">
            <w:pPr>
              <w:jc w:val="center"/>
              <w:rPr>
                <w:rFonts w:cstheme="minorHAnsi"/>
                <w:color w:val="000000"/>
                <w:sz w:val="16"/>
                <w:szCs w:val="16"/>
                <w:lang w:eastAsia="en-GB"/>
              </w:rPr>
            </w:pPr>
          </w:p>
        </w:tc>
      </w:tr>
      <w:tr w:rsidR="009B4A1A" w:rsidRPr="00D27B2B" w14:paraId="520DBBAC"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23B3254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20</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2AAA3BA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xml:space="preserve">Drinks Stations will be provided on the Course for the duration of the event, being in accordance with UKA Rules. i.e. for events of 10km or greater, drink stations will be provided at intervals of </w:t>
            </w:r>
            <w:r>
              <w:rPr>
                <w:rFonts w:cstheme="minorHAnsi"/>
                <w:color w:val="000000"/>
                <w:sz w:val="16"/>
                <w:szCs w:val="16"/>
                <w:lang w:eastAsia="en-GB"/>
              </w:rPr>
              <w:t>approx.</w:t>
            </w:r>
            <w:r w:rsidRPr="00D27B2B">
              <w:rPr>
                <w:rFonts w:cstheme="minorHAnsi"/>
                <w:color w:val="000000"/>
                <w:sz w:val="16"/>
                <w:szCs w:val="16"/>
                <w:lang w:eastAsia="en-GB"/>
              </w:rPr>
              <w:t xml:space="preserve"> 5 km / 3 ml. and fully comply with The Food Hygiene Laws 2006. www.food.gov.uk</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5FBF8993"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39CF74B8"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73E5853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47342648"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36AD84E1" w14:textId="77777777" w:rsidR="009B4A1A" w:rsidRPr="00D27B2B" w:rsidRDefault="009B4A1A" w:rsidP="009B4A1A">
            <w:pPr>
              <w:jc w:val="center"/>
              <w:rPr>
                <w:rFonts w:cstheme="minorHAnsi"/>
                <w:color w:val="000000"/>
                <w:sz w:val="16"/>
                <w:szCs w:val="16"/>
                <w:lang w:eastAsia="en-GB"/>
              </w:rPr>
            </w:pPr>
          </w:p>
        </w:tc>
      </w:tr>
      <w:tr w:rsidR="009B4A1A" w:rsidRPr="00D27B2B" w14:paraId="5AA19E80"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6BD8D8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10EBA0AE"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3A7FF9DE" w14:textId="77777777" w:rsidR="009B4A1A" w:rsidRPr="00D27B2B" w:rsidRDefault="009B4A1A" w:rsidP="009B4A1A">
            <w:pPr>
              <w:jc w:val="center"/>
              <w:rPr>
                <w:rFonts w:cstheme="minorHAnsi"/>
                <w:color w:val="000000"/>
                <w:sz w:val="16"/>
                <w:szCs w:val="16"/>
                <w:lang w:eastAsia="en-GB"/>
              </w:rPr>
            </w:pPr>
          </w:p>
        </w:tc>
      </w:tr>
      <w:tr w:rsidR="009B4A1A" w:rsidRPr="00D27B2B" w14:paraId="5510ADFD"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054A811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164670F3"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2767D2DA" w14:textId="77777777" w:rsidR="009B4A1A" w:rsidRPr="00D27B2B" w:rsidRDefault="009B4A1A" w:rsidP="009B4A1A">
            <w:pPr>
              <w:jc w:val="center"/>
              <w:rPr>
                <w:rFonts w:cstheme="minorHAnsi"/>
                <w:color w:val="000000"/>
                <w:sz w:val="16"/>
                <w:szCs w:val="16"/>
                <w:lang w:eastAsia="en-GB"/>
              </w:rPr>
            </w:pPr>
          </w:p>
        </w:tc>
      </w:tr>
      <w:tr w:rsidR="009B4A1A" w:rsidRPr="00D27B2B" w14:paraId="28E6F252"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BEFB6F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21</w:t>
            </w:r>
          </w:p>
        </w:tc>
        <w:tc>
          <w:tcPr>
            <w:tcW w:w="6720" w:type="dxa"/>
            <w:gridSpan w:val="7"/>
            <w:tcBorders>
              <w:top w:val="single" w:sz="4" w:space="0" w:color="auto"/>
              <w:left w:val="nil"/>
              <w:bottom w:val="nil"/>
              <w:right w:val="nil"/>
            </w:tcBorders>
            <w:shd w:val="clear" w:color="auto" w:fill="auto"/>
            <w:vAlign w:val="center"/>
            <w:hideMark/>
          </w:tcPr>
          <w:p w14:paraId="364B562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Drink Stations will not be situated on the running line.</w:t>
            </w:r>
          </w:p>
        </w:tc>
        <w:tc>
          <w:tcPr>
            <w:tcW w:w="1440" w:type="dxa"/>
            <w:gridSpan w:val="2"/>
            <w:tcBorders>
              <w:top w:val="single" w:sz="4" w:space="0" w:color="auto"/>
              <w:left w:val="single" w:sz="4" w:space="0" w:color="auto"/>
              <w:bottom w:val="nil"/>
              <w:right w:val="single" w:sz="4" w:space="0" w:color="000000"/>
            </w:tcBorders>
            <w:shd w:val="clear" w:color="auto" w:fill="auto"/>
            <w:vAlign w:val="center"/>
            <w:hideMark/>
          </w:tcPr>
          <w:p w14:paraId="0335255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73D6B0AC"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3EEAFA9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single" w:sz="4" w:space="0" w:color="auto"/>
              <w:right w:val="nil"/>
            </w:tcBorders>
            <w:shd w:val="clear" w:color="auto" w:fill="auto"/>
            <w:vAlign w:val="center"/>
            <w:hideMark/>
          </w:tcPr>
          <w:p w14:paraId="579CA30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Drink Stations will be clearly signed in advance of the location.</w:t>
            </w:r>
          </w:p>
        </w:tc>
        <w:tc>
          <w:tcPr>
            <w:tcW w:w="1440" w:type="dxa"/>
            <w:gridSpan w:val="2"/>
            <w:tcBorders>
              <w:top w:val="nil"/>
              <w:left w:val="single" w:sz="4" w:space="0" w:color="auto"/>
              <w:bottom w:val="single" w:sz="4" w:space="0" w:color="auto"/>
              <w:right w:val="single" w:sz="4" w:space="0" w:color="000000"/>
            </w:tcBorders>
            <w:shd w:val="clear" w:color="auto" w:fill="auto"/>
            <w:vAlign w:val="center"/>
            <w:hideMark/>
          </w:tcPr>
          <w:p w14:paraId="2F26855B"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4641D7B6"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44B4A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22</w:t>
            </w:r>
          </w:p>
        </w:tc>
        <w:tc>
          <w:tcPr>
            <w:tcW w:w="6720" w:type="dxa"/>
            <w:gridSpan w:val="7"/>
            <w:tcBorders>
              <w:top w:val="single" w:sz="4" w:space="0" w:color="auto"/>
              <w:left w:val="nil"/>
              <w:bottom w:val="single" w:sz="4" w:space="0" w:color="auto"/>
              <w:right w:val="nil"/>
            </w:tcBorders>
            <w:shd w:val="clear" w:color="auto" w:fill="auto"/>
            <w:vAlign w:val="center"/>
            <w:hideMark/>
          </w:tcPr>
          <w:p w14:paraId="7CD3B31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Drinks will be provided for the entire field at the end of the race.</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8AC203"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648DEBA8"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66FD4D2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23</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1E861B4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Any equipment used for drinks (e.g. containers and hoses) will be clean and hygienic.</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19D03BA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BOTTLES</w:t>
            </w:r>
          </w:p>
        </w:tc>
      </w:tr>
      <w:tr w:rsidR="009B4A1A" w:rsidRPr="00D27B2B" w14:paraId="6948C2D1"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3396726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2DAEF816"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2C703FB5" w14:textId="77777777" w:rsidR="009B4A1A" w:rsidRPr="00D27B2B" w:rsidRDefault="009B4A1A" w:rsidP="009B4A1A">
            <w:pPr>
              <w:jc w:val="center"/>
              <w:rPr>
                <w:rFonts w:cstheme="minorHAnsi"/>
                <w:color w:val="000000"/>
                <w:sz w:val="16"/>
                <w:szCs w:val="16"/>
                <w:lang w:eastAsia="en-GB"/>
              </w:rPr>
            </w:pPr>
          </w:p>
        </w:tc>
      </w:tr>
      <w:tr w:rsidR="009B4A1A" w:rsidRPr="00D27B2B" w14:paraId="1C7027DC"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2766B16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24</w:t>
            </w:r>
          </w:p>
        </w:tc>
        <w:tc>
          <w:tcPr>
            <w:tcW w:w="6720" w:type="dxa"/>
            <w:gridSpan w:val="7"/>
            <w:vMerge w:val="restart"/>
            <w:tcBorders>
              <w:top w:val="single" w:sz="4" w:space="0" w:color="auto"/>
              <w:left w:val="nil"/>
              <w:bottom w:val="nil"/>
              <w:right w:val="nil"/>
            </w:tcBorders>
            <w:shd w:val="clear" w:color="auto" w:fill="auto"/>
            <w:vAlign w:val="center"/>
            <w:hideMark/>
          </w:tcPr>
          <w:p w14:paraId="29AFADD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All drink stations will be under the control of adults who will be well briefed. Where additional helpers are used they will be of a responsible age and always under fulltime adult supervision.</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53AC84D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7B00F590"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15B5E5E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7E41DDF4"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3FECD054" w14:textId="77777777" w:rsidR="009B4A1A" w:rsidRPr="00D27B2B" w:rsidRDefault="009B4A1A" w:rsidP="009B4A1A">
            <w:pPr>
              <w:jc w:val="center"/>
              <w:rPr>
                <w:rFonts w:cstheme="minorHAnsi"/>
                <w:color w:val="000000"/>
                <w:sz w:val="16"/>
                <w:szCs w:val="16"/>
                <w:lang w:eastAsia="en-GB"/>
              </w:rPr>
            </w:pPr>
          </w:p>
        </w:tc>
      </w:tr>
      <w:tr w:rsidR="009B4A1A" w:rsidRPr="00D27B2B" w14:paraId="5640C482"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ED9875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2A2A7338"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nil"/>
              <w:right w:val="single" w:sz="4" w:space="0" w:color="000000"/>
            </w:tcBorders>
            <w:shd w:val="clear" w:color="auto" w:fill="auto"/>
            <w:vAlign w:val="center"/>
            <w:hideMark/>
          </w:tcPr>
          <w:p w14:paraId="3992F7FF" w14:textId="77777777" w:rsidR="009B4A1A" w:rsidRPr="00D27B2B" w:rsidRDefault="009B4A1A" w:rsidP="009B4A1A">
            <w:pPr>
              <w:jc w:val="center"/>
              <w:rPr>
                <w:rFonts w:cstheme="minorHAnsi"/>
                <w:color w:val="000000"/>
                <w:sz w:val="16"/>
                <w:szCs w:val="16"/>
                <w:lang w:eastAsia="en-GB"/>
              </w:rPr>
            </w:pPr>
          </w:p>
        </w:tc>
      </w:tr>
      <w:tr w:rsidR="009B4A1A" w:rsidRPr="00D27B2B" w14:paraId="50EA45FB"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DBF850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single" w:sz="4" w:space="0" w:color="000000"/>
              <w:right w:val="nil"/>
            </w:tcBorders>
            <w:shd w:val="clear" w:color="auto" w:fill="auto"/>
            <w:vAlign w:val="center"/>
            <w:hideMark/>
          </w:tcPr>
          <w:p w14:paraId="075EE9D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All drink stations personnel will be issued with high visibility Tabards/Bibs where adjacent to or on the public highway. (If on closed roads it may not warrant the wearing of high visibility Tabards/Bibs, but may identify race officials)</w:t>
            </w:r>
          </w:p>
        </w:tc>
        <w:tc>
          <w:tcPr>
            <w:tcW w:w="1440" w:type="dxa"/>
            <w:gridSpan w:val="2"/>
            <w:vMerge w:val="restart"/>
            <w:tcBorders>
              <w:top w:val="nil"/>
              <w:left w:val="single" w:sz="4" w:space="0" w:color="auto"/>
              <w:right w:val="single" w:sz="4" w:space="0" w:color="000000"/>
            </w:tcBorders>
            <w:shd w:val="clear" w:color="auto" w:fill="auto"/>
            <w:vAlign w:val="center"/>
            <w:hideMark/>
          </w:tcPr>
          <w:p w14:paraId="5F3D622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02243108"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68B9EA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755238CB"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6E59B290" w14:textId="77777777" w:rsidR="009B4A1A" w:rsidRPr="00D27B2B" w:rsidRDefault="009B4A1A" w:rsidP="009B4A1A">
            <w:pPr>
              <w:jc w:val="center"/>
              <w:rPr>
                <w:rFonts w:cstheme="minorHAnsi"/>
                <w:color w:val="000000"/>
                <w:sz w:val="16"/>
                <w:szCs w:val="16"/>
                <w:lang w:eastAsia="en-GB"/>
              </w:rPr>
            </w:pPr>
          </w:p>
        </w:tc>
      </w:tr>
      <w:tr w:rsidR="009B4A1A" w:rsidRPr="00D27B2B" w14:paraId="4539CE8B"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4179B6F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756D8211"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0523B094" w14:textId="77777777" w:rsidR="009B4A1A" w:rsidRPr="00D27B2B" w:rsidRDefault="009B4A1A" w:rsidP="009B4A1A">
            <w:pPr>
              <w:jc w:val="center"/>
              <w:rPr>
                <w:rFonts w:cstheme="minorHAnsi"/>
                <w:color w:val="000000"/>
                <w:sz w:val="16"/>
                <w:szCs w:val="16"/>
                <w:lang w:eastAsia="en-GB"/>
              </w:rPr>
            </w:pPr>
          </w:p>
        </w:tc>
      </w:tr>
      <w:tr w:rsidR="009B4A1A" w:rsidRPr="00D27B2B" w14:paraId="0FD9CB09" w14:textId="77777777" w:rsidTr="009B4A1A">
        <w:trPr>
          <w:trHeight w:val="300"/>
        </w:trPr>
        <w:tc>
          <w:tcPr>
            <w:tcW w:w="2047" w:type="dxa"/>
            <w:gridSpan w:val="2"/>
            <w:tcBorders>
              <w:top w:val="nil"/>
              <w:left w:val="nil"/>
              <w:bottom w:val="single" w:sz="4" w:space="0" w:color="auto"/>
              <w:right w:val="nil"/>
            </w:tcBorders>
            <w:shd w:val="clear" w:color="auto" w:fill="auto"/>
            <w:vAlign w:val="center"/>
            <w:hideMark/>
          </w:tcPr>
          <w:p w14:paraId="55B58DDA"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single" w:sz="4" w:space="0" w:color="auto"/>
              <w:right w:val="nil"/>
            </w:tcBorders>
            <w:shd w:val="clear" w:color="auto" w:fill="auto"/>
            <w:vAlign w:val="center"/>
            <w:hideMark/>
          </w:tcPr>
          <w:p w14:paraId="310FB87E"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single" w:sz="4" w:space="0" w:color="auto"/>
              <w:right w:val="nil"/>
            </w:tcBorders>
            <w:shd w:val="clear" w:color="auto" w:fill="auto"/>
            <w:vAlign w:val="center"/>
            <w:hideMark/>
          </w:tcPr>
          <w:p w14:paraId="43257A83" w14:textId="77777777" w:rsidR="009B4A1A" w:rsidRPr="00D27B2B" w:rsidRDefault="009B4A1A" w:rsidP="009B4A1A">
            <w:pPr>
              <w:jc w:val="center"/>
              <w:rPr>
                <w:rFonts w:cstheme="minorHAnsi"/>
                <w:color w:val="000000"/>
                <w:sz w:val="16"/>
                <w:szCs w:val="16"/>
                <w:lang w:eastAsia="en-GB"/>
              </w:rPr>
            </w:pPr>
          </w:p>
        </w:tc>
      </w:tr>
      <w:tr w:rsidR="009B4A1A" w:rsidRPr="00D27B2B" w14:paraId="13715BB3"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4ECAC6" w14:textId="77777777" w:rsidR="009B4A1A" w:rsidRPr="00D27B2B" w:rsidRDefault="009B4A1A" w:rsidP="009B4A1A">
            <w:pPr>
              <w:pStyle w:val="Heading2"/>
              <w:rPr>
                <w:lang w:eastAsia="en-GB"/>
              </w:rPr>
            </w:pPr>
            <w:bookmarkStart w:id="84" w:name="_Toc481933286"/>
            <w:r w:rsidRPr="00D27B2B">
              <w:rPr>
                <w:lang w:eastAsia="en-GB"/>
              </w:rPr>
              <w:lastRenderedPageBreak/>
              <w:t>Facilities</w:t>
            </w:r>
            <w:bookmarkEnd w:id="84"/>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C5D1BE"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0C2842" w14:textId="77777777" w:rsidR="009B4A1A" w:rsidRPr="00D27B2B" w:rsidRDefault="009B4A1A" w:rsidP="009B4A1A">
            <w:pPr>
              <w:jc w:val="center"/>
              <w:rPr>
                <w:rFonts w:cstheme="minorHAnsi"/>
                <w:color w:val="000000"/>
                <w:sz w:val="16"/>
                <w:szCs w:val="16"/>
                <w:lang w:eastAsia="en-GB"/>
              </w:rPr>
            </w:pPr>
          </w:p>
        </w:tc>
      </w:tr>
      <w:tr w:rsidR="009B4A1A" w:rsidRPr="00D27B2B" w14:paraId="5CFDECF1"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ED78ED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25</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2E8F730C"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There will be well-signed and adequate male and female toilet facilities at:</w:t>
            </w:r>
            <w:r w:rsidRPr="00D27B2B">
              <w:rPr>
                <w:rFonts w:cstheme="minorHAnsi"/>
                <w:color w:val="000000"/>
                <w:sz w:val="16"/>
                <w:szCs w:val="16"/>
                <w:lang w:eastAsia="en-GB"/>
              </w:rPr>
              <w:br/>
              <w:t>a) The Race HQ</w:t>
            </w:r>
            <w:r w:rsidRPr="00D27B2B">
              <w:rPr>
                <w:rFonts w:cstheme="minorHAnsi"/>
                <w:color w:val="000000"/>
                <w:sz w:val="16"/>
                <w:szCs w:val="16"/>
                <w:lang w:eastAsia="en-GB"/>
              </w:rPr>
              <w:br/>
              <w:t>b) The Start Area</w:t>
            </w:r>
            <w:r w:rsidRPr="00D27B2B">
              <w:rPr>
                <w:rFonts w:cstheme="minorHAnsi"/>
                <w:color w:val="000000"/>
                <w:sz w:val="16"/>
                <w:szCs w:val="16"/>
                <w:lang w:eastAsia="en-GB"/>
              </w:rPr>
              <w:br/>
              <w:t>c) The Finish Area</w:t>
            </w:r>
          </w:p>
        </w:tc>
        <w:tc>
          <w:tcPr>
            <w:tcW w:w="1440" w:type="dxa"/>
            <w:gridSpan w:val="2"/>
            <w:tcBorders>
              <w:top w:val="single" w:sz="4" w:space="0" w:color="auto"/>
              <w:left w:val="single" w:sz="4" w:space="0" w:color="auto"/>
              <w:bottom w:val="nil"/>
              <w:right w:val="single" w:sz="4" w:space="0" w:color="000000"/>
            </w:tcBorders>
            <w:shd w:val="clear" w:color="auto" w:fill="auto"/>
            <w:vAlign w:val="center"/>
            <w:hideMark/>
          </w:tcPr>
          <w:p w14:paraId="503D5BF7"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623564BD"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1477CE1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532926F6"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nil"/>
              <w:right w:val="single" w:sz="4" w:space="0" w:color="000000"/>
            </w:tcBorders>
            <w:shd w:val="clear" w:color="auto" w:fill="auto"/>
            <w:vAlign w:val="center"/>
            <w:hideMark/>
          </w:tcPr>
          <w:p w14:paraId="6CC87B77"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0FEA393D"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35667EB4"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38178347"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nil"/>
              <w:right w:val="single" w:sz="4" w:space="0" w:color="000000"/>
            </w:tcBorders>
            <w:shd w:val="clear" w:color="auto" w:fill="auto"/>
            <w:vAlign w:val="center"/>
            <w:hideMark/>
          </w:tcPr>
          <w:p w14:paraId="791403FF"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38801C1"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27A2865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2108A5C1"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single" w:sz="4" w:space="0" w:color="auto"/>
              <w:right w:val="single" w:sz="4" w:space="0" w:color="000000"/>
            </w:tcBorders>
            <w:shd w:val="clear" w:color="auto" w:fill="auto"/>
            <w:vAlign w:val="center"/>
            <w:hideMark/>
          </w:tcPr>
          <w:p w14:paraId="63CB9109"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0F07463D"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B809C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26</w:t>
            </w:r>
          </w:p>
        </w:tc>
        <w:tc>
          <w:tcPr>
            <w:tcW w:w="6720" w:type="dxa"/>
            <w:gridSpan w:val="7"/>
            <w:tcBorders>
              <w:top w:val="single" w:sz="4" w:space="0" w:color="auto"/>
              <w:left w:val="nil"/>
              <w:bottom w:val="single" w:sz="4" w:space="0" w:color="auto"/>
              <w:right w:val="nil"/>
            </w:tcBorders>
            <w:shd w:val="clear" w:color="auto" w:fill="auto"/>
            <w:vAlign w:val="center"/>
            <w:hideMark/>
          </w:tcPr>
          <w:p w14:paraId="265BE7C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There will be storage, and transportation if relevant, of competitors' baggage.</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D7273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64416142" w14:textId="77777777" w:rsidTr="009B4A1A">
        <w:trPr>
          <w:trHeight w:val="300"/>
        </w:trPr>
        <w:tc>
          <w:tcPr>
            <w:tcW w:w="2047" w:type="dxa"/>
            <w:gridSpan w:val="2"/>
            <w:tcBorders>
              <w:top w:val="nil"/>
              <w:left w:val="nil"/>
              <w:bottom w:val="single" w:sz="4" w:space="0" w:color="auto"/>
              <w:right w:val="nil"/>
            </w:tcBorders>
            <w:shd w:val="clear" w:color="auto" w:fill="auto"/>
            <w:vAlign w:val="center"/>
            <w:hideMark/>
          </w:tcPr>
          <w:p w14:paraId="251E57EC"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single" w:sz="4" w:space="0" w:color="auto"/>
              <w:right w:val="nil"/>
            </w:tcBorders>
            <w:shd w:val="clear" w:color="auto" w:fill="auto"/>
            <w:vAlign w:val="center"/>
            <w:hideMark/>
          </w:tcPr>
          <w:p w14:paraId="181FB055"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single" w:sz="4" w:space="0" w:color="auto"/>
              <w:right w:val="nil"/>
            </w:tcBorders>
            <w:shd w:val="clear" w:color="auto" w:fill="auto"/>
            <w:vAlign w:val="center"/>
            <w:hideMark/>
          </w:tcPr>
          <w:p w14:paraId="12BC7E2E" w14:textId="77777777" w:rsidR="009B4A1A" w:rsidRPr="00D27B2B" w:rsidRDefault="009B4A1A" w:rsidP="009B4A1A">
            <w:pPr>
              <w:jc w:val="center"/>
              <w:rPr>
                <w:rFonts w:cstheme="minorHAnsi"/>
                <w:color w:val="000000"/>
                <w:sz w:val="16"/>
                <w:szCs w:val="16"/>
                <w:lang w:eastAsia="en-GB"/>
              </w:rPr>
            </w:pPr>
          </w:p>
        </w:tc>
      </w:tr>
      <w:tr w:rsidR="009B4A1A" w:rsidRPr="00D27B2B" w14:paraId="345A0204"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3D03CF" w14:textId="77777777" w:rsidR="009B4A1A" w:rsidRPr="00D27B2B" w:rsidRDefault="009B4A1A" w:rsidP="009B4A1A">
            <w:pPr>
              <w:pStyle w:val="Heading2"/>
              <w:rPr>
                <w:lang w:eastAsia="en-GB"/>
              </w:rPr>
            </w:pPr>
            <w:bookmarkStart w:id="85" w:name="_Toc481933287"/>
            <w:r w:rsidRPr="00D27B2B">
              <w:rPr>
                <w:lang w:eastAsia="en-GB"/>
              </w:rPr>
              <w:t>Misc.</w:t>
            </w:r>
            <w:bookmarkEnd w:id="85"/>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C7E614"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D26ADA" w14:textId="77777777" w:rsidR="009B4A1A" w:rsidRPr="00D27B2B" w:rsidRDefault="009B4A1A" w:rsidP="009B4A1A">
            <w:pPr>
              <w:jc w:val="center"/>
              <w:rPr>
                <w:rFonts w:cstheme="minorHAnsi"/>
                <w:color w:val="000000"/>
                <w:sz w:val="16"/>
                <w:szCs w:val="16"/>
                <w:lang w:eastAsia="en-GB"/>
              </w:rPr>
            </w:pPr>
          </w:p>
        </w:tc>
      </w:tr>
      <w:tr w:rsidR="009B4A1A" w:rsidRPr="00D27B2B" w14:paraId="18360E24"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C0C1E9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27</w:t>
            </w:r>
          </w:p>
        </w:tc>
        <w:tc>
          <w:tcPr>
            <w:tcW w:w="6720" w:type="dxa"/>
            <w:gridSpan w:val="7"/>
            <w:tcBorders>
              <w:top w:val="single" w:sz="4" w:space="0" w:color="auto"/>
              <w:left w:val="nil"/>
              <w:bottom w:val="nil"/>
              <w:right w:val="nil"/>
            </w:tcBorders>
            <w:shd w:val="clear" w:color="auto" w:fill="auto"/>
            <w:vAlign w:val="center"/>
            <w:hideMark/>
          </w:tcPr>
          <w:p w14:paraId="77FF014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Race numbers as issued by the event will be worn by all competitors.</w:t>
            </w:r>
          </w:p>
        </w:tc>
        <w:tc>
          <w:tcPr>
            <w:tcW w:w="1440" w:type="dxa"/>
            <w:gridSpan w:val="2"/>
            <w:tcBorders>
              <w:top w:val="single" w:sz="4" w:space="0" w:color="auto"/>
              <w:left w:val="single" w:sz="4" w:space="0" w:color="auto"/>
              <w:bottom w:val="nil"/>
              <w:right w:val="single" w:sz="4" w:space="0" w:color="000000"/>
            </w:tcBorders>
            <w:shd w:val="clear" w:color="auto" w:fill="auto"/>
            <w:vAlign w:val="center"/>
            <w:hideMark/>
          </w:tcPr>
          <w:p w14:paraId="0CE06958"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0D9E1B0"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CC9454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single" w:sz="4" w:space="0" w:color="000000"/>
              <w:right w:val="nil"/>
            </w:tcBorders>
            <w:shd w:val="clear" w:color="auto" w:fill="auto"/>
            <w:vAlign w:val="center"/>
            <w:hideMark/>
          </w:tcPr>
          <w:p w14:paraId="0072C814"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Competitors will be advised that numbers must not be folded, cut or mutilated.</w:t>
            </w:r>
          </w:p>
        </w:tc>
        <w:tc>
          <w:tcPr>
            <w:tcW w:w="1440" w:type="dxa"/>
            <w:gridSpan w:val="2"/>
            <w:vMerge w:val="restart"/>
            <w:tcBorders>
              <w:top w:val="nil"/>
              <w:left w:val="single" w:sz="4" w:space="0" w:color="auto"/>
              <w:right w:val="single" w:sz="4" w:space="0" w:color="000000"/>
            </w:tcBorders>
            <w:shd w:val="clear" w:color="auto" w:fill="auto"/>
            <w:vAlign w:val="center"/>
            <w:hideMark/>
          </w:tcPr>
          <w:p w14:paraId="4E72455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795EAEAE"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11B3D0C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3A5DA389"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3557838E" w14:textId="77777777" w:rsidR="009B4A1A" w:rsidRPr="00D27B2B" w:rsidRDefault="009B4A1A" w:rsidP="009B4A1A">
            <w:pPr>
              <w:jc w:val="center"/>
              <w:rPr>
                <w:rFonts w:cstheme="minorHAnsi"/>
                <w:color w:val="000000"/>
                <w:sz w:val="16"/>
                <w:szCs w:val="16"/>
                <w:lang w:eastAsia="en-GB"/>
              </w:rPr>
            </w:pPr>
          </w:p>
        </w:tc>
      </w:tr>
      <w:tr w:rsidR="009B4A1A" w:rsidRPr="00D27B2B" w14:paraId="714F5CB7"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4060501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28</w:t>
            </w:r>
          </w:p>
        </w:tc>
        <w:tc>
          <w:tcPr>
            <w:tcW w:w="6720" w:type="dxa"/>
            <w:gridSpan w:val="7"/>
            <w:vMerge w:val="restart"/>
            <w:tcBorders>
              <w:top w:val="single" w:sz="4" w:space="0" w:color="auto"/>
              <w:left w:val="nil"/>
              <w:bottom w:val="nil"/>
              <w:right w:val="nil"/>
            </w:tcBorders>
            <w:shd w:val="clear" w:color="auto" w:fill="auto"/>
            <w:vAlign w:val="center"/>
            <w:hideMark/>
          </w:tcPr>
          <w:p w14:paraId="49ED0DA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A Medical Information Template will be printed on the reverse of the runner’s number.</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2632435F"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FF10742"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CA4C41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280306D0"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nil"/>
              <w:right w:val="single" w:sz="4" w:space="0" w:color="000000"/>
            </w:tcBorders>
            <w:shd w:val="clear" w:color="auto" w:fill="auto"/>
            <w:vAlign w:val="center"/>
            <w:hideMark/>
          </w:tcPr>
          <w:p w14:paraId="17292159" w14:textId="77777777" w:rsidR="009B4A1A" w:rsidRPr="00D27B2B" w:rsidRDefault="009B4A1A" w:rsidP="009B4A1A">
            <w:pPr>
              <w:jc w:val="center"/>
              <w:rPr>
                <w:rFonts w:cstheme="minorHAnsi"/>
                <w:color w:val="000000"/>
                <w:sz w:val="16"/>
                <w:szCs w:val="16"/>
                <w:lang w:eastAsia="en-GB"/>
              </w:rPr>
            </w:pPr>
          </w:p>
        </w:tc>
      </w:tr>
      <w:tr w:rsidR="009B4A1A" w:rsidRPr="00D27B2B" w14:paraId="7F0012C6"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7CB0441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single" w:sz="4" w:space="0" w:color="auto"/>
              <w:right w:val="nil"/>
            </w:tcBorders>
            <w:shd w:val="clear" w:color="auto" w:fill="auto"/>
            <w:vAlign w:val="center"/>
            <w:hideMark/>
          </w:tcPr>
          <w:p w14:paraId="113133C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Final Instructions will request all competitors to complete the Template</w:t>
            </w:r>
          </w:p>
        </w:tc>
        <w:tc>
          <w:tcPr>
            <w:tcW w:w="1440" w:type="dxa"/>
            <w:gridSpan w:val="2"/>
            <w:tcBorders>
              <w:top w:val="nil"/>
              <w:left w:val="single" w:sz="4" w:space="0" w:color="auto"/>
              <w:bottom w:val="single" w:sz="4" w:space="0" w:color="auto"/>
              <w:right w:val="single" w:sz="4" w:space="0" w:color="000000"/>
            </w:tcBorders>
            <w:shd w:val="clear" w:color="auto" w:fill="auto"/>
            <w:vAlign w:val="center"/>
            <w:hideMark/>
          </w:tcPr>
          <w:p w14:paraId="279AF6F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A2FC432"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40DD41F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29</w:t>
            </w:r>
          </w:p>
        </w:tc>
        <w:tc>
          <w:tcPr>
            <w:tcW w:w="6720" w:type="dxa"/>
            <w:gridSpan w:val="7"/>
            <w:tcBorders>
              <w:top w:val="single" w:sz="4" w:space="0" w:color="auto"/>
              <w:left w:val="nil"/>
              <w:bottom w:val="nil"/>
              <w:right w:val="nil"/>
            </w:tcBorders>
            <w:shd w:val="clear" w:color="auto" w:fill="auto"/>
            <w:vAlign w:val="center"/>
            <w:hideMark/>
          </w:tcPr>
          <w:p w14:paraId="0338B3A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UKA Rule 207 regarding age groups will be observed.</w:t>
            </w:r>
          </w:p>
        </w:tc>
        <w:tc>
          <w:tcPr>
            <w:tcW w:w="1440" w:type="dxa"/>
            <w:gridSpan w:val="2"/>
            <w:tcBorders>
              <w:top w:val="single" w:sz="4" w:space="0" w:color="auto"/>
              <w:left w:val="single" w:sz="4" w:space="0" w:color="auto"/>
              <w:bottom w:val="nil"/>
              <w:right w:val="single" w:sz="4" w:space="0" w:color="000000"/>
            </w:tcBorders>
            <w:shd w:val="clear" w:color="auto" w:fill="auto"/>
            <w:vAlign w:val="center"/>
            <w:hideMark/>
          </w:tcPr>
          <w:p w14:paraId="3151622A"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360FC473"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358681F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nil"/>
              <w:right w:val="nil"/>
            </w:tcBorders>
            <w:shd w:val="clear" w:color="auto" w:fill="auto"/>
            <w:vAlign w:val="center"/>
            <w:hideMark/>
          </w:tcPr>
          <w:p w14:paraId="0434A55E"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Parental or Guardian permission will be requested on the entry form for runners under 18 years old.</w:t>
            </w:r>
          </w:p>
        </w:tc>
        <w:tc>
          <w:tcPr>
            <w:tcW w:w="1440" w:type="dxa"/>
            <w:gridSpan w:val="2"/>
            <w:vMerge w:val="restart"/>
            <w:tcBorders>
              <w:top w:val="nil"/>
              <w:left w:val="single" w:sz="4" w:space="0" w:color="auto"/>
              <w:right w:val="single" w:sz="4" w:space="0" w:color="000000"/>
            </w:tcBorders>
            <w:shd w:val="clear" w:color="auto" w:fill="auto"/>
            <w:vAlign w:val="center"/>
            <w:hideMark/>
          </w:tcPr>
          <w:p w14:paraId="72B8C94F"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29121533"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15F0473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nil"/>
              <w:right w:val="nil"/>
            </w:tcBorders>
            <w:vAlign w:val="center"/>
            <w:hideMark/>
          </w:tcPr>
          <w:p w14:paraId="3DE90836"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nil"/>
              <w:right w:val="single" w:sz="4" w:space="0" w:color="000000"/>
            </w:tcBorders>
            <w:shd w:val="clear" w:color="auto" w:fill="auto"/>
            <w:vAlign w:val="center"/>
            <w:hideMark/>
          </w:tcPr>
          <w:p w14:paraId="2FECC36E" w14:textId="77777777" w:rsidR="009B4A1A" w:rsidRPr="00D27B2B" w:rsidRDefault="009B4A1A" w:rsidP="009B4A1A">
            <w:pPr>
              <w:jc w:val="center"/>
              <w:rPr>
                <w:rFonts w:cstheme="minorHAnsi"/>
                <w:color w:val="000000"/>
                <w:sz w:val="16"/>
                <w:szCs w:val="16"/>
                <w:lang w:eastAsia="en-GB"/>
              </w:rPr>
            </w:pPr>
          </w:p>
        </w:tc>
      </w:tr>
      <w:tr w:rsidR="009B4A1A" w:rsidRPr="00D27B2B" w14:paraId="08685BD5"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35C40EE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single" w:sz="4" w:space="0" w:color="000000"/>
              <w:right w:val="nil"/>
            </w:tcBorders>
            <w:shd w:val="clear" w:color="auto" w:fill="auto"/>
            <w:vAlign w:val="center"/>
            <w:hideMark/>
          </w:tcPr>
          <w:p w14:paraId="3D7BC74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c) Any person associated with the event and having significant dealing with minors will be CRB checked. For guidance refer to http://www.uka.org.uk/governance/welfare-and safeguarding/</w:t>
            </w:r>
            <w:r w:rsidRPr="00D27B2B">
              <w:rPr>
                <w:rFonts w:cstheme="minorHAnsi"/>
                <w:color w:val="000000"/>
                <w:sz w:val="16"/>
                <w:szCs w:val="16"/>
                <w:lang w:eastAsia="en-GB"/>
              </w:rPr>
              <w:br/>
              <w:t>[This is not required for taking entries, handing out drinks and marshalling etc</w:t>
            </w:r>
            <w:r>
              <w:rPr>
                <w:rFonts w:cstheme="minorHAnsi"/>
                <w:color w:val="000000"/>
                <w:sz w:val="16"/>
                <w:szCs w:val="16"/>
                <w:lang w:eastAsia="en-GB"/>
              </w:rPr>
              <w:t>.</w:t>
            </w:r>
            <w:r w:rsidRPr="00D27B2B">
              <w:rPr>
                <w:rFonts w:cstheme="minorHAnsi"/>
                <w:color w:val="000000"/>
                <w:sz w:val="16"/>
                <w:szCs w:val="16"/>
                <w:lang w:eastAsia="en-GB"/>
              </w:rPr>
              <w:t>]</w:t>
            </w:r>
          </w:p>
        </w:tc>
        <w:tc>
          <w:tcPr>
            <w:tcW w:w="1440" w:type="dxa"/>
            <w:gridSpan w:val="2"/>
            <w:vMerge w:val="restart"/>
            <w:tcBorders>
              <w:top w:val="nil"/>
              <w:left w:val="single" w:sz="4" w:space="0" w:color="auto"/>
              <w:right w:val="single" w:sz="4" w:space="0" w:color="000000"/>
            </w:tcBorders>
            <w:shd w:val="clear" w:color="auto" w:fill="auto"/>
            <w:vAlign w:val="center"/>
            <w:hideMark/>
          </w:tcPr>
          <w:p w14:paraId="509893BB"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043C270A"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2697A74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22F8879D"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33775672" w14:textId="77777777" w:rsidR="009B4A1A" w:rsidRPr="00D27B2B" w:rsidRDefault="009B4A1A" w:rsidP="009B4A1A">
            <w:pPr>
              <w:jc w:val="center"/>
              <w:rPr>
                <w:rFonts w:cstheme="minorHAnsi"/>
                <w:color w:val="000000"/>
                <w:sz w:val="16"/>
                <w:szCs w:val="16"/>
                <w:lang w:eastAsia="en-GB"/>
              </w:rPr>
            </w:pPr>
          </w:p>
        </w:tc>
      </w:tr>
      <w:tr w:rsidR="009B4A1A" w:rsidRPr="00D27B2B" w14:paraId="06249424"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12B2530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5E27BCFC"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3589E50B" w14:textId="77777777" w:rsidR="009B4A1A" w:rsidRPr="00D27B2B" w:rsidRDefault="009B4A1A" w:rsidP="009B4A1A">
            <w:pPr>
              <w:jc w:val="center"/>
              <w:rPr>
                <w:rFonts w:cstheme="minorHAnsi"/>
                <w:color w:val="000000"/>
                <w:sz w:val="16"/>
                <w:szCs w:val="16"/>
                <w:lang w:eastAsia="en-GB"/>
              </w:rPr>
            </w:pPr>
          </w:p>
        </w:tc>
      </w:tr>
      <w:tr w:rsidR="009B4A1A" w:rsidRPr="00D27B2B" w14:paraId="128C9116"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4453E4F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6182F6C6"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7841E21E" w14:textId="77777777" w:rsidR="009B4A1A" w:rsidRPr="00D27B2B" w:rsidRDefault="009B4A1A" w:rsidP="009B4A1A">
            <w:pPr>
              <w:jc w:val="center"/>
              <w:rPr>
                <w:rFonts w:cstheme="minorHAnsi"/>
                <w:color w:val="000000"/>
                <w:sz w:val="16"/>
                <w:szCs w:val="16"/>
                <w:lang w:eastAsia="en-GB"/>
              </w:rPr>
            </w:pPr>
          </w:p>
        </w:tc>
      </w:tr>
      <w:tr w:rsidR="009B4A1A" w:rsidRPr="00D27B2B" w14:paraId="31BCBE71" w14:textId="77777777" w:rsidTr="009B4A1A">
        <w:trPr>
          <w:trHeight w:val="300"/>
        </w:trPr>
        <w:tc>
          <w:tcPr>
            <w:tcW w:w="2047" w:type="dxa"/>
            <w:gridSpan w:val="2"/>
            <w:tcBorders>
              <w:top w:val="nil"/>
              <w:left w:val="nil"/>
              <w:bottom w:val="nil"/>
              <w:right w:val="nil"/>
            </w:tcBorders>
            <w:shd w:val="clear" w:color="auto" w:fill="auto"/>
            <w:vAlign w:val="center"/>
            <w:hideMark/>
          </w:tcPr>
          <w:p w14:paraId="35A6B9F5"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nil"/>
              <w:right w:val="nil"/>
            </w:tcBorders>
            <w:shd w:val="clear" w:color="auto" w:fill="auto"/>
            <w:vAlign w:val="center"/>
            <w:hideMark/>
          </w:tcPr>
          <w:p w14:paraId="5838B1FC"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nil"/>
              <w:right w:val="nil"/>
            </w:tcBorders>
            <w:shd w:val="clear" w:color="auto" w:fill="auto"/>
            <w:vAlign w:val="center"/>
            <w:hideMark/>
          </w:tcPr>
          <w:p w14:paraId="1211036A" w14:textId="77777777" w:rsidR="009B4A1A" w:rsidRPr="00D27B2B" w:rsidRDefault="009B4A1A" w:rsidP="009B4A1A">
            <w:pPr>
              <w:rPr>
                <w:rFonts w:cstheme="minorHAnsi"/>
                <w:color w:val="000000"/>
                <w:sz w:val="16"/>
                <w:szCs w:val="16"/>
                <w:lang w:eastAsia="en-GB"/>
              </w:rPr>
            </w:pPr>
          </w:p>
        </w:tc>
      </w:tr>
      <w:tr w:rsidR="009B4A1A" w:rsidRPr="00D27B2B" w14:paraId="6ADAF168" w14:textId="77777777" w:rsidTr="009B4A1A">
        <w:trPr>
          <w:trHeight w:val="315"/>
        </w:trPr>
        <w:tc>
          <w:tcPr>
            <w:tcW w:w="1087" w:type="dxa"/>
            <w:tcBorders>
              <w:top w:val="single" w:sz="4" w:space="0" w:color="auto"/>
              <w:left w:val="single" w:sz="4" w:space="0" w:color="auto"/>
              <w:bottom w:val="nil"/>
              <w:right w:val="nil"/>
            </w:tcBorders>
            <w:shd w:val="clear" w:color="auto" w:fill="auto"/>
            <w:vAlign w:val="center"/>
            <w:hideMark/>
          </w:tcPr>
          <w:p w14:paraId="30E2D31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30</w:t>
            </w:r>
          </w:p>
        </w:tc>
        <w:tc>
          <w:tcPr>
            <w:tcW w:w="960" w:type="dxa"/>
            <w:tcBorders>
              <w:top w:val="single" w:sz="4" w:space="0" w:color="auto"/>
              <w:left w:val="nil"/>
              <w:bottom w:val="nil"/>
              <w:right w:val="nil"/>
            </w:tcBorders>
            <w:shd w:val="clear" w:color="auto" w:fill="auto"/>
            <w:vAlign w:val="center"/>
            <w:hideMark/>
          </w:tcPr>
          <w:p w14:paraId="08C8CB4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8160" w:type="dxa"/>
            <w:gridSpan w:val="9"/>
            <w:tcBorders>
              <w:top w:val="single" w:sz="4" w:space="0" w:color="auto"/>
              <w:left w:val="nil"/>
              <w:bottom w:val="nil"/>
              <w:right w:val="single" w:sz="4" w:space="0" w:color="000000"/>
            </w:tcBorders>
            <w:shd w:val="clear" w:color="auto" w:fill="auto"/>
            <w:vAlign w:val="center"/>
            <w:hideMark/>
          </w:tcPr>
          <w:p w14:paraId="1A2A7BC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AGE / MAXIMUM DISTANCES APPLICABLE FOR ROAD RUNNING (NB: Age on day of race)</w:t>
            </w:r>
          </w:p>
        </w:tc>
      </w:tr>
      <w:tr w:rsidR="009B4A1A" w:rsidRPr="00D27B2B" w14:paraId="07F20FEB" w14:textId="77777777" w:rsidTr="009B4A1A">
        <w:trPr>
          <w:trHeight w:val="300"/>
        </w:trPr>
        <w:tc>
          <w:tcPr>
            <w:tcW w:w="108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C6C0F8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Under 9</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089B90E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9 &amp; 10</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5313651B"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11 &amp; 12</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2A1A9F9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13 &amp; 14</w:t>
            </w:r>
          </w:p>
        </w:tc>
        <w:tc>
          <w:tcPr>
            <w:tcW w:w="960" w:type="dxa"/>
            <w:tcBorders>
              <w:top w:val="single" w:sz="8" w:space="0" w:color="auto"/>
              <w:left w:val="nil"/>
              <w:bottom w:val="single" w:sz="4" w:space="0" w:color="auto"/>
              <w:right w:val="single" w:sz="4" w:space="0" w:color="auto"/>
            </w:tcBorders>
            <w:shd w:val="clear" w:color="auto" w:fill="FFFFFF" w:themeFill="background1"/>
            <w:vAlign w:val="center"/>
            <w:hideMark/>
          </w:tcPr>
          <w:p w14:paraId="5A684096"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15</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6C829C32"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16</w:t>
            </w:r>
          </w:p>
        </w:tc>
        <w:tc>
          <w:tcPr>
            <w:tcW w:w="960" w:type="dxa"/>
            <w:tcBorders>
              <w:top w:val="single" w:sz="8" w:space="0" w:color="auto"/>
              <w:left w:val="nil"/>
              <w:bottom w:val="single" w:sz="4" w:space="0" w:color="auto"/>
              <w:right w:val="single" w:sz="4" w:space="0" w:color="auto"/>
            </w:tcBorders>
            <w:shd w:val="clear" w:color="auto" w:fill="FF0000"/>
            <w:vAlign w:val="center"/>
            <w:hideMark/>
          </w:tcPr>
          <w:p w14:paraId="69AF24F8"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17</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7F2A3334"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18 &amp; 19</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10FB4E6D"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20+</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13FC5AE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c>
          <w:tcPr>
            <w:tcW w:w="480" w:type="dxa"/>
            <w:tcBorders>
              <w:top w:val="single" w:sz="8" w:space="0" w:color="auto"/>
              <w:left w:val="nil"/>
              <w:bottom w:val="single" w:sz="4" w:space="0" w:color="auto"/>
              <w:right w:val="single" w:sz="8" w:space="0" w:color="auto"/>
            </w:tcBorders>
            <w:shd w:val="clear" w:color="auto" w:fill="auto"/>
            <w:vAlign w:val="center"/>
            <w:hideMark/>
          </w:tcPr>
          <w:p w14:paraId="533734D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No</w:t>
            </w:r>
          </w:p>
        </w:tc>
      </w:tr>
      <w:tr w:rsidR="009B4A1A" w:rsidRPr="00D27B2B" w14:paraId="048247FE" w14:textId="77777777" w:rsidTr="009B4A1A">
        <w:trPr>
          <w:trHeight w:val="315"/>
        </w:trPr>
        <w:tc>
          <w:tcPr>
            <w:tcW w:w="1087" w:type="dxa"/>
            <w:tcBorders>
              <w:top w:val="nil"/>
              <w:left w:val="single" w:sz="8" w:space="0" w:color="auto"/>
              <w:bottom w:val="single" w:sz="8" w:space="0" w:color="auto"/>
              <w:right w:val="single" w:sz="4" w:space="0" w:color="auto"/>
            </w:tcBorders>
            <w:shd w:val="clear" w:color="auto" w:fill="auto"/>
            <w:vAlign w:val="center"/>
            <w:hideMark/>
          </w:tcPr>
          <w:p w14:paraId="6C59639D"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2k</w:t>
            </w:r>
          </w:p>
        </w:tc>
        <w:tc>
          <w:tcPr>
            <w:tcW w:w="960" w:type="dxa"/>
            <w:tcBorders>
              <w:top w:val="nil"/>
              <w:left w:val="nil"/>
              <w:bottom w:val="single" w:sz="8" w:space="0" w:color="auto"/>
              <w:right w:val="single" w:sz="4" w:space="0" w:color="auto"/>
            </w:tcBorders>
            <w:shd w:val="clear" w:color="auto" w:fill="auto"/>
            <w:vAlign w:val="center"/>
            <w:hideMark/>
          </w:tcPr>
          <w:p w14:paraId="3C4F758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3k</w:t>
            </w:r>
          </w:p>
        </w:tc>
        <w:tc>
          <w:tcPr>
            <w:tcW w:w="960" w:type="dxa"/>
            <w:tcBorders>
              <w:top w:val="nil"/>
              <w:left w:val="nil"/>
              <w:bottom w:val="single" w:sz="8" w:space="0" w:color="auto"/>
              <w:right w:val="single" w:sz="4" w:space="0" w:color="auto"/>
            </w:tcBorders>
            <w:shd w:val="clear" w:color="auto" w:fill="auto"/>
            <w:vAlign w:val="center"/>
            <w:hideMark/>
          </w:tcPr>
          <w:p w14:paraId="4F5D4AE8"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5k</w:t>
            </w:r>
          </w:p>
        </w:tc>
        <w:tc>
          <w:tcPr>
            <w:tcW w:w="960" w:type="dxa"/>
            <w:tcBorders>
              <w:top w:val="nil"/>
              <w:left w:val="nil"/>
              <w:bottom w:val="single" w:sz="8" w:space="0" w:color="auto"/>
              <w:right w:val="single" w:sz="4" w:space="0" w:color="auto"/>
            </w:tcBorders>
            <w:shd w:val="clear" w:color="auto" w:fill="auto"/>
            <w:vAlign w:val="center"/>
            <w:hideMark/>
          </w:tcPr>
          <w:p w14:paraId="490F9852"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6k</w:t>
            </w:r>
          </w:p>
        </w:tc>
        <w:tc>
          <w:tcPr>
            <w:tcW w:w="960" w:type="dxa"/>
            <w:tcBorders>
              <w:top w:val="nil"/>
              <w:left w:val="nil"/>
              <w:bottom w:val="single" w:sz="8" w:space="0" w:color="auto"/>
              <w:right w:val="single" w:sz="4" w:space="0" w:color="auto"/>
            </w:tcBorders>
            <w:shd w:val="clear" w:color="auto" w:fill="FFFFFF" w:themeFill="background1"/>
            <w:vAlign w:val="center"/>
            <w:hideMark/>
          </w:tcPr>
          <w:p w14:paraId="76536D29"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10k</w:t>
            </w:r>
          </w:p>
        </w:tc>
        <w:tc>
          <w:tcPr>
            <w:tcW w:w="960" w:type="dxa"/>
            <w:tcBorders>
              <w:top w:val="nil"/>
              <w:left w:val="nil"/>
              <w:bottom w:val="single" w:sz="8" w:space="0" w:color="auto"/>
              <w:right w:val="single" w:sz="4" w:space="0" w:color="auto"/>
            </w:tcBorders>
            <w:shd w:val="clear" w:color="auto" w:fill="auto"/>
            <w:vAlign w:val="center"/>
            <w:hideMark/>
          </w:tcPr>
          <w:p w14:paraId="798FA2E5"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16k</w:t>
            </w:r>
          </w:p>
        </w:tc>
        <w:tc>
          <w:tcPr>
            <w:tcW w:w="960" w:type="dxa"/>
            <w:tcBorders>
              <w:top w:val="nil"/>
              <w:left w:val="nil"/>
              <w:bottom w:val="single" w:sz="8" w:space="0" w:color="auto"/>
              <w:right w:val="single" w:sz="4" w:space="0" w:color="auto"/>
            </w:tcBorders>
            <w:shd w:val="clear" w:color="auto" w:fill="FF0000"/>
            <w:vAlign w:val="center"/>
            <w:hideMark/>
          </w:tcPr>
          <w:p w14:paraId="166925B4"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25k</w:t>
            </w:r>
          </w:p>
        </w:tc>
        <w:tc>
          <w:tcPr>
            <w:tcW w:w="960" w:type="dxa"/>
            <w:tcBorders>
              <w:top w:val="nil"/>
              <w:left w:val="nil"/>
              <w:bottom w:val="single" w:sz="8" w:space="0" w:color="auto"/>
              <w:right w:val="single" w:sz="4" w:space="0" w:color="auto"/>
            </w:tcBorders>
            <w:shd w:val="clear" w:color="auto" w:fill="auto"/>
            <w:vAlign w:val="center"/>
            <w:hideMark/>
          </w:tcPr>
          <w:p w14:paraId="5AD81D44"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Marathon</w:t>
            </w:r>
          </w:p>
        </w:tc>
        <w:tc>
          <w:tcPr>
            <w:tcW w:w="960" w:type="dxa"/>
            <w:tcBorders>
              <w:top w:val="nil"/>
              <w:left w:val="nil"/>
              <w:bottom w:val="single" w:sz="8" w:space="0" w:color="auto"/>
              <w:right w:val="single" w:sz="4" w:space="0" w:color="auto"/>
            </w:tcBorders>
            <w:shd w:val="clear" w:color="auto" w:fill="auto"/>
            <w:vAlign w:val="center"/>
            <w:hideMark/>
          </w:tcPr>
          <w:p w14:paraId="2FE7A05B"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Unlimited</w:t>
            </w:r>
          </w:p>
        </w:tc>
        <w:tc>
          <w:tcPr>
            <w:tcW w:w="960" w:type="dxa"/>
            <w:tcBorders>
              <w:top w:val="nil"/>
              <w:left w:val="nil"/>
              <w:bottom w:val="single" w:sz="8" w:space="0" w:color="auto"/>
              <w:right w:val="single" w:sz="4" w:space="0" w:color="auto"/>
            </w:tcBorders>
            <w:shd w:val="clear" w:color="auto" w:fill="auto"/>
            <w:vAlign w:val="center"/>
            <w:hideMark/>
          </w:tcPr>
          <w:p w14:paraId="63FF970D"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c>
          <w:tcPr>
            <w:tcW w:w="480" w:type="dxa"/>
            <w:tcBorders>
              <w:top w:val="nil"/>
              <w:left w:val="nil"/>
              <w:bottom w:val="single" w:sz="8" w:space="0" w:color="auto"/>
              <w:right w:val="single" w:sz="8" w:space="0" w:color="auto"/>
            </w:tcBorders>
            <w:shd w:val="clear" w:color="auto" w:fill="auto"/>
            <w:vAlign w:val="center"/>
            <w:hideMark/>
          </w:tcPr>
          <w:p w14:paraId="5F52BF5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6A6FAEA8" w14:textId="77777777" w:rsidTr="009B4A1A">
        <w:trPr>
          <w:trHeight w:val="300"/>
        </w:trPr>
        <w:tc>
          <w:tcPr>
            <w:tcW w:w="2047" w:type="dxa"/>
            <w:gridSpan w:val="2"/>
            <w:tcBorders>
              <w:top w:val="nil"/>
              <w:left w:val="single" w:sz="4" w:space="0" w:color="auto"/>
              <w:bottom w:val="single" w:sz="4" w:space="0" w:color="auto"/>
              <w:right w:val="nil"/>
            </w:tcBorders>
            <w:shd w:val="clear" w:color="auto" w:fill="auto"/>
            <w:vAlign w:val="center"/>
            <w:hideMark/>
          </w:tcPr>
          <w:p w14:paraId="15108C4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single" w:sz="4" w:space="0" w:color="auto"/>
              <w:right w:val="nil"/>
            </w:tcBorders>
            <w:shd w:val="clear" w:color="auto" w:fill="auto"/>
            <w:vAlign w:val="center"/>
            <w:hideMark/>
          </w:tcPr>
          <w:p w14:paraId="36E251B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1440" w:type="dxa"/>
            <w:gridSpan w:val="2"/>
            <w:tcBorders>
              <w:top w:val="nil"/>
              <w:left w:val="nil"/>
              <w:bottom w:val="single" w:sz="4" w:space="0" w:color="auto"/>
              <w:right w:val="single" w:sz="4" w:space="0" w:color="000000"/>
            </w:tcBorders>
            <w:shd w:val="clear" w:color="auto" w:fill="auto"/>
            <w:vAlign w:val="center"/>
            <w:hideMark/>
          </w:tcPr>
          <w:p w14:paraId="2364BB3C"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2353D8B2"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598C564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31</w:t>
            </w:r>
          </w:p>
        </w:tc>
        <w:tc>
          <w:tcPr>
            <w:tcW w:w="6720" w:type="dxa"/>
            <w:gridSpan w:val="7"/>
            <w:vMerge w:val="restart"/>
            <w:tcBorders>
              <w:top w:val="single" w:sz="4" w:space="0" w:color="auto"/>
              <w:left w:val="nil"/>
              <w:bottom w:val="single" w:sz="4" w:space="0" w:color="000000"/>
              <w:right w:val="nil"/>
            </w:tcBorders>
            <w:shd w:val="clear" w:color="auto" w:fill="auto"/>
            <w:hideMark/>
          </w:tcPr>
          <w:p w14:paraId="77D67CD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Where under 9’s are on the Public Highway they will be supervised by adults</w:t>
            </w:r>
            <w:r w:rsidRPr="00D27B2B">
              <w:rPr>
                <w:rFonts w:cstheme="minorHAnsi"/>
                <w:color w:val="000000"/>
                <w:sz w:val="16"/>
                <w:szCs w:val="16"/>
                <w:lang w:eastAsia="en-GB"/>
              </w:rPr>
              <w:br/>
              <w:t>NB: Events for under 9 years should ideally be on fully closed roads or private</w:t>
            </w:r>
            <w:r w:rsidRPr="00D27B2B">
              <w:rPr>
                <w:rFonts w:cstheme="minorHAnsi"/>
                <w:color w:val="000000"/>
                <w:sz w:val="16"/>
                <w:szCs w:val="16"/>
                <w:lang w:eastAsia="en-GB"/>
              </w:rPr>
              <w:br/>
              <w:t>roads / footpaths</w:t>
            </w:r>
          </w:p>
        </w:tc>
        <w:tc>
          <w:tcPr>
            <w:tcW w:w="1440" w:type="dxa"/>
            <w:gridSpan w:val="2"/>
            <w:vMerge w:val="restart"/>
            <w:tcBorders>
              <w:top w:val="single" w:sz="4" w:space="0" w:color="auto"/>
              <w:left w:val="single" w:sz="4" w:space="0" w:color="auto"/>
              <w:right w:val="single" w:sz="4" w:space="0" w:color="000000"/>
            </w:tcBorders>
            <w:shd w:val="clear" w:color="auto" w:fill="auto"/>
            <w:vAlign w:val="center"/>
            <w:hideMark/>
          </w:tcPr>
          <w:p w14:paraId="7A8033E5"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N/A</w:t>
            </w:r>
          </w:p>
        </w:tc>
      </w:tr>
      <w:tr w:rsidR="009B4A1A" w:rsidRPr="00D27B2B" w14:paraId="08C849D6"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2ACEBEB"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1EE38C9C"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vAlign w:val="center"/>
            <w:hideMark/>
          </w:tcPr>
          <w:p w14:paraId="1A960847" w14:textId="77777777" w:rsidR="009B4A1A" w:rsidRPr="00D27B2B" w:rsidRDefault="009B4A1A" w:rsidP="009B4A1A">
            <w:pPr>
              <w:jc w:val="center"/>
              <w:rPr>
                <w:rFonts w:cstheme="minorHAnsi"/>
                <w:color w:val="000000"/>
                <w:sz w:val="16"/>
                <w:szCs w:val="16"/>
                <w:lang w:eastAsia="en-GB"/>
              </w:rPr>
            </w:pPr>
          </w:p>
        </w:tc>
      </w:tr>
      <w:tr w:rsidR="009B4A1A" w:rsidRPr="00D27B2B" w14:paraId="06FB5810"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06C5598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5C077DA2"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vAlign w:val="center"/>
            <w:hideMark/>
          </w:tcPr>
          <w:p w14:paraId="266B8C8A" w14:textId="77777777" w:rsidR="009B4A1A" w:rsidRPr="00D27B2B" w:rsidRDefault="009B4A1A" w:rsidP="009B4A1A">
            <w:pPr>
              <w:jc w:val="center"/>
              <w:rPr>
                <w:rFonts w:cstheme="minorHAnsi"/>
                <w:color w:val="000000"/>
                <w:sz w:val="16"/>
                <w:szCs w:val="16"/>
                <w:lang w:eastAsia="en-GB"/>
              </w:rPr>
            </w:pPr>
          </w:p>
        </w:tc>
      </w:tr>
      <w:tr w:rsidR="009B4A1A" w:rsidRPr="00D27B2B" w14:paraId="2E8A180E"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36E0DB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32</w:t>
            </w:r>
          </w:p>
        </w:tc>
        <w:tc>
          <w:tcPr>
            <w:tcW w:w="6720" w:type="dxa"/>
            <w:gridSpan w:val="7"/>
            <w:vMerge w:val="restart"/>
            <w:tcBorders>
              <w:top w:val="single" w:sz="4" w:space="0" w:color="auto"/>
              <w:left w:val="nil"/>
              <w:bottom w:val="nil"/>
              <w:right w:val="nil"/>
            </w:tcBorders>
            <w:shd w:val="clear" w:color="auto" w:fill="auto"/>
            <w:hideMark/>
          </w:tcPr>
          <w:p w14:paraId="60101BC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If the course crosses a railway level crossing written confirmation will be obtained from the appropriate Authorities that the crossing(s) will not be in use for the duration of the race. The railway level crossing will be marshalled for the duration of the race.</w:t>
            </w:r>
          </w:p>
        </w:tc>
        <w:tc>
          <w:tcPr>
            <w:tcW w:w="1440" w:type="dxa"/>
            <w:gridSpan w:val="2"/>
            <w:tcBorders>
              <w:top w:val="single" w:sz="4" w:space="0" w:color="auto"/>
              <w:left w:val="single" w:sz="4" w:space="0" w:color="auto"/>
              <w:bottom w:val="nil"/>
              <w:right w:val="single" w:sz="4" w:space="0" w:color="000000"/>
            </w:tcBorders>
            <w:shd w:val="clear" w:color="auto" w:fill="auto"/>
            <w:vAlign w:val="center"/>
            <w:hideMark/>
          </w:tcPr>
          <w:p w14:paraId="6505E75F"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N/A</w:t>
            </w:r>
          </w:p>
        </w:tc>
      </w:tr>
      <w:tr w:rsidR="009B4A1A" w:rsidRPr="00D27B2B" w14:paraId="46299EF9"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2C9A42F"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0CAC636A"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nil"/>
              <w:right w:val="single" w:sz="4" w:space="0" w:color="000000"/>
            </w:tcBorders>
            <w:shd w:val="clear" w:color="auto" w:fill="auto"/>
            <w:vAlign w:val="center"/>
            <w:hideMark/>
          </w:tcPr>
          <w:p w14:paraId="4C6E7FC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7909180D"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tcPr>
          <w:p w14:paraId="45C49A43" w14:textId="77777777" w:rsidR="009B4A1A" w:rsidRPr="00D27B2B" w:rsidRDefault="009B4A1A" w:rsidP="009B4A1A">
            <w:pPr>
              <w:rPr>
                <w:rFonts w:cstheme="minorHAnsi"/>
                <w:color w:val="000000"/>
                <w:sz w:val="16"/>
                <w:szCs w:val="16"/>
                <w:lang w:eastAsia="en-GB"/>
              </w:rPr>
            </w:pPr>
          </w:p>
        </w:tc>
        <w:tc>
          <w:tcPr>
            <w:tcW w:w="6720" w:type="dxa"/>
            <w:gridSpan w:val="7"/>
            <w:vMerge/>
            <w:tcBorders>
              <w:top w:val="single" w:sz="4" w:space="0" w:color="auto"/>
              <w:left w:val="nil"/>
              <w:bottom w:val="nil"/>
              <w:right w:val="nil"/>
            </w:tcBorders>
            <w:vAlign w:val="center"/>
            <w:hideMark/>
          </w:tcPr>
          <w:p w14:paraId="225ED415"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nil"/>
              <w:right w:val="single" w:sz="4" w:space="0" w:color="000000"/>
            </w:tcBorders>
            <w:shd w:val="clear" w:color="auto" w:fill="auto"/>
            <w:vAlign w:val="center"/>
            <w:hideMark/>
          </w:tcPr>
          <w:p w14:paraId="2AFAF80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0CBF2E49"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tcPr>
          <w:p w14:paraId="6CEC94D2" w14:textId="77777777" w:rsidR="009B4A1A" w:rsidRPr="00D27B2B" w:rsidRDefault="009B4A1A" w:rsidP="009B4A1A">
            <w:pPr>
              <w:rPr>
                <w:rFonts w:cstheme="minorHAnsi"/>
                <w:color w:val="000000"/>
                <w:sz w:val="16"/>
                <w:szCs w:val="16"/>
                <w:lang w:eastAsia="en-GB"/>
              </w:rPr>
            </w:pPr>
          </w:p>
        </w:tc>
        <w:tc>
          <w:tcPr>
            <w:tcW w:w="6720" w:type="dxa"/>
            <w:gridSpan w:val="7"/>
            <w:vMerge/>
            <w:tcBorders>
              <w:top w:val="single" w:sz="4" w:space="0" w:color="auto"/>
              <w:left w:val="nil"/>
              <w:bottom w:val="nil"/>
              <w:right w:val="nil"/>
            </w:tcBorders>
            <w:vAlign w:val="center"/>
            <w:hideMark/>
          </w:tcPr>
          <w:p w14:paraId="4B161DEC"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nil"/>
              <w:right w:val="single" w:sz="4" w:space="0" w:color="000000"/>
            </w:tcBorders>
            <w:shd w:val="clear" w:color="auto" w:fill="auto"/>
            <w:vAlign w:val="center"/>
            <w:hideMark/>
          </w:tcPr>
          <w:p w14:paraId="2A86B449"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06EF5484"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1D5F713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single" w:sz="4" w:space="0" w:color="000000"/>
              <w:right w:val="nil"/>
            </w:tcBorders>
            <w:shd w:val="clear" w:color="auto" w:fill="auto"/>
            <w:hideMark/>
          </w:tcPr>
          <w:p w14:paraId="7187753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If the course crosses a swing or opening bridge, written confirmation will be</w:t>
            </w:r>
            <w:r w:rsidRPr="00D27B2B">
              <w:rPr>
                <w:rFonts w:cstheme="minorHAnsi"/>
                <w:color w:val="000000"/>
                <w:sz w:val="16"/>
                <w:szCs w:val="16"/>
                <w:lang w:eastAsia="en-GB"/>
              </w:rPr>
              <w:br/>
              <w:t>obtained from the appropriate Authorities that the bridge(s) will not be in use for the duration of the race. The bridge(s) will be marshalled for the duration of the race.</w:t>
            </w:r>
          </w:p>
        </w:tc>
        <w:tc>
          <w:tcPr>
            <w:tcW w:w="1440" w:type="dxa"/>
            <w:gridSpan w:val="2"/>
            <w:tcBorders>
              <w:top w:val="nil"/>
              <w:left w:val="single" w:sz="4" w:space="0" w:color="auto"/>
              <w:bottom w:val="nil"/>
              <w:right w:val="single" w:sz="4" w:space="0" w:color="000000"/>
            </w:tcBorders>
            <w:shd w:val="clear" w:color="auto" w:fill="auto"/>
            <w:vAlign w:val="center"/>
            <w:hideMark/>
          </w:tcPr>
          <w:p w14:paraId="74A8B33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N/A</w:t>
            </w:r>
          </w:p>
        </w:tc>
      </w:tr>
      <w:tr w:rsidR="009B4A1A" w:rsidRPr="00D27B2B" w14:paraId="74F0CE0E"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268A0D3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1929D8D7"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nil"/>
              <w:right w:val="single" w:sz="4" w:space="0" w:color="000000"/>
            </w:tcBorders>
            <w:shd w:val="clear" w:color="auto" w:fill="auto"/>
            <w:vAlign w:val="center"/>
            <w:hideMark/>
          </w:tcPr>
          <w:p w14:paraId="75706C1F"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4F9FC752"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551DE56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76F64CB3"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nil"/>
              <w:right w:val="single" w:sz="4" w:space="0" w:color="000000"/>
            </w:tcBorders>
            <w:shd w:val="clear" w:color="auto" w:fill="auto"/>
            <w:vAlign w:val="center"/>
            <w:hideMark/>
          </w:tcPr>
          <w:p w14:paraId="61E95647"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657DE984"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3FAE735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228C0004"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single" w:sz="4" w:space="0" w:color="auto"/>
              <w:right w:val="single" w:sz="4" w:space="0" w:color="000000"/>
            </w:tcBorders>
            <w:shd w:val="clear" w:color="auto" w:fill="auto"/>
            <w:vAlign w:val="center"/>
            <w:hideMark/>
          </w:tcPr>
          <w:p w14:paraId="6FE95565"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0622863A"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2A74677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33</w:t>
            </w:r>
          </w:p>
        </w:tc>
        <w:tc>
          <w:tcPr>
            <w:tcW w:w="6720" w:type="dxa"/>
            <w:gridSpan w:val="7"/>
            <w:vMerge w:val="restart"/>
            <w:tcBorders>
              <w:top w:val="single" w:sz="4" w:space="0" w:color="auto"/>
              <w:left w:val="nil"/>
              <w:bottom w:val="single" w:sz="4" w:space="0" w:color="000000"/>
              <w:right w:val="nil"/>
            </w:tcBorders>
            <w:shd w:val="clear" w:color="auto" w:fill="auto"/>
            <w:hideMark/>
          </w:tcPr>
          <w:p w14:paraId="4EB1F30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xml:space="preserve">A UKA </w:t>
            </w:r>
            <w:r>
              <w:rPr>
                <w:rFonts w:cstheme="minorHAnsi"/>
                <w:color w:val="000000"/>
                <w:sz w:val="16"/>
                <w:szCs w:val="16"/>
                <w:lang w:eastAsia="en-GB"/>
              </w:rPr>
              <w:t>Licence</w:t>
            </w:r>
            <w:r w:rsidRPr="00D27B2B">
              <w:rPr>
                <w:rFonts w:cstheme="minorHAnsi"/>
                <w:color w:val="000000"/>
                <w:sz w:val="16"/>
                <w:szCs w:val="16"/>
                <w:lang w:eastAsia="en-GB"/>
              </w:rPr>
              <w:t>d Endurance Official (Race Referee or Event Adjudicator) will be appointed before the event and attend throughout the race. Note: An Event Adjudicator will be appointed for every event. A Race Referee need only be appointed for league competition, Championships at every level and any inter County, Area or Country event. If a race promoter decides they need to appoint both then that is entirely their choice.</w:t>
            </w:r>
          </w:p>
        </w:tc>
        <w:tc>
          <w:tcPr>
            <w:tcW w:w="14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BC55998" w14:textId="77777777" w:rsidR="009B4A1A" w:rsidRDefault="009B4A1A" w:rsidP="009B4A1A">
            <w:pPr>
              <w:jc w:val="center"/>
              <w:rPr>
                <w:rFonts w:cstheme="minorHAnsi"/>
                <w:color w:val="000000"/>
                <w:sz w:val="16"/>
                <w:szCs w:val="16"/>
                <w:lang w:eastAsia="en-GB"/>
              </w:rPr>
            </w:pPr>
          </w:p>
          <w:p w14:paraId="7D0ACDF8" w14:textId="77777777" w:rsidR="009B4A1A" w:rsidRDefault="009B4A1A" w:rsidP="009B4A1A">
            <w:pPr>
              <w:jc w:val="center"/>
              <w:rPr>
                <w:rFonts w:cstheme="minorHAnsi"/>
                <w:color w:val="000000"/>
                <w:sz w:val="16"/>
                <w:szCs w:val="16"/>
                <w:lang w:eastAsia="en-GB"/>
              </w:rPr>
            </w:pPr>
          </w:p>
          <w:p w14:paraId="228C9450"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61E26450"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7584054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64CB8D6C" w14:textId="77777777" w:rsidR="009B4A1A" w:rsidRPr="00D27B2B" w:rsidRDefault="009B4A1A" w:rsidP="009B4A1A">
            <w:pPr>
              <w:rPr>
                <w:rFonts w:cstheme="minorHAnsi"/>
                <w:color w:val="000000"/>
                <w:sz w:val="16"/>
                <w:szCs w:val="16"/>
                <w:lang w:eastAsia="en-GB"/>
              </w:rPr>
            </w:pPr>
          </w:p>
        </w:tc>
        <w:tc>
          <w:tcPr>
            <w:tcW w:w="1440" w:type="dxa"/>
            <w:gridSpan w:val="2"/>
            <w:vMerge/>
            <w:tcBorders>
              <w:top w:val="single" w:sz="4" w:space="0" w:color="auto"/>
              <w:left w:val="single" w:sz="4" w:space="0" w:color="auto"/>
              <w:bottom w:val="single" w:sz="4" w:space="0" w:color="000000"/>
              <w:right w:val="single" w:sz="4" w:space="0" w:color="000000"/>
            </w:tcBorders>
            <w:vAlign w:val="center"/>
            <w:hideMark/>
          </w:tcPr>
          <w:p w14:paraId="6FFD4238" w14:textId="77777777" w:rsidR="009B4A1A" w:rsidRPr="00D27B2B" w:rsidRDefault="009B4A1A" w:rsidP="009B4A1A">
            <w:pPr>
              <w:rPr>
                <w:rFonts w:cstheme="minorHAnsi"/>
                <w:color w:val="000000"/>
                <w:sz w:val="16"/>
                <w:szCs w:val="16"/>
                <w:lang w:eastAsia="en-GB"/>
              </w:rPr>
            </w:pPr>
          </w:p>
        </w:tc>
      </w:tr>
      <w:tr w:rsidR="009B4A1A" w:rsidRPr="00D27B2B" w14:paraId="540E9A68"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52F489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41FFFE61" w14:textId="77777777" w:rsidR="009B4A1A" w:rsidRPr="00D27B2B" w:rsidRDefault="009B4A1A" w:rsidP="009B4A1A">
            <w:pPr>
              <w:rPr>
                <w:rFonts w:cstheme="minorHAnsi"/>
                <w:color w:val="000000"/>
                <w:sz w:val="16"/>
                <w:szCs w:val="16"/>
                <w:lang w:eastAsia="en-GB"/>
              </w:rPr>
            </w:pPr>
          </w:p>
        </w:tc>
        <w:tc>
          <w:tcPr>
            <w:tcW w:w="1440" w:type="dxa"/>
            <w:gridSpan w:val="2"/>
            <w:vMerge/>
            <w:tcBorders>
              <w:top w:val="single" w:sz="4" w:space="0" w:color="auto"/>
              <w:left w:val="single" w:sz="4" w:space="0" w:color="auto"/>
              <w:bottom w:val="single" w:sz="4" w:space="0" w:color="000000"/>
              <w:right w:val="single" w:sz="4" w:space="0" w:color="000000"/>
            </w:tcBorders>
            <w:vAlign w:val="center"/>
            <w:hideMark/>
          </w:tcPr>
          <w:p w14:paraId="14CE93F3" w14:textId="77777777" w:rsidR="009B4A1A" w:rsidRPr="00D27B2B" w:rsidRDefault="009B4A1A" w:rsidP="009B4A1A">
            <w:pPr>
              <w:rPr>
                <w:rFonts w:cstheme="minorHAnsi"/>
                <w:color w:val="000000"/>
                <w:sz w:val="16"/>
                <w:szCs w:val="16"/>
                <w:lang w:eastAsia="en-GB"/>
              </w:rPr>
            </w:pPr>
          </w:p>
        </w:tc>
      </w:tr>
      <w:tr w:rsidR="009B4A1A" w:rsidRPr="00D27B2B" w14:paraId="23CB78E8"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F466C6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5BB9CFCF" w14:textId="77777777" w:rsidR="009B4A1A" w:rsidRPr="00D27B2B" w:rsidRDefault="009B4A1A" w:rsidP="009B4A1A">
            <w:pPr>
              <w:rPr>
                <w:rFonts w:cstheme="minorHAnsi"/>
                <w:color w:val="000000"/>
                <w:sz w:val="16"/>
                <w:szCs w:val="16"/>
                <w:lang w:eastAsia="en-GB"/>
              </w:rPr>
            </w:pPr>
          </w:p>
        </w:tc>
        <w:tc>
          <w:tcPr>
            <w:tcW w:w="1440" w:type="dxa"/>
            <w:gridSpan w:val="2"/>
            <w:vMerge/>
            <w:tcBorders>
              <w:top w:val="single" w:sz="4" w:space="0" w:color="auto"/>
              <w:left w:val="single" w:sz="4" w:space="0" w:color="auto"/>
              <w:bottom w:val="single" w:sz="4" w:space="0" w:color="000000"/>
              <w:right w:val="single" w:sz="4" w:space="0" w:color="000000"/>
            </w:tcBorders>
            <w:vAlign w:val="center"/>
            <w:hideMark/>
          </w:tcPr>
          <w:p w14:paraId="026625F9" w14:textId="77777777" w:rsidR="009B4A1A" w:rsidRPr="00D27B2B" w:rsidRDefault="009B4A1A" w:rsidP="009B4A1A">
            <w:pPr>
              <w:rPr>
                <w:rFonts w:cstheme="minorHAnsi"/>
                <w:color w:val="000000"/>
                <w:sz w:val="16"/>
                <w:szCs w:val="16"/>
                <w:lang w:eastAsia="en-GB"/>
              </w:rPr>
            </w:pPr>
          </w:p>
        </w:tc>
      </w:tr>
      <w:tr w:rsidR="009B4A1A" w:rsidRPr="00D27B2B" w14:paraId="509881CF"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FEA1FA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63CCD2BC" w14:textId="77777777" w:rsidR="009B4A1A" w:rsidRPr="00D27B2B" w:rsidRDefault="009B4A1A" w:rsidP="009B4A1A">
            <w:pPr>
              <w:rPr>
                <w:rFonts w:cstheme="minorHAnsi"/>
                <w:color w:val="000000"/>
                <w:sz w:val="16"/>
                <w:szCs w:val="16"/>
                <w:lang w:eastAsia="en-GB"/>
              </w:rPr>
            </w:pPr>
          </w:p>
        </w:tc>
        <w:tc>
          <w:tcPr>
            <w:tcW w:w="1440" w:type="dxa"/>
            <w:gridSpan w:val="2"/>
            <w:vMerge/>
            <w:tcBorders>
              <w:top w:val="single" w:sz="4" w:space="0" w:color="auto"/>
              <w:left w:val="single" w:sz="4" w:space="0" w:color="auto"/>
              <w:bottom w:val="single" w:sz="4" w:space="0" w:color="000000"/>
              <w:right w:val="single" w:sz="4" w:space="0" w:color="000000"/>
            </w:tcBorders>
            <w:vAlign w:val="center"/>
            <w:hideMark/>
          </w:tcPr>
          <w:p w14:paraId="43BD4F50" w14:textId="77777777" w:rsidR="009B4A1A" w:rsidRPr="00D27B2B" w:rsidRDefault="009B4A1A" w:rsidP="009B4A1A">
            <w:pPr>
              <w:rPr>
                <w:rFonts w:cstheme="minorHAnsi"/>
                <w:color w:val="000000"/>
                <w:sz w:val="16"/>
                <w:szCs w:val="16"/>
                <w:lang w:eastAsia="en-GB"/>
              </w:rPr>
            </w:pPr>
          </w:p>
        </w:tc>
      </w:tr>
      <w:tr w:rsidR="009B4A1A" w:rsidRPr="00D27B2B" w14:paraId="58DDF96F"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05B8C29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1C0CB20E" w14:textId="77777777" w:rsidR="009B4A1A" w:rsidRPr="00D27B2B" w:rsidRDefault="009B4A1A" w:rsidP="009B4A1A">
            <w:pPr>
              <w:rPr>
                <w:rFonts w:cstheme="minorHAnsi"/>
                <w:color w:val="000000"/>
                <w:sz w:val="16"/>
                <w:szCs w:val="16"/>
                <w:lang w:eastAsia="en-GB"/>
              </w:rPr>
            </w:pPr>
          </w:p>
        </w:tc>
        <w:tc>
          <w:tcPr>
            <w:tcW w:w="1440" w:type="dxa"/>
            <w:gridSpan w:val="2"/>
            <w:vMerge/>
            <w:tcBorders>
              <w:top w:val="single" w:sz="4" w:space="0" w:color="auto"/>
              <w:left w:val="single" w:sz="4" w:space="0" w:color="auto"/>
              <w:bottom w:val="single" w:sz="4" w:space="0" w:color="000000"/>
              <w:right w:val="single" w:sz="4" w:space="0" w:color="000000"/>
            </w:tcBorders>
            <w:vAlign w:val="center"/>
            <w:hideMark/>
          </w:tcPr>
          <w:p w14:paraId="2E178F37" w14:textId="77777777" w:rsidR="009B4A1A" w:rsidRPr="00D27B2B" w:rsidRDefault="009B4A1A" w:rsidP="009B4A1A">
            <w:pPr>
              <w:rPr>
                <w:rFonts w:cstheme="minorHAnsi"/>
                <w:color w:val="000000"/>
                <w:sz w:val="16"/>
                <w:szCs w:val="16"/>
                <w:lang w:eastAsia="en-GB"/>
              </w:rPr>
            </w:pPr>
          </w:p>
        </w:tc>
      </w:tr>
      <w:tr w:rsidR="009B4A1A" w:rsidRPr="00D27B2B" w14:paraId="42ED8F20" w14:textId="77777777" w:rsidTr="009B4A1A">
        <w:trPr>
          <w:trHeight w:val="300"/>
        </w:trPr>
        <w:tc>
          <w:tcPr>
            <w:tcW w:w="2047" w:type="dxa"/>
            <w:gridSpan w:val="2"/>
            <w:tcBorders>
              <w:top w:val="nil"/>
              <w:left w:val="nil"/>
              <w:bottom w:val="single" w:sz="4" w:space="0" w:color="auto"/>
              <w:right w:val="nil"/>
            </w:tcBorders>
            <w:shd w:val="clear" w:color="auto" w:fill="auto"/>
            <w:vAlign w:val="center"/>
            <w:hideMark/>
          </w:tcPr>
          <w:p w14:paraId="56B709F7"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single" w:sz="4" w:space="0" w:color="auto"/>
              <w:right w:val="nil"/>
            </w:tcBorders>
            <w:shd w:val="clear" w:color="auto" w:fill="auto"/>
            <w:vAlign w:val="center"/>
            <w:hideMark/>
          </w:tcPr>
          <w:p w14:paraId="47061F1F" w14:textId="77777777" w:rsidR="009B4A1A" w:rsidRPr="00D27B2B" w:rsidRDefault="009B4A1A" w:rsidP="009B4A1A">
            <w:pPr>
              <w:rPr>
                <w:rFonts w:cstheme="minorHAnsi"/>
                <w:color w:val="000000"/>
                <w:sz w:val="16"/>
                <w:szCs w:val="16"/>
                <w:lang w:eastAsia="en-GB"/>
              </w:rPr>
            </w:pPr>
          </w:p>
        </w:tc>
        <w:tc>
          <w:tcPr>
            <w:tcW w:w="960" w:type="dxa"/>
            <w:tcBorders>
              <w:top w:val="nil"/>
              <w:left w:val="nil"/>
              <w:bottom w:val="single" w:sz="4" w:space="0" w:color="auto"/>
              <w:right w:val="nil"/>
            </w:tcBorders>
            <w:shd w:val="clear" w:color="auto" w:fill="auto"/>
            <w:noWrap/>
            <w:vAlign w:val="bottom"/>
            <w:hideMark/>
          </w:tcPr>
          <w:p w14:paraId="50E4D2A9" w14:textId="77777777" w:rsidR="009B4A1A" w:rsidRPr="00D27B2B" w:rsidRDefault="009B4A1A" w:rsidP="009B4A1A">
            <w:pPr>
              <w:rPr>
                <w:rFonts w:cstheme="minorHAnsi"/>
                <w:color w:val="000000"/>
                <w:sz w:val="16"/>
                <w:szCs w:val="16"/>
                <w:lang w:eastAsia="en-GB"/>
              </w:rPr>
            </w:pPr>
          </w:p>
        </w:tc>
        <w:tc>
          <w:tcPr>
            <w:tcW w:w="480" w:type="dxa"/>
            <w:tcBorders>
              <w:top w:val="nil"/>
              <w:left w:val="nil"/>
              <w:bottom w:val="single" w:sz="4" w:space="0" w:color="auto"/>
              <w:right w:val="nil"/>
            </w:tcBorders>
            <w:shd w:val="clear" w:color="auto" w:fill="auto"/>
            <w:noWrap/>
            <w:vAlign w:val="bottom"/>
            <w:hideMark/>
          </w:tcPr>
          <w:p w14:paraId="75727488" w14:textId="77777777" w:rsidR="009B4A1A" w:rsidRPr="00D27B2B" w:rsidRDefault="009B4A1A" w:rsidP="009B4A1A">
            <w:pPr>
              <w:rPr>
                <w:rFonts w:cstheme="minorHAnsi"/>
                <w:color w:val="000000"/>
                <w:sz w:val="16"/>
                <w:szCs w:val="16"/>
                <w:lang w:eastAsia="en-GB"/>
              </w:rPr>
            </w:pPr>
          </w:p>
        </w:tc>
      </w:tr>
      <w:tr w:rsidR="009B4A1A" w:rsidRPr="00D27B2B" w14:paraId="46E39F53"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989312" w14:textId="77777777" w:rsidR="009B4A1A" w:rsidRPr="00D27B2B" w:rsidRDefault="009B4A1A" w:rsidP="009B4A1A">
            <w:pPr>
              <w:pStyle w:val="Heading2"/>
              <w:rPr>
                <w:lang w:eastAsia="en-GB"/>
              </w:rPr>
            </w:pPr>
            <w:bookmarkStart w:id="86" w:name="_Toc481933288"/>
            <w:r w:rsidRPr="00D27B2B">
              <w:rPr>
                <w:lang w:eastAsia="en-GB"/>
              </w:rPr>
              <w:lastRenderedPageBreak/>
              <w:t>Risk Assessment</w:t>
            </w:r>
            <w:bookmarkEnd w:id="86"/>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4EE837"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42F552F" w14:textId="77777777" w:rsidR="009B4A1A" w:rsidRPr="00D27B2B" w:rsidRDefault="009B4A1A" w:rsidP="009B4A1A">
            <w:pPr>
              <w:jc w:val="center"/>
              <w:rPr>
                <w:rFonts w:cstheme="minorHAnsi"/>
                <w:color w:val="000000"/>
                <w:sz w:val="16"/>
                <w:szCs w:val="16"/>
                <w:lang w:eastAsia="en-GB"/>
              </w:rPr>
            </w:pPr>
          </w:p>
        </w:tc>
      </w:tr>
      <w:tr w:rsidR="009B4A1A" w:rsidRPr="00D27B2B" w14:paraId="4205CC99"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2564164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34</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0BB7ADE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Organisers will be able to demonstrate that sufficient consideration to Duty of Care and any risks associated with the event, including Medical requirements, have been appraised and planned accordingly.</w:t>
            </w:r>
          </w:p>
        </w:tc>
        <w:tc>
          <w:tcPr>
            <w:tcW w:w="1440" w:type="dxa"/>
            <w:gridSpan w:val="2"/>
            <w:vMerge w:val="restart"/>
            <w:tcBorders>
              <w:top w:val="single" w:sz="4" w:space="0" w:color="auto"/>
              <w:left w:val="single" w:sz="4" w:space="0" w:color="auto"/>
              <w:right w:val="single" w:sz="4" w:space="0" w:color="000000"/>
            </w:tcBorders>
            <w:shd w:val="clear" w:color="auto" w:fill="auto"/>
            <w:noWrap/>
            <w:vAlign w:val="bottom"/>
            <w:hideMark/>
          </w:tcPr>
          <w:p w14:paraId="209790BF" w14:textId="77777777" w:rsidR="009B4A1A" w:rsidRDefault="009B4A1A" w:rsidP="009B4A1A">
            <w:pPr>
              <w:jc w:val="center"/>
              <w:rPr>
                <w:rFonts w:cstheme="minorHAnsi"/>
                <w:color w:val="000000"/>
                <w:sz w:val="16"/>
                <w:szCs w:val="16"/>
                <w:lang w:eastAsia="en-GB"/>
              </w:rPr>
            </w:pPr>
          </w:p>
          <w:p w14:paraId="7198C5B4" w14:textId="77777777" w:rsidR="009B4A1A"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0CE56DD3" w14:textId="77777777" w:rsidR="009B4A1A" w:rsidRPr="00D27B2B" w:rsidRDefault="009B4A1A" w:rsidP="009B4A1A">
            <w:pPr>
              <w:jc w:val="center"/>
              <w:rPr>
                <w:rFonts w:cstheme="minorHAnsi"/>
                <w:color w:val="000000"/>
                <w:sz w:val="16"/>
                <w:szCs w:val="16"/>
                <w:lang w:eastAsia="en-GB"/>
              </w:rPr>
            </w:pPr>
          </w:p>
          <w:p w14:paraId="58B2ECA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p w14:paraId="632CA012"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461DB16E"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7386DF4C"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18315F06"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noWrap/>
            <w:vAlign w:val="bottom"/>
            <w:hideMark/>
          </w:tcPr>
          <w:p w14:paraId="391718C3" w14:textId="77777777" w:rsidR="009B4A1A" w:rsidRPr="00D27B2B" w:rsidRDefault="009B4A1A" w:rsidP="009B4A1A">
            <w:pPr>
              <w:rPr>
                <w:rFonts w:cstheme="minorHAnsi"/>
                <w:color w:val="000000"/>
                <w:sz w:val="16"/>
                <w:szCs w:val="16"/>
                <w:lang w:eastAsia="en-GB"/>
              </w:rPr>
            </w:pPr>
          </w:p>
        </w:tc>
      </w:tr>
      <w:tr w:rsidR="009B4A1A" w:rsidRPr="00D27B2B" w14:paraId="1E374567" w14:textId="77777777" w:rsidTr="009B4A1A">
        <w:trPr>
          <w:trHeight w:val="459"/>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7C2C927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54FBC056"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noWrap/>
            <w:vAlign w:val="bottom"/>
            <w:hideMark/>
          </w:tcPr>
          <w:p w14:paraId="590E8CAA" w14:textId="77777777" w:rsidR="009B4A1A" w:rsidRPr="00D27B2B" w:rsidRDefault="009B4A1A" w:rsidP="009B4A1A">
            <w:pPr>
              <w:rPr>
                <w:rFonts w:cstheme="minorHAnsi"/>
                <w:color w:val="000000"/>
                <w:sz w:val="16"/>
                <w:szCs w:val="16"/>
                <w:lang w:eastAsia="en-GB"/>
              </w:rPr>
            </w:pPr>
          </w:p>
        </w:tc>
      </w:tr>
      <w:tr w:rsidR="009B4A1A" w:rsidRPr="00D27B2B" w14:paraId="1FFD89FD"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496E4C9F"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35</w:t>
            </w:r>
          </w:p>
        </w:tc>
        <w:tc>
          <w:tcPr>
            <w:tcW w:w="6720" w:type="dxa"/>
            <w:gridSpan w:val="7"/>
            <w:tcBorders>
              <w:top w:val="single" w:sz="4" w:space="0" w:color="auto"/>
              <w:left w:val="nil"/>
              <w:bottom w:val="nil"/>
              <w:right w:val="nil"/>
            </w:tcBorders>
            <w:shd w:val="clear" w:color="auto" w:fill="auto"/>
            <w:vAlign w:val="center"/>
            <w:hideMark/>
          </w:tcPr>
          <w:p w14:paraId="277E3F3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 Risk Assessment has taken account of the requirements of the:</w:t>
            </w:r>
          </w:p>
        </w:tc>
        <w:tc>
          <w:tcPr>
            <w:tcW w:w="14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14ADC9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43B302D1"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5CA36F6C"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04F66B2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Home Office Good Safety Guide to Sporting Events on the Public Highway.</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7C78DC94"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7673F58D"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57FD8E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54AFF81E"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Equality Act 2010</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7DCE829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4B13BDC0"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59A00C3F"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6C02A79F"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c) Food Hygiene Laws 2006</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3CE57DB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N/A</w:t>
            </w:r>
          </w:p>
        </w:tc>
      </w:tr>
      <w:tr w:rsidR="009B4A1A" w:rsidRPr="00D27B2B" w14:paraId="08692101"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F634F6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2FEA2EC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d) Children Act 1989/2004 relating to duty of care</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4610AA7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298E32CC"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4423E18E"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single" w:sz="4" w:space="0" w:color="auto"/>
              <w:right w:val="nil"/>
            </w:tcBorders>
            <w:shd w:val="clear" w:color="auto" w:fill="auto"/>
            <w:vAlign w:val="center"/>
            <w:hideMark/>
          </w:tcPr>
          <w:p w14:paraId="2F90D54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e) UKA guidance on Welfare and Safeguarding matters</w:t>
            </w:r>
          </w:p>
        </w:tc>
        <w:tc>
          <w:tcPr>
            <w:tcW w:w="14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62531D0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486EBE0C" w14:textId="77777777" w:rsidTr="009B4A1A">
        <w:trPr>
          <w:trHeight w:val="300"/>
        </w:trPr>
        <w:tc>
          <w:tcPr>
            <w:tcW w:w="2047" w:type="dxa"/>
            <w:gridSpan w:val="2"/>
            <w:tcBorders>
              <w:top w:val="nil"/>
              <w:left w:val="nil"/>
              <w:bottom w:val="nil"/>
              <w:right w:val="nil"/>
            </w:tcBorders>
            <w:shd w:val="clear" w:color="auto" w:fill="auto"/>
            <w:vAlign w:val="center"/>
            <w:hideMark/>
          </w:tcPr>
          <w:p w14:paraId="4F3F82FE"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nil"/>
              <w:right w:val="nil"/>
            </w:tcBorders>
            <w:shd w:val="clear" w:color="auto" w:fill="auto"/>
            <w:vAlign w:val="center"/>
            <w:hideMark/>
          </w:tcPr>
          <w:p w14:paraId="52911DAB"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nil"/>
              <w:right w:val="nil"/>
            </w:tcBorders>
            <w:shd w:val="clear" w:color="auto" w:fill="auto"/>
            <w:noWrap/>
            <w:vAlign w:val="bottom"/>
            <w:hideMark/>
          </w:tcPr>
          <w:p w14:paraId="242C0955" w14:textId="77777777" w:rsidR="009B4A1A" w:rsidRPr="00D27B2B" w:rsidRDefault="009B4A1A" w:rsidP="009B4A1A">
            <w:pPr>
              <w:rPr>
                <w:rFonts w:cstheme="minorHAnsi"/>
                <w:color w:val="000000"/>
                <w:sz w:val="16"/>
                <w:szCs w:val="16"/>
                <w:lang w:eastAsia="en-GB"/>
              </w:rPr>
            </w:pPr>
          </w:p>
        </w:tc>
      </w:tr>
      <w:tr w:rsidR="009B4A1A" w:rsidRPr="00D27B2B" w14:paraId="33AD9FEC"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5B7DA6B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36</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7E721BA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 final RISK ASSESSMENT will, if requested, be availabl</w:t>
            </w:r>
            <w:r>
              <w:rPr>
                <w:rFonts w:cstheme="minorHAnsi"/>
                <w:color w:val="000000"/>
                <w:sz w:val="16"/>
                <w:szCs w:val="16"/>
                <w:lang w:eastAsia="en-GB"/>
              </w:rPr>
              <w:t>e for inspection before or post-</w:t>
            </w:r>
            <w:r w:rsidRPr="00D27B2B">
              <w:rPr>
                <w:rFonts w:cstheme="minorHAnsi"/>
                <w:color w:val="000000"/>
                <w:sz w:val="16"/>
                <w:szCs w:val="16"/>
                <w:lang w:eastAsia="en-GB"/>
              </w:rPr>
              <w:t>race by the Event Adjudicator, Race Referee or BARR Scrutinisers and UKA upon prior request.</w:t>
            </w:r>
          </w:p>
        </w:tc>
        <w:tc>
          <w:tcPr>
            <w:tcW w:w="1440" w:type="dxa"/>
            <w:gridSpan w:val="2"/>
            <w:vMerge w:val="restart"/>
            <w:tcBorders>
              <w:top w:val="single" w:sz="4" w:space="0" w:color="auto"/>
              <w:left w:val="single" w:sz="4" w:space="0" w:color="auto"/>
              <w:right w:val="single" w:sz="4" w:space="0" w:color="000000"/>
            </w:tcBorders>
            <w:shd w:val="clear" w:color="auto" w:fill="auto"/>
            <w:noWrap/>
            <w:vAlign w:val="bottom"/>
            <w:hideMark/>
          </w:tcPr>
          <w:p w14:paraId="7A9B35E5"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2F6F91CC"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p w14:paraId="6638FF7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6EE3A5C7"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26DCE7D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03B70B69"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right w:val="single" w:sz="4" w:space="0" w:color="000000"/>
            </w:tcBorders>
            <w:shd w:val="clear" w:color="auto" w:fill="auto"/>
            <w:noWrap/>
            <w:vAlign w:val="bottom"/>
            <w:hideMark/>
          </w:tcPr>
          <w:p w14:paraId="203D68A1" w14:textId="77777777" w:rsidR="009B4A1A" w:rsidRPr="00D27B2B" w:rsidRDefault="009B4A1A" w:rsidP="009B4A1A">
            <w:pPr>
              <w:rPr>
                <w:rFonts w:cstheme="minorHAnsi"/>
                <w:color w:val="000000"/>
                <w:sz w:val="16"/>
                <w:szCs w:val="16"/>
                <w:lang w:eastAsia="en-GB"/>
              </w:rPr>
            </w:pPr>
          </w:p>
        </w:tc>
      </w:tr>
      <w:tr w:rsidR="009B4A1A" w:rsidRPr="00D27B2B" w14:paraId="30DBA395"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2E5BB37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0F008C90"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noWrap/>
            <w:vAlign w:val="bottom"/>
            <w:hideMark/>
          </w:tcPr>
          <w:p w14:paraId="231D29DC" w14:textId="77777777" w:rsidR="009B4A1A" w:rsidRPr="00D27B2B" w:rsidRDefault="009B4A1A" w:rsidP="009B4A1A">
            <w:pPr>
              <w:rPr>
                <w:rFonts w:cstheme="minorHAnsi"/>
                <w:color w:val="000000"/>
                <w:sz w:val="16"/>
                <w:szCs w:val="16"/>
                <w:lang w:eastAsia="en-GB"/>
              </w:rPr>
            </w:pPr>
          </w:p>
        </w:tc>
      </w:tr>
      <w:tr w:rsidR="009B4A1A" w:rsidRPr="00D27B2B" w14:paraId="4B487A4E" w14:textId="77777777" w:rsidTr="009B4A1A">
        <w:trPr>
          <w:trHeight w:val="300"/>
        </w:trPr>
        <w:tc>
          <w:tcPr>
            <w:tcW w:w="2047" w:type="dxa"/>
            <w:gridSpan w:val="2"/>
            <w:tcBorders>
              <w:top w:val="nil"/>
              <w:left w:val="nil"/>
              <w:bottom w:val="single" w:sz="4" w:space="0" w:color="auto"/>
              <w:right w:val="nil"/>
            </w:tcBorders>
            <w:shd w:val="clear" w:color="auto" w:fill="auto"/>
            <w:vAlign w:val="center"/>
            <w:hideMark/>
          </w:tcPr>
          <w:p w14:paraId="751F499E" w14:textId="77777777" w:rsidR="009B4A1A" w:rsidRPr="00D27B2B" w:rsidRDefault="009B4A1A" w:rsidP="009B4A1A">
            <w:pPr>
              <w:rPr>
                <w:rFonts w:cstheme="minorHAnsi"/>
                <w:color w:val="000000"/>
                <w:sz w:val="16"/>
                <w:szCs w:val="16"/>
                <w:lang w:eastAsia="en-GB"/>
              </w:rPr>
            </w:pPr>
          </w:p>
        </w:tc>
        <w:tc>
          <w:tcPr>
            <w:tcW w:w="6720" w:type="dxa"/>
            <w:gridSpan w:val="7"/>
            <w:tcBorders>
              <w:top w:val="nil"/>
              <w:left w:val="nil"/>
              <w:bottom w:val="single" w:sz="4" w:space="0" w:color="auto"/>
              <w:right w:val="nil"/>
            </w:tcBorders>
            <w:shd w:val="clear" w:color="auto" w:fill="auto"/>
            <w:vAlign w:val="center"/>
            <w:hideMark/>
          </w:tcPr>
          <w:p w14:paraId="4C581EF8"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nil"/>
              <w:bottom w:val="single" w:sz="4" w:space="0" w:color="auto"/>
              <w:right w:val="nil"/>
            </w:tcBorders>
            <w:shd w:val="clear" w:color="auto" w:fill="auto"/>
            <w:noWrap/>
            <w:vAlign w:val="bottom"/>
            <w:hideMark/>
          </w:tcPr>
          <w:p w14:paraId="6BA8F193" w14:textId="77777777" w:rsidR="009B4A1A" w:rsidRPr="00D27B2B" w:rsidRDefault="009B4A1A" w:rsidP="009B4A1A">
            <w:pPr>
              <w:rPr>
                <w:rFonts w:cstheme="minorHAnsi"/>
                <w:color w:val="000000"/>
                <w:sz w:val="16"/>
                <w:szCs w:val="16"/>
                <w:lang w:eastAsia="en-GB"/>
              </w:rPr>
            </w:pPr>
          </w:p>
        </w:tc>
      </w:tr>
      <w:tr w:rsidR="009B4A1A" w:rsidRPr="00D27B2B" w14:paraId="1CB8B3BA" w14:textId="77777777" w:rsidTr="009B4A1A">
        <w:trPr>
          <w:trHeight w:val="300"/>
        </w:trPr>
        <w:tc>
          <w:tcPr>
            <w:tcW w:w="20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88DD60" w14:textId="77777777" w:rsidR="009B4A1A" w:rsidRPr="00D27B2B" w:rsidRDefault="009B4A1A" w:rsidP="009B4A1A">
            <w:pPr>
              <w:pStyle w:val="Heading2"/>
              <w:rPr>
                <w:lang w:eastAsia="en-GB"/>
              </w:rPr>
            </w:pPr>
            <w:bookmarkStart w:id="87" w:name="_Toc481933289"/>
            <w:r w:rsidRPr="00D27B2B">
              <w:rPr>
                <w:lang w:eastAsia="en-GB"/>
              </w:rPr>
              <w:t>Licence Matters</w:t>
            </w:r>
            <w:bookmarkEnd w:id="87"/>
          </w:p>
        </w:tc>
        <w:tc>
          <w:tcPr>
            <w:tcW w:w="67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A179F3" w14:textId="77777777" w:rsidR="009B4A1A" w:rsidRPr="00D27B2B" w:rsidRDefault="009B4A1A" w:rsidP="009B4A1A">
            <w:pPr>
              <w:rPr>
                <w:rFonts w:cstheme="minorHAnsi"/>
                <w:color w:val="000000"/>
                <w:sz w:val="16"/>
                <w:szCs w:val="16"/>
                <w:lang w:eastAsia="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CD04375" w14:textId="77777777" w:rsidR="009B4A1A" w:rsidRPr="00D27B2B" w:rsidRDefault="009B4A1A" w:rsidP="009B4A1A">
            <w:pPr>
              <w:rPr>
                <w:rFonts w:cstheme="minorHAnsi"/>
                <w:color w:val="000000"/>
                <w:sz w:val="16"/>
                <w:szCs w:val="16"/>
                <w:lang w:eastAsia="en-GB"/>
              </w:rPr>
            </w:pPr>
          </w:p>
        </w:tc>
      </w:tr>
      <w:tr w:rsidR="009B4A1A" w:rsidRPr="00D27B2B" w14:paraId="0B9CAEB0"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4D3A05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37</w:t>
            </w:r>
          </w:p>
        </w:tc>
        <w:tc>
          <w:tcPr>
            <w:tcW w:w="6720" w:type="dxa"/>
            <w:gridSpan w:val="7"/>
            <w:tcBorders>
              <w:top w:val="single" w:sz="4" w:space="0" w:color="auto"/>
              <w:left w:val="nil"/>
              <w:bottom w:val="nil"/>
              <w:right w:val="nil"/>
            </w:tcBorders>
            <w:shd w:val="clear" w:color="auto" w:fill="auto"/>
            <w:vAlign w:val="center"/>
            <w:hideMark/>
          </w:tcPr>
          <w:p w14:paraId="75BB052A"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As Organisers we will undertake to promote runbritain and will display:</w:t>
            </w:r>
          </w:p>
        </w:tc>
        <w:tc>
          <w:tcPr>
            <w:tcW w:w="14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2C21B43"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66679F1C"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14E6452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60F7608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runbritain logo.</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0D3FDF56"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19FE687D"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304FF03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05BEDE7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“Under UKA Rules” and either the “Licence Number” or “Licence Applied For”</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06698AC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51FE5296"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4FFB359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7344965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c) The Course Measurement Certificate Number and Logo, if applicable</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294833F7"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3FF13F56"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24B325C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07BC07C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on:</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538211C9"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718DC4C3"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25178EA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13C7557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1) Event website (if applicable)</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61255DD6"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220F3AD4"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66C26DD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nil"/>
              <w:right w:val="nil"/>
            </w:tcBorders>
            <w:shd w:val="clear" w:color="auto" w:fill="auto"/>
            <w:vAlign w:val="center"/>
            <w:hideMark/>
          </w:tcPr>
          <w:p w14:paraId="4BFDAF6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2) Event Entry Form</w:t>
            </w: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5E3E960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3FDF72C6"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3D50A32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tcBorders>
              <w:top w:val="nil"/>
              <w:left w:val="nil"/>
              <w:bottom w:val="single" w:sz="4" w:space="0" w:color="auto"/>
              <w:right w:val="nil"/>
            </w:tcBorders>
            <w:shd w:val="clear" w:color="auto" w:fill="auto"/>
            <w:vAlign w:val="center"/>
            <w:hideMark/>
          </w:tcPr>
          <w:p w14:paraId="598F8AE5"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 All pre-race runners information</w:t>
            </w:r>
          </w:p>
        </w:tc>
        <w:tc>
          <w:tcPr>
            <w:tcW w:w="14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72D065D4"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tc>
      </w:tr>
      <w:tr w:rsidR="009B4A1A" w:rsidRPr="00D27B2B" w14:paraId="30613865"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A42DA0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38</w:t>
            </w:r>
          </w:p>
        </w:tc>
        <w:tc>
          <w:tcPr>
            <w:tcW w:w="6720" w:type="dxa"/>
            <w:gridSpan w:val="7"/>
            <w:vMerge w:val="restart"/>
            <w:tcBorders>
              <w:top w:val="single" w:sz="4" w:space="0" w:color="auto"/>
              <w:left w:val="nil"/>
              <w:bottom w:val="single" w:sz="4" w:space="0" w:color="000000"/>
              <w:right w:val="nil"/>
            </w:tcBorders>
            <w:shd w:val="clear" w:color="auto" w:fill="auto"/>
            <w:vAlign w:val="center"/>
            <w:hideMark/>
          </w:tcPr>
          <w:p w14:paraId="71B38FB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The Race Licence will be displayed in a prominent place on race day for competitors to see.</w:t>
            </w:r>
          </w:p>
        </w:tc>
        <w:tc>
          <w:tcPr>
            <w:tcW w:w="1440" w:type="dxa"/>
            <w:gridSpan w:val="2"/>
            <w:vMerge w:val="restart"/>
            <w:tcBorders>
              <w:top w:val="single" w:sz="4" w:space="0" w:color="auto"/>
              <w:left w:val="single" w:sz="4" w:space="0" w:color="auto"/>
              <w:right w:val="single" w:sz="4" w:space="0" w:color="000000"/>
            </w:tcBorders>
            <w:shd w:val="clear" w:color="auto" w:fill="auto"/>
            <w:noWrap/>
            <w:vAlign w:val="bottom"/>
            <w:hideMark/>
          </w:tcPr>
          <w:p w14:paraId="109E4B43"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23B9F7B9"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3218B8DB"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1CBD3969"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single" w:sz="4" w:space="0" w:color="000000"/>
              <w:right w:val="nil"/>
            </w:tcBorders>
            <w:vAlign w:val="center"/>
            <w:hideMark/>
          </w:tcPr>
          <w:p w14:paraId="225025E5"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single" w:sz="4" w:space="0" w:color="auto"/>
              <w:right w:val="single" w:sz="4" w:space="0" w:color="000000"/>
            </w:tcBorders>
            <w:shd w:val="clear" w:color="auto" w:fill="auto"/>
            <w:noWrap/>
            <w:vAlign w:val="bottom"/>
            <w:hideMark/>
          </w:tcPr>
          <w:p w14:paraId="77CA973B" w14:textId="77777777" w:rsidR="009B4A1A" w:rsidRPr="00D27B2B" w:rsidRDefault="009B4A1A" w:rsidP="009B4A1A">
            <w:pPr>
              <w:jc w:val="center"/>
              <w:rPr>
                <w:rFonts w:cstheme="minorHAnsi"/>
                <w:color w:val="000000"/>
                <w:sz w:val="16"/>
                <w:szCs w:val="16"/>
                <w:lang w:eastAsia="en-GB"/>
              </w:rPr>
            </w:pPr>
          </w:p>
        </w:tc>
      </w:tr>
      <w:tr w:rsidR="009B4A1A" w:rsidRPr="00D27B2B" w14:paraId="12293DD0"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79787E4D"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39</w:t>
            </w:r>
          </w:p>
        </w:tc>
        <w:tc>
          <w:tcPr>
            <w:tcW w:w="6720" w:type="dxa"/>
            <w:gridSpan w:val="7"/>
            <w:vMerge w:val="restart"/>
            <w:tcBorders>
              <w:top w:val="single" w:sz="4" w:space="0" w:color="auto"/>
              <w:left w:val="nil"/>
              <w:bottom w:val="nil"/>
              <w:right w:val="nil"/>
            </w:tcBorders>
            <w:shd w:val="clear" w:color="auto" w:fill="auto"/>
            <w:vAlign w:val="center"/>
            <w:hideMark/>
          </w:tcPr>
          <w:p w14:paraId="1E923A8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a) A minimum discount of £2:00 on the entry fee will be allowed to all entrants who hold a current Home Country Governing Body Competition Licence. (This may vary by each Home Country)</w:t>
            </w:r>
          </w:p>
        </w:tc>
        <w:tc>
          <w:tcPr>
            <w:tcW w:w="1440" w:type="dxa"/>
            <w:gridSpan w:val="2"/>
            <w:vMerge w:val="restart"/>
            <w:tcBorders>
              <w:top w:val="single" w:sz="4" w:space="0" w:color="auto"/>
              <w:left w:val="single" w:sz="4" w:space="0" w:color="auto"/>
              <w:right w:val="single" w:sz="4" w:space="0" w:color="000000"/>
            </w:tcBorders>
            <w:shd w:val="clear" w:color="auto" w:fill="auto"/>
            <w:noWrap/>
            <w:vAlign w:val="bottom"/>
            <w:hideMark/>
          </w:tcPr>
          <w:p w14:paraId="6ADBE58B"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1101EE8C"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14E79C5F"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53351CF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37A43539"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nil"/>
              <w:right w:val="single" w:sz="4" w:space="0" w:color="000000"/>
            </w:tcBorders>
            <w:shd w:val="clear" w:color="auto" w:fill="auto"/>
            <w:noWrap/>
            <w:vAlign w:val="bottom"/>
            <w:hideMark/>
          </w:tcPr>
          <w:p w14:paraId="319AA639" w14:textId="77777777" w:rsidR="009B4A1A" w:rsidRPr="00D27B2B" w:rsidRDefault="009B4A1A" w:rsidP="009B4A1A">
            <w:pPr>
              <w:jc w:val="center"/>
              <w:rPr>
                <w:rFonts w:cstheme="minorHAnsi"/>
                <w:color w:val="000000"/>
                <w:sz w:val="16"/>
                <w:szCs w:val="16"/>
                <w:lang w:eastAsia="en-GB"/>
              </w:rPr>
            </w:pPr>
          </w:p>
        </w:tc>
      </w:tr>
      <w:tr w:rsidR="009B4A1A" w:rsidRPr="00D27B2B" w14:paraId="77DA61C5"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14669CD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single" w:sz="4" w:space="0" w:color="auto"/>
              <w:left w:val="nil"/>
              <w:bottom w:val="nil"/>
              <w:right w:val="nil"/>
            </w:tcBorders>
            <w:vAlign w:val="center"/>
            <w:hideMark/>
          </w:tcPr>
          <w:p w14:paraId="3F9AA929"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nil"/>
              <w:right w:val="single" w:sz="4" w:space="0" w:color="000000"/>
            </w:tcBorders>
            <w:shd w:val="clear" w:color="auto" w:fill="auto"/>
            <w:noWrap/>
            <w:vAlign w:val="bottom"/>
            <w:hideMark/>
          </w:tcPr>
          <w:p w14:paraId="2B585C51"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46C19689"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FE5B450"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val="restart"/>
            <w:tcBorders>
              <w:top w:val="nil"/>
              <w:left w:val="nil"/>
              <w:bottom w:val="single" w:sz="4" w:space="0" w:color="000000"/>
              <w:right w:val="nil"/>
            </w:tcBorders>
            <w:shd w:val="clear" w:color="auto" w:fill="auto"/>
            <w:vAlign w:val="center"/>
            <w:hideMark/>
          </w:tcPr>
          <w:p w14:paraId="7A430A58"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b) Registration status will be confirmed by requesting the entrants to provide their Home Country Governing Body Competition/Registration number on the event entry form.</w:t>
            </w:r>
          </w:p>
        </w:tc>
        <w:tc>
          <w:tcPr>
            <w:tcW w:w="1440" w:type="dxa"/>
            <w:gridSpan w:val="2"/>
            <w:vMerge w:val="restart"/>
            <w:tcBorders>
              <w:top w:val="nil"/>
              <w:left w:val="single" w:sz="4" w:space="0" w:color="auto"/>
              <w:right w:val="single" w:sz="4" w:space="0" w:color="000000"/>
            </w:tcBorders>
            <w:shd w:val="clear" w:color="auto" w:fill="auto"/>
            <w:noWrap/>
            <w:vAlign w:val="bottom"/>
            <w:hideMark/>
          </w:tcPr>
          <w:p w14:paraId="78F0D564"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4A374E3F"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2AE0F25E" w14:textId="77777777" w:rsidTr="009B4A1A">
        <w:trPr>
          <w:trHeight w:val="300"/>
        </w:trPr>
        <w:tc>
          <w:tcPr>
            <w:tcW w:w="2047" w:type="dxa"/>
            <w:gridSpan w:val="2"/>
            <w:tcBorders>
              <w:top w:val="nil"/>
              <w:left w:val="single" w:sz="4" w:space="0" w:color="auto"/>
              <w:bottom w:val="nil"/>
              <w:right w:val="single" w:sz="4" w:space="0" w:color="000000"/>
            </w:tcBorders>
            <w:shd w:val="clear" w:color="auto" w:fill="auto"/>
            <w:vAlign w:val="center"/>
            <w:hideMark/>
          </w:tcPr>
          <w:p w14:paraId="0BB8E2D6"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4EE2CFC8" w14:textId="77777777" w:rsidR="009B4A1A" w:rsidRPr="00D27B2B" w:rsidRDefault="009B4A1A" w:rsidP="009B4A1A">
            <w:pPr>
              <w:rPr>
                <w:rFonts w:cstheme="minorHAnsi"/>
                <w:color w:val="000000"/>
                <w:sz w:val="16"/>
                <w:szCs w:val="16"/>
                <w:lang w:eastAsia="en-GB"/>
              </w:rPr>
            </w:pPr>
          </w:p>
        </w:tc>
        <w:tc>
          <w:tcPr>
            <w:tcW w:w="1440" w:type="dxa"/>
            <w:gridSpan w:val="2"/>
            <w:vMerge/>
            <w:tcBorders>
              <w:left w:val="single" w:sz="4" w:space="0" w:color="auto"/>
              <w:bottom w:val="nil"/>
              <w:right w:val="single" w:sz="4" w:space="0" w:color="000000"/>
            </w:tcBorders>
            <w:shd w:val="clear" w:color="auto" w:fill="auto"/>
            <w:noWrap/>
            <w:vAlign w:val="bottom"/>
            <w:hideMark/>
          </w:tcPr>
          <w:p w14:paraId="6E4A13A7" w14:textId="77777777" w:rsidR="009B4A1A" w:rsidRPr="00D27B2B" w:rsidRDefault="009B4A1A" w:rsidP="009B4A1A">
            <w:pPr>
              <w:jc w:val="center"/>
              <w:rPr>
                <w:rFonts w:cstheme="minorHAnsi"/>
                <w:color w:val="000000"/>
                <w:sz w:val="16"/>
                <w:szCs w:val="16"/>
                <w:lang w:eastAsia="en-GB"/>
              </w:rPr>
            </w:pPr>
          </w:p>
        </w:tc>
      </w:tr>
      <w:tr w:rsidR="009B4A1A" w:rsidRPr="00D27B2B" w14:paraId="460A0519" w14:textId="77777777" w:rsidTr="009B4A1A">
        <w:trPr>
          <w:trHeight w:val="300"/>
        </w:trPr>
        <w:tc>
          <w:tcPr>
            <w:tcW w:w="2047" w:type="dxa"/>
            <w:gridSpan w:val="2"/>
            <w:tcBorders>
              <w:top w:val="nil"/>
              <w:left w:val="single" w:sz="4" w:space="0" w:color="auto"/>
              <w:bottom w:val="single" w:sz="4" w:space="0" w:color="auto"/>
              <w:right w:val="single" w:sz="4" w:space="0" w:color="000000"/>
            </w:tcBorders>
            <w:shd w:val="clear" w:color="auto" w:fill="auto"/>
            <w:vAlign w:val="center"/>
            <w:hideMark/>
          </w:tcPr>
          <w:p w14:paraId="12BECE01"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 </w:t>
            </w:r>
          </w:p>
        </w:tc>
        <w:tc>
          <w:tcPr>
            <w:tcW w:w="6720" w:type="dxa"/>
            <w:gridSpan w:val="7"/>
            <w:vMerge/>
            <w:tcBorders>
              <w:top w:val="nil"/>
              <w:left w:val="nil"/>
              <w:bottom w:val="single" w:sz="4" w:space="0" w:color="000000"/>
              <w:right w:val="nil"/>
            </w:tcBorders>
            <w:vAlign w:val="center"/>
            <w:hideMark/>
          </w:tcPr>
          <w:p w14:paraId="3CF1A546" w14:textId="77777777" w:rsidR="009B4A1A" w:rsidRPr="00D27B2B" w:rsidRDefault="009B4A1A" w:rsidP="009B4A1A">
            <w:pPr>
              <w:rPr>
                <w:rFonts w:cstheme="minorHAnsi"/>
                <w:color w:val="000000"/>
                <w:sz w:val="16"/>
                <w:szCs w:val="16"/>
                <w:lang w:eastAsia="en-GB"/>
              </w:rPr>
            </w:pPr>
          </w:p>
        </w:tc>
        <w:tc>
          <w:tcPr>
            <w:tcW w:w="14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1D5E4F04"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r w:rsidR="009B4A1A" w:rsidRPr="00D27B2B" w14:paraId="00AE05EA" w14:textId="77777777" w:rsidTr="009B4A1A">
        <w:trPr>
          <w:trHeight w:val="300"/>
        </w:trPr>
        <w:tc>
          <w:tcPr>
            <w:tcW w:w="2047" w:type="dxa"/>
            <w:gridSpan w:val="2"/>
            <w:tcBorders>
              <w:top w:val="single" w:sz="4" w:space="0" w:color="auto"/>
              <w:left w:val="single" w:sz="4" w:space="0" w:color="auto"/>
              <w:bottom w:val="nil"/>
              <w:right w:val="single" w:sz="4" w:space="0" w:color="000000"/>
            </w:tcBorders>
            <w:shd w:val="clear" w:color="auto" w:fill="auto"/>
            <w:vAlign w:val="center"/>
            <w:hideMark/>
          </w:tcPr>
          <w:p w14:paraId="09727637"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40</w:t>
            </w:r>
          </w:p>
        </w:tc>
        <w:tc>
          <w:tcPr>
            <w:tcW w:w="6720" w:type="dxa"/>
            <w:gridSpan w:val="7"/>
            <w:tcBorders>
              <w:top w:val="single" w:sz="4" w:space="0" w:color="auto"/>
              <w:left w:val="nil"/>
              <w:bottom w:val="single" w:sz="4" w:space="0" w:color="000000"/>
              <w:right w:val="nil"/>
            </w:tcBorders>
            <w:shd w:val="clear" w:color="auto" w:fill="auto"/>
            <w:vAlign w:val="center"/>
            <w:hideMark/>
          </w:tcPr>
          <w:p w14:paraId="072DBF33" w14:textId="77777777" w:rsidR="009B4A1A" w:rsidRPr="00D27B2B" w:rsidRDefault="009B4A1A" w:rsidP="009B4A1A">
            <w:pPr>
              <w:rPr>
                <w:rFonts w:cstheme="minorHAnsi"/>
                <w:color w:val="000000"/>
                <w:sz w:val="16"/>
                <w:szCs w:val="16"/>
                <w:lang w:eastAsia="en-GB"/>
              </w:rPr>
            </w:pPr>
            <w:r w:rsidRPr="00D27B2B">
              <w:rPr>
                <w:rFonts w:cstheme="minorHAnsi"/>
                <w:color w:val="000000"/>
                <w:sz w:val="16"/>
                <w:szCs w:val="16"/>
                <w:lang w:eastAsia="en-GB"/>
              </w:rPr>
              <w:t>Within one month after the event complete the Race Promoters Returns Form, Medical Return Form and Race Referees/Event Adjudicators Report Form in the Race Directors’ Portal at www.runbritain.com/rdp and if applicable a cheque for the Licence Fee balance will be sent to Athletics Services</w:t>
            </w:r>
          </w:p>
        </w:tc>
        <w:tc>
          <w:tcPr>
            <w:tcW w:w="1440" w:type="dxa"/>
            <w:gridSpan w:val="2"/>
            <w:tcBorders>
              <w:top w:val="single" w:sz="4" w:space="0" w:color="auto"/>
              <w:left w:val="single" w:sz="4" w:space="0" w:color="auto"/>
              <w:right w:val="single" w:sz="4" w:space="0" w:color="000000"/>
            </w:tcBorders>
            <w:shd w:val="clear" w:color="auto" w:fill="auto"/>
            <w:noWrap/>
            <w:vAlign w:val="bottom"/>
            <w:hideMark/>
          </w:tcPr>
          <w:p w14:paraId="010CC93E"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YES</w:t>
            </w:r>
          </w:p>
          <w:p w14:paraId="62910E76"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p w14:paraId="71E4B4E2"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p w14:paraId="6DFC3C9B" w14:textId="77777777" w:rsidR="009B4A1A" w:rsidRPr="00D27B2B" w:rsidRDefault="009B4A1A" w:rsidP="009B4A1A">
            <w:pPr>
              <w:jc w:val="center"/>
              <w:rPr>
                <w:rFonts w:cstheme="minorHAnsi"/>
                <w:color w:val="000000"/>
                <w:sz w:val="16"/>
                <w:szCs w:val="16"/>
                <w:lang w:eastAsia="en-GB"/>
              </w:rPr>
            </w:pPr>
            <w:r w:rsidRPr="00D27B2B">
              <w:rPr>
                <w:rFonts w:cstheme="minorHAnsi"/>
                <w:color w:val="000000"/>
                <w:sz w:val="16"/>
                <w:szCs w:val="16"/>
                <w:lang w:eastAsia="en-GB"/>
              </w:rPr>
              <w:t> </w:t>
            </w:r>
          </w:p>
        </w:tc>
      </w:tr>
    </w:tbl>
    <w:p w14:paraId="29811DBD" w14:textId="2486A7EE" w:rsidR="009B4A1A" w:rsidRDefault="009B4A1A" w:rsidP="00346A18"/>
    <w:p w14:paraId="5CE52615" w14:textId="77777777" w:rsidR="009B4A1A" w:rsidRDefault="009B4A1A">
      <w:r>
        <w:br w:type="page"/>
      </w:r>
    </w:p>
    <w:p w14:paraId="51D2F17A" w14:textId="053FBBA9" w:rsidR="009B4A1A" w:rsidRDefault="009B4A1A" w:rsidP="009B4A1A">
      <w:pPr>
        <w:pStyle w:val="Heading1"/>
      </w:pPr>
      <w:bookmarkStart w:id="88" w:name="_Toc481933290"/>
      <w:r>
        <w:rPr>
          <w:noProof/>
          <w:lang w:eastAsia="en-GB"/>
        </w:rPr>
        <w:lastRenderedPageBreak/>
        <w:drawing>
          <wp:anchor distT="0" distB="0" distL="114300" distR="114300" simplePos="0" relativeHeight="251680768" behindDoc="1" locked="0" layoutInCell="1" allowOverlap="1" wp14:anchorId="53297CF3" wp14:editId="790EE947">
            <wp:simplePos x="0" y="0"/>
            <wp:positionH relativeFrom="column">
              <wp:posOffset>4686300</wp:posOffset>
            </wp:positionH>
            <wp:positionV relativeFrom="paragraph">
              <wp:posOffset>114300</wp:posOffset>
            </wp:positionV>
            <wp:extent cx="1901825" cy="302260"/>
            <wp:effectExtent l="0" t="0" r="3175" b="2540"/>
            <wp:wrapNone/>
            <wp:docPr id="332" name="Picture 332" descr="http://www.deafukathletics.org.uk/images/UK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afukathletics.org.uk/images/UKAlogo.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1825" cy="302260"/>
                    </a:xfrm>
                    <a:prstGeom prst="rect">
                      <a:avLst/>
                    </a:prstGeom>
                    <a:noFill/>
                    <a:ln>
                      <a:noFill/>
                    </a:ln>
                  </pic:spPr>
                </pic:pic>
              </a:graphicData>
            </a:graphic>
            <wp14:sizeRelH relativeFrom="page">
              <wp14:pctWidth>0</wp14:pctWidth>
            </wp14:sizeRelH>
            <wp14:sizeRelV relativeFrom="page">
              <wp14:pctHeight>0</wp14:pctHeight>
            </wp14:sizeRelV>
          </wp:anchor>
        </w:drawing>
      </w:r>
      <w:r>
        <w:t>UK Athletics</w:t>
      </w:r>
      <w:bookmarkEnd w:id="88"/>
    </w:p>
    <w:p w14:paraId="5DF2DE8D" w14:textId="4A3912B8" w:rsidR="009B4A1A" w:rsidRDefault="009B4A1A" w:rsidP="009B4A1A">
      <w:pPr>
        <w:pStyle w:val="Heading2"/>
      </w:pPr>
      <w:bookmarkStart w:id="89" w:name="_Toc481933291"/>
      <w:r>
        <w:t>Event Adjudicator Report Form</w:t>
      </w:r>
      <w:bookmarkEnd w:id="89"/>
    </w:p>
    <w:p w14:paraId="40ABE3C4" w14:textId="77777777" w:rsidR="009B4A1A" w:rsidRDefault="009B4A1A" w:rsidP="009B4A1A">
      <w:r>
        <w:t>The following report is completed by the Event Adjudicator on the day of the race, to ensure standards are upheld. The report is submitted to UK Athletics after the event.</w:t>
      </w:r>
    </w:p>
    <w:p w14:paraId="3667C72A" w14:textId="77777777" w:rsidR="009B4A1A" w:rsidRPr="009B4A1A" w:rsidRDefault="009B4A1A" w:rsidP="009B4A1A"/>
    <w:p w14:paraId="5352D550" w14:textId="77777777" w:rsidR="009B4A1A" w:rsidRPr="00F47944" w:rsidRDefault="009B4A1A" w:rsidP="009B4A1A">
      <w:pPr>
        <w:rPr>
          <w:b/>
          <w:u w:val="single"/>
        </w:rPr>
      </w:pPr>
      <w:r w:rsidRPr="0078078B">
        <w:rPr>
          <w:b/>
          <w:u w:val="single"/>
        </w:rPr>
        <w:t>UK Athletics</w:t>
      </w:r>
      <w:r>
        <w:rPr>
          <w:b/>
          <w:u w:val="single"/>
        </w:rPr>
        <w:t>: Event Adjudicator</w:t>
      </w:r>
      <w:r w:rsidRPr="0078078B">
        <w:rPr>
          <w:b/>
          <w:u w:val="single"/>
        </w:rPr>
        <w:t xml:space="preserve"> Report</w:t>
      </w:r>
      <w:r>
        <w:rPr>
          <w:b/>
        </w:rPr>
        <w:tab/>
      </w:r>
      <w:r>
        <w:rPr>
          <w:b/>
        </w:rPr>
        <w:tab/>
      </w:r>
      <w:r>
        <w:rPr>
          <w:b/>
        </w:rPr>
        <w:tab/>
      </w:r>
      <w:r>
        <w:rPr>
          <w:b/>
        </w:rPr>
        <w:tab/>
      </w:r>
      <w:r w:rsidRPr="0078078B">
        <w:rPr>
          <w:b/>
        </w:rPr>
        <w:t xml:space="preserve"> </w:t>
      </w:r>
    </w:p>
    <w:p w14:paraId="2BCE4F6E" w14:textId="77777777" w:rsidR="009B4A1A" w:rsidRDefault="009B4A1A" w:rsidP="009B4A1A">
      <w:pPr>
        <w:rPr>
          <w:b/>
        </w:rPr>
      </w:pPr>
    </w:p>
    <w:p w14:paraId="24CA01FC" w14:textId="77777777" w:rsidR="009B4A1A" w:rsidRPr="0078078B" w:rsidRDefault="009B4A1A" w:rsidP="009B4A1A">
      <w:pPr>
        <w:rPr>
          <w:b/>
        </w:rPr>
      </w:pPr>
      <w:r w:rsidRPr="0078078B">
        <w:rPr>
          <w:b/>
        </w:rPr>
        <w:t>Name of Race:</w:t>
      </w:r>
      <w:r w:rsidRPr="0078078B">
        <w:rPr>
          <w:b/>
        </w:rPr>
        <w:tab/>
      </w:r>
      <w:r w:rsidRPr="0078078B">
        <w:rPr>
          <w:b/>
        </w:rPr>
        <w:tab/>
      </w:r>
      <w:r w:rsidRPr="0078078B">
        <w:rPr>
          <w:b/>
        </w:rPr>
        <w:tab/>
      </w:r>
      <w:r w:rsidRPr="0078078B">
        <w:rPr>
          <w:b/>
        </w:rPr>
        <w:tab/>
      </w:r>
      <w:r w:rsidRPr="0078078B">
        <w:rPr>
          <w:b/>
        </w:rPr>
        <w:tab/>
      </w:r>
      <w:r w:rsidRPr="0078078B">
        <w:rPr>
          <w:b/>
        </w:rPr>
        <w:tab/>
      </w:r>
      <w:r w:rsidRPr="0078078B">
        <w:rPr>
          <w:b/>
        </w:rPr>
        <w:tab/>
        <w:t xml:space="preserve">Licence No. </w:t>
      </w:r>
    </w:p>
    <w:p w14:paraId="74BADDE9" w14:textId="77777777" w:rsidR="009B4A1A" w:rsidRPr="0078078B" w:rsidRDefault="009B4A1A" w:rsidP="009B4A1A">
      <w:pPr>
        <w:rPr>
          <w:b/>
        </w:rPr>
      </w:pPr>
      <w:r w:rsidRPr="0078078B">
        <w:rPr>
          <w:b/>
        </w:rPr>
        <w:t>Date of Race:</w:t>
      </w:r>
      <w:r w:rsidRPr="0078078B">
        <w:rPr>
          <w:b/>
        </w:rPr>
        <w:tab/>
      </w:r>
      <w:r w:rsidRPr="0078078B">
        <w:rPr>
          <w:b/>
        </w:rPr>
        <w:tab/>
      </w:r>
      <w:r w:rsidRPr="0078078B">
        <w:rPr>
          <w:b/>
        </w:rPr>
        <w:tab/>
      </w:r>
      <w:r w:rsidRPr="0078078B">
        <w:rPr>
          <w:b/>
        </w:rPr>
        <w:tab/>
      </w:r>
      <w:r w:rsidRPr="0078078B">
        <w:rPr>
          <w:b/>
        </w:rPr>
        <w:tab/>
      </w:r>
      <w:r w:rsidRPr="0078078B">
        <w:rPr>
          <w:b/>
        </w:rPr>
        <w:tab/>
      </w:r>
      <w:r w:rsidRPr="0078078B">
        <w:rPr>
          <w:b/>
        </w:rPr>
        <w:tab/>
      </w:r>
    </w:p>
    <w:p w14:paraId="3FE02AC8" w14:textId="77777777" w:rsidR="009B4A1A" w:rsidRDefault="009B4A1A" w:rsidP="009B4A1A">
      <w:pPr>
        <w:rPr>
          <w:b/>
        </w:rPr>
      </w:pPr>
      <w:r w:rsidRPr="0078078B">
        <w:rPr>
          <w:b/>
        </w:rPr>
        <w:t>Venue:</w:t>
      </w:r>
      <w:r w:rsidRPr="0078078B">
        <w:rPr>
          <w:b/>
        </w:rPr>
        <w:tab/>
      </w:r>
      <w:r w:rsidRPr="0078078B">
        <w:rPr>
          <w:b/>
        </w:rPr>
        <w:tab/>
      </w:r>
      <w:r w:rsidRPr="0078078B">
        <w:rPr>
          <w:b/>
        </w:rPr>
        <w:tab/>
      </w:r>
      <w:r w:rsidRPr="0078078B">
        <w:rPr>
          <w:b/>
        </w:rPr>
        <w:tab/>
      </w:r>
      <w:r w:rsidRPr="0078078B">
        <w:rPr>
          <w:b/>
        </w:rPr>
        <w:tab/>
      </w:r>
      <w:r w:rsidRPr="0078078B">
        <w:rPr>
          <w:b/>
        </w:rPr>
        <w:tab/>
      </w:r>
      <w:r w:rsidRPr="0078078B">
        <w:rPr>
          <w:b/>
        </w:rPr>
        <w:tab/>
      </w:r>
      <w:r w:rsidRPr="0078078B">
        <w:rPr>
          <w:b/>
        </w:rPr>
        <w:tab/>
        <w:t>County:</w:t>
      </w:r>
    </w:p>
    <w:p w14:paraId="15D60D4E" w14:textId="77777777" w:rsidR="009B4A1A" w:rsidRPr="0078078B" w:rsidRDefault="009B4A1A" w:rsidP="009B4A1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709"/>
        <w:gridCol w:w="709"/>
        <w:gridCol w:w="770"/>
      </w:tblGrid>
      <w:tr w:rsidR="009B4A1A" w:rsidRPr="0078078B" w14:paraId="709529D1" w14:textId="77777777" w:rsidTr="009B4A1A">
        <w:tc>
          <w:tcPr>
            <w:tcW w:w="675" w:type="dxa"/>
          </w:tcPr>
          <w:p w14:paraId="4FC92A39" w14:textId="77777777" w:rsidR="009B4A1A" w:rsidRPr="0078078B" w:rsidRDefault="009B4A1A" w:rsidP="009B4A1A">
            <w:pPr>
              <w:rPr>
                <w:b/>
              </w:rPr>
            </w:pPr>
            <w:r w:rsidRPr="0078078B">
              <w:rPr>
                <w:b/>
              </w:rPr>
              <w:t>No.</w:t>
            </w:r>
          </w:p>
        </w:tc>
        <w:tc>
          <w:tcPr>
            <w:tcW w:w="6379" w:type="dxa"/>
          </w:tcPr>
          <w:p w14:paraId="7365B215" w14:textId="77777777" w:rsidR="009B4A1A" w:rsidRPr="0078078B" w:rsidRDefault="009B4A1A" w:rsidP="009B4A1A">
            <w:pPr>
              <w:rPr>
                <w:b/>
              </w:rPr>
            </w:pPr>
            <w:r w:rsidRPr="0078078B">
              <w:rPr>
                <w:b/>
              </w:rPr>
              <w:t>Area</w:t>
            </w:r>
          </w:p>
        </w:tc>
        <w:tc>
          <w:tcPr>
            <w:tcW w:w="709" w:type="dxa"/>
          </w:tcPr>
          <w:p w14:paraId="1F6DC69E" w14:textId="30AA02F2" w:rsidR="009B4A1A" w:rsidRPr="0078078B" w:rsidRDefault="009B4A1A" w:rsidP="009B4A1A">
            <w:pPr>
              <w:rPr>
                <w:b/>
              </w:rPr>
            </w:pPr>
            <w:r w:rsidRPr="0078078B">
              <w:rPr>
                <w:b/>
              </w:rPr>
              <w:t>Yes</w:t>
            </w:r>
          </w:p>
        </w:tc>
        <w:tc>
          <w:tcPr>
            <w:tcW w:w="709" w:type="dxa"/>
          </w:tcPr>
          <w:p w14:paraId="51695FF5" w14:textId="77777777" w:rsidR="009B4A1A" w:rsidRPr="0078078B" w:rsidRDefault="009B4A1A" w:rsidP="009B4A1A">
            <w:pPr>
              <w:rPr>
                <w:b/>
              </w:rPr>
            </w:pPr>
            <w:r w:rsidRPr="0078078B">
              <w:rPr>
                <w:b/>
              </w:rPr>
              <w:t>No</w:t>
            </w:r>
          </w:p>
        </w:tc>
        <w:tc>
          <w:tcPr>
            <w:tcW w:w="770" w:type="dxa"/>
          </w:tcPr>
          <w:p w14:paraId="52931B8F" w14:textId="77777777" w:rsidR="009B4A1A" w:rsidRPr="0078078B" w:rsidRDefault="009B4A1A" w:rsidP="009B4A1A">
            <w:pPr>
              <w:rPr>
                <w:b/>
              </w:rPr>
            </w:pPr>
            <w:r w:rsidRPr="0078078B">
              <w:rPr>
                <w:b/>
              </w:rPr>
              <w:t>N\A</w:t>
            </w:r>
          </w:p>
        </w:tc>
      </w:tr>
      <w:tr w:rsidR="009B4A1A" w:rsidRPr="0078078B" w14:paraId="3A6F0934" w14:textId="77777777" w:rsidTr="009B4A1A">
        <w:tc>
          <w:tcPr>
            <w:tcW w:w="675" w:type="dxa"/>
          </w:tcPr>
          <w:p w14:paraId="25723435" w14:textId="77777777" w:rsidR="009B4A1A" w:rsidRPr="007F452D" w:rsidRDefault="009B4A1A" w:rsidP="009B4A1A">
            <w:pPr>
              <w:rPr>
                <w:b/>
              </w:rPr>
            </w:pPr>
            <w:r w:rsidRPr="007F452D">
              <w:rPr>
                <w:b/>
              </w:rPr>
              <w:t>1</w:t>
            </w:r>
          </w:p>
        </w:tc>
        <w:tc>
          <w:tcPr>
            <w:tcW w:w="6379" w:type="dxa"/>
          </w:tcPr>
          <w:p w14:paraId="2949A3B5" w14:textId="77777777" w:rsidR="009B4A1A" w:rsidRPr="0078078B" w:rsidRDefault="009B4A1A" w:rsidP="009B4A1A">
            <w:pPr>
              <w:rPr>
                <w:b/>
              </w:rPr>
            </w:pPr>
            <w:r w:rsidRPr="0078078B">
              <w:rPr>
                <w:b/>
              </w:rPr>
              <w:t>Start and Finish</w:t>
            </w:r>
          </w:p>
        </w:tc>
        <w:tc>
          <w:tcPr>
            <w:tcW w:w="709" w:type="dxa"/>
          </w:tcPr>
          <w:p w14:paraId="091A110D" w14:textId="77777777" w:rsidR="009B4A1A" w:rsidRPr="0078078B" w:rsidRDefault="009B4A1A" w:rsidP="009B4A1A"/>
        </w:tc>
        <w:tc>
          <w:tcPr>
            <w:tcW w:w="709" w:type="dxa"/>
          </w:tcPr>
          <w:p w14:paraId="480CDF56" w14:textId="77777777" w:rsidR="009B4A1A" w:rsidRPr="0078078B" w:rsidRDefault="009B4A1A" w:rsidP="009B4A1A"/>
        </w:tc>
        <w:tc>
          <w:tcPr>
            <w:tcW w:w="770" w:type="dxa"/>
            <w:shd w:val="clear" w:color="auto" w:fill="D9D9D9"/>
          </w:tcPr>
          <w:p w14:paraId="30E0C840" w14:textId="77777777" w:rsidR="009B4A1A" w:rsidRPr="0078078B" w:rsidRDefault="009B4A1A" w:rsidP="009B4A1A"/>
        </w:tc>
      </w:tr>
      <w:tr w:rsidR="009B4A1A" w:rsidRPr="0078078B" w14:paraId="14D30AC0" w14:textId="77777777" w:rsidTr="009B4A1A">
        <w:tc>
          <w:tcPr>
            <w:tcW w:w="675" w:type="dxa"/>
          </w:tcPr>
          <w:p w14:paraId="50C0F472" w14:textId="77777777" w:rsidR="009B4A1A" w:rsidRPr="0078078B" w:rsidRDefault="009B4A1A" w:rsidP="009B4A1A">
            <w:r w:rsidRPr="0078078B">
              <w:t xml:space="preserve">A </w:t>
            </w:r>
          </w:p>
        </w:tc>
        <w:tc>
          <w:tcPr>
            <w:tcW w:w="6379" w:type="dxa"/>
          </w:tcPr>
          <w:p w14:paraId="156E8A1D" w14:textId="77777777" w:rsidR="009B4A1A" w:rsidRPr="00160AE0" w:rsidRDefault="009B4A1A" w:rsidP="009B4A1A">
            <w:pPr>
              <w:rPr>
                <w:sz w:val="18"/>
              </w:rPr>
            </w:pPr>
            <w:r w:rsidRPr="00160AE0">
              <w:rPr>
                <w:sz w:val="18"/>
              </w:rPr>
              <w:t>Was this area free from moving traffic?</w:t>
            </w:r>
          </w:p>
        </w:tc>
        <w:tc>
          <w:tcPr>
            <w:tcW w:w="709" w:type="dxa"/>
          </w:tcPr>
          <w:p w14:paraId="4CB54610" w14:textId="77777777" w:rsidR="009B4A1A" w:rsidRPr="0078078B" w:rsidRDefault="009B4A1A" w:rsidP="009B4A1A"/>
        </w:tc>
        <w:tc>
          <w:tcPr>
            <w:tcW w:w="709" w:type="dxa"/>
          </w:tcPr>
          <w:p w14:paraId="614DB13F" w14:textId="77777777" w:rsidR="009B4A1A" w:rsidRPr="0078078B" w:rsidRDefault="009B4A1A" w:rsidP="009B4A1A"/>
        </w:tc>
        <w:tc>
          <w:tcPr>
            <w:tcW w:w="770" w:type="dxa"/>
            <w:shd w:val="clear" w:color="auto" w:fill="D9D9D9"/>
          </w:tcPr>
          <w:p w14:paraId="7C95AB21" w14:textId="77777777" w:rsidR="009B4A1A" w:rsidRPr="0078078B" w:rsidRDefault="009B4A1A" w:rsidP="009B4A1A"/>
        </w:tc>
      </w:tr>
      <w:tr w:rsidR="009B4A1A" w:rsidRPr="0078078B" w14:paraId="1C4FFB66" w14:textId="77777777" w:rsidTr="009B4A1A">
        <w:tc>
          <w:tcPr>
            <w:tcW w:w="675" w:type="dxa"/>
          </w:tcPr>
          <w:p w14:paraId="7F5021AB" w14:textId="77777777" w:rsidR="009B4A1A" w:rsidRPr="0078078B" w:rsidRDefault="009B4A1A" w:rsidP="009B4A1A"/>
        </w:tc>
        <w:tc>
          <w:tcPr>
            <w:tcW w:w="6379" w:type="dxa"/>
          </w:tcPr>
          <w:p w14:paraId="4028869F" w14:textId="77777777" w:rsidR="009B4A1A" w:rsidRPr="003B6173" w:rsidRDefault="009B4A1A" w:rsidP="009B4A1A">
            <w:pPr>
              <w:rPr>
                <w:b/>
              </w:rPr>
            </w:pPr>
            <w:r w:rsidRPr="003B6173">
              <w:rPr>
                <w:b/>
              </w:rPr>
              <w:t>Finish</w:t>
            </w:r>
          </w:p>
        </w:tc>
        <w:tc>
          <w:tcPr>
            <w:tcW w:w="709" w:type="dxa"/>
          </w:tcPr>
          <w:p w14:paraId="6DC15202" w14:textId="77777777" w:rsidR="009B4A1A" w:rsidRPr="0078078B" w:rsidRDefault="009B4A1A" w:rsidP="009B4A1A"/>
        </w:tc>
        <w:tc>
          <w:tcPr>
            <w:tcW w:w="709" w:type="dxa"/>
          </w:tcPr>
          <w:p w14:paraId="2C74052C" w14:textId="77777777" w:rsidR="009B4A1A" w:rsidRPr="0078078B" w:rsidRDefault="009B4A1A" w:rsidP="009B4A1A"/>
        </w:tc>
        <w:tc>
          <w:tcPr>
            <w:tcW w:w="770" w:type="dxa"/>
            <w:shd w:val="clear" w:color="auto" w:fill="D9D9D9"/>
          </w:tcPr>
          <w:p w14:paraId="79F738EE" w14:textId="77777777" w:rsidR="009B4A1A" w:rsidRPr="0078078B" w:rsidRDefault="009B4A1A" w:rsidP="009B4A1A"/>
        </w:tc>
      </w:tr>
      <w:tr w:rsidR="009B4A1A" w:rsidRPr="0078078B" w14:paraId="3A0F21AE" w14:textId="77777777" w:rsidTr="009B4A1A">
        <w:tc>
          <w:tcPr>
            <w:tcW w:w="675" w:type="dxa"/>
          </w:tcPr>
          <w:p w14:paraId="436C3220" w14:textId="77777777" w:rsidR="009B4A1A" w:rsidRPr="0078078B" w:rsidRDefault="009B4A1A" w:rsidP="009B4A1A"/>
        </w:tc>
        <w:tc>
          <w:tcPr>
            <w:tcW w:w="6379" w:type="dxa"/>
          </w:tcPr>
          <w:p w14:paraId="28CBC6B3" w14:textId="77777777" w:rsidR="009B4A1A" w:rsidRPr="00160AE0" w:rsidRDefault="009B4A1A" w:rsidP="009B4A1A">
            <w:pPr>
              <w:rPr>
                <w:sz w:val="18"/>
              </w:rPr>
            </w:pPr>
            <w:r w:rsidRPr="00160AE0">
              <w:rPr>
                <w:sz w:val="18"/>
              </w:rPr>
              <w:t>Was this area free from moving traffic?</w:t>
            </w:r>
          </w:p>
        </w:tc>
        <w:tc>
          <w:tcPr>
            <w:tcW w:w="709" w:type="dxa"/>
          </w:tcPr>
          <w:p w14:paraId="2C928909" w14:textId="77777777" w:rsidR="009B4A1A" w:rsidRPr="0078078B" w:rsidRDefault="009B4A1A" w:rsidP="009B4A1A"/>
        </w:tc>
        <w:tc>
          <w:tcPr>
            <w:tcW w:w="709" w:type="dxa"/>
          </w:tcPr>
          <w:p w14:paraId="0C9FE71A" w14:textId="77777777" w:rsidR="009B4A1A" w:rsidRPr="0078078B" w:rsidRDefault="009B4A1A" w:rsidP="009B4A1A"/>
        </w:tc>
        <w:tc>
          <w:tcPr>
            <w:tcW w:w="770" w:type="dxa"/>
            <w:shd w:val="clear" w:color="auto" w:fill="D9D9D9"/>
          </w:tcPr>
          <w:p w14:paraId="6D719933" w14:textId="77777777" w:rsidR="009B4A1A" w:rsidRPr="0078078B" w:rsidRDefault="009B4A1A" w:rsidP="009B4A1A"/>
        </w:tc>
      </w:tr>
      <w:tr w:rsidR="009B4A1A" w:rsidRPr="0078078B" w14:paraId="7AC48FF5" w14:textId="77777777" w:rsidTr="009B4A1A">
        <w:tc>
          <w:tcPr>
            <w:tcW w:w="675" w:type="dxa"/>
          </w:tcPr>
          <w:p w14:paraId="718BD644" w14:textId="77777777" w:rsidR="009B4A1A" w:rsidRPr="0078078B" w:rsidRDefault="009B4A1A" w:rsidP="009B4A1A">
            <w:r w:rsidRPr="0078078B">
              <w:t xml:space="preserve">B </w:t>
            </w:r>
          </w:p>
        </w:tc>
        <w:tc>
          <w:tcPr>
            <w:tcW w:w="6379" w:type="dxa"/>
          </w:tcPr>
          <w:p w14:paraId="1CA7E88A" w14:textId="77777777" w:rsidR="009B4A1A" w:rsidRPr="00160AE0" w:rsidRDefault="009B4A1A" w:rsidP="009B4A1A">
            <w:pPr>
              <w:rPr>
                <w:sz w:val="18"/>
              </w:rPr>
            </w:pPr>
            <w:r w:rsidRPr="00160AE0">
              <w:rPr>
                <w:sz w:val="18"/>
              </w:rPr>
              <w:t>Were there marshals to assist runners in the following areas and did the level of cover provided match that detailed in the Event Plan and/or briefing documents?</w:t>
            </w:r>
          </w:p>
        </w:tc>
        <w:tc>
          <w:tcPr>
            <w:tcW w:w="709" w:type="dxa"/>
          </w:tcPr>
          <w:p w14:paraId="7090B718" w14:textId="77777777" w:rsidR="009B4A1A" w:rsidRPr="0078078B" w:rsidRDefault="009B4A1A" w:rsidP="009B4A1A"/>
        </w:tc>
        <w:tc>
          <w:tcPr>
            <w:tcW w:w="709" w:type="dxa"/>
          </w:tcPr>
          <w:p w14:paraId="7ACD0010" w14:textId="77777777" w:rsidR="009B4A1A" w:rsidRPr="0078078B" w:rsidRDefault="009B4A1A" w:rsidP="009B4A1A"/>
        </w:tc>
        <w:tc>
          <w:tcPr>
            <w:tcW w:w="770" w:type="dxa"/>
            <w:shd w:val="clear" w:color="auto" w:fill="D9D9D9"/>
          </w:tcPr>
          <w:p w14:paraId="258858D4" w14:textId="77777777" w:rsidR="009B4A1A" w:rsidRPr="0078078B" w:rsidRDefault="009B4A1A" w:rsidP="009B4A1A"/>
        </w:tc>
      </w:tr>
      <w:tr w:rsidR="009B4A1A" w:rsidRPr="0078078B" w14:paraId="192B542A" w14:textId="77777777" w:rsidTr="009B4A1A">
        <w:tc>
          <w:tcPr>
            <w:tcW w:w="675" w:type="dxa"/>
          </w:tcPr>
          <w:p w14:paraId="61D3AD20" w14:textId="77777777" w:rsidR="009B4A1A" w:rsidRPr="0078078B" w:rsidRDefault="009B4A1A" w:rsidP="009B4A1A"/>
        </w:tc>
        <w:tc>
          <w:tcPr>
            <w:tcW w:w="6379" w:type="dxa"/>
          </w:tcPr>
          <w:p w14:paraId="10A5A009" w14:textId="77777777" w:rsidR="009B4A1A" w:rsidRPr="00160AE0" w:rsidRDefault="009B4A1A" w:rsidP="009B4A1A">
            <w:pPr>
              <w:tabs>
                <w:tab w:val="left" w:pos="1605"/>
              </w:tabs>
              <w:rPr>
                <w:sz w:val="18"/>
              </w:rPr>
            </w:pPr>
            <w:r w:rsidRPr="00160AE0">
              <w:rPr>
                <w:sz w:val="18"/>
              </w:rPr>
              <w:t>Start Line</w:t>
            </w:r>
            <w:r w:rsidRPr="00160AE0">
              <w:rPr>
                <w:sz w:val="18"/>
              </w:rPr>
              <w:tab/>
            </w:r>
          </w:p>
        </w:tc>
        <w:tc>
          <w:tcPr>
            <w:tcW w:w="709" w:type="dxa"/>
          </w:tcPr>
          <w:p w14:paraId="3CF932F7" w14:textId="77777777" w:rsidR="009B4A1A" w:rsidRPr="0078078B" w:rsidRDefault="009B4A1A" w:rsidP="009B4A1A"/>
        </w:tc>
        <w:tc>
          <w:tcPr>
            <w:tcW w:w="709" w:type="dxa"/>
          </w:tcPr>
          <w:p w14:paraId="3F250253" w14:textId="77777777" w:rsidR="009B4A1A" w:rsidRPr="0078078B" w:rsidRDefault="009B4A1A" w:rsidP="009B4A1A"/>
        </w:tc>
        <w:tc>
          <w:tcPr>
            <w:tcW w:w="770" w:type="dxa"/>
            <w:shd w:val="clear" w:color="auto" w:fill="D9D9D9"/>
          </w:tcPr>
          <w:p w14:paraId="09D706C4" w14:textId="77777777" w:rsidR="009B4A1A" w:rsidRPr="0078078B" w:rsidRDefault="009B4A1A" w:rsidP="009B4A1A"/>
        </w:tc>
      </w:tr>
      <w:tr w:rsidR="009B4A1A" w:rsidRPr="0078078B" w14:paraId="0915C145" w14:textId="77777777" w:rsidTr="009B4A1A">
        <w:tc>
          <w:tcPr>
            <w:tcW w:w="675" w:type="dxa"/>
          </w:tcPr>
          <w:p w14:paraId="2E488342" w14:textId="77777777" w:rsidR="009B4A1A" w:rsidRPr="0078078B" w:rsidRDefault="009B4A1A" w:rsidP="009B4A1A"/>
        </w:tc>
        <w:tc>
          <w:tcPr>
            <w:tcW w:w="6379" w:type="dxa"/>
          </w:tcPr>
          <w:p w14:paraId="2EE05711" w14:textId="77777777" w:rsidR="009B4A1A" w:rsidRPr="00160AE0" w:rsidRDefault="009B4A1A" w:rsidP="009B4A1A">
            <w:pPr>
              <w:rPr>
                <w:sz w:val="18"/>
              </w:rPr>
            </w:pPr>
            <w:r w:rsidRPr="00160AE0">
              <w:rPr>
                <w:sz w:val="18"/>
              </w:rPr>
              <w:t>Pre-Finish</w:t>
            </w:r>
          </w:p>
        </w:tc>
        <w:tc>
          <w:tcPr>
            <w:tcW w:w="709" w:type="dxa"/>
          </w:tcPr>
          <w:p w14:paraId="6F78E3B7" w14:textId="77777777" w:rsidR="009B4A1A" w:rsidRPr="0078078B" w:rsidRDefault="009B4A1A" w:rsidP="009B4A1A"/>
        </w:tc>
        <w:tc>
          <w:tcPr>
            <w:tcW w:w="709" w:type="dxa"/>
          </w:tcPr>
          <w:p w14:paraId="0BC4DAB2" w14:textId="77777777" w:rsidR="009B4A1A" w:rsidRPr="0078078B" w:rsidRDefault="009B4A1A" w:rsidP="009B4A1A"/>
        </w:tc>
        <w:tc>
          <w:tcPr>
            <w:tcW w:w="770" w:type="dxa"/>
            <w:shd w:val="clear" w:color="auto" w:fill="D9D9D9"/>
          </w:tcPr>
          <w:p w14:paraId="1A0691D8" w14:textId="77777777" w:rsidR="009B4A1A" w:rsidRPr="0078078B" w:rsidRDefault="009B4A1A" w:rsidP="009B4A1A"/>
        </w:tc>
      </w:tr>
      <w:tr w:rsidR="009B4A1A" w:rsidRPr="0078078B" w14:paraId="2D5492AB" w14:textId="77777777" w:rsidTr="009B4A1A">
        <w:tc>
          <w:tcPr>
            <w:tcW w:w="675" w:type="dxa"/>
          </w:tcPr>
          <w:p w14:paraId="22A43794" w14:textId="77777777" w:rsidR="009B4A1A" w:rsidRPr="0078078B" w:rsidRDefault="009B4A1A" w:rsidP="009B4A1A"/>
        </w:tc>
        <w:tc>
          <w:tcPr>
            <w:tcW w:w="6379" w:type="dxa"/>
          </w:tcPr>
          <w:p w14:paraId="10F4F57F" w14:textId="77777777" w:rsidR="009B4A1A" w:rsidRPr="00160AE0" w:rsidRDefault="009B4A1A" w:rsidP="009B4A1A">
            <w:pPr>
              <w:rPr>
                <w:sz w:val="18"/>
              </w:rPr>
            </w:pPr>
            <w:r w:rsidRPr="00160AE0">
              <w:rPr>
                <w:sz w:val="18"/>
              </w:rPr>
              <w:t>Finish</w:t>
            </w:r>
          </w:p>
        </w:tc>
        <w:tc>
          <w:tcPr>
            <w:tcW w:w="709" w:type="dxa"/>
          </w:tcPr>
          <w:p w14:paraId="207ABC9D" w14:textId="77777777" w:rsidR="009B4A1A" w:rsidRPr="0078078B" w:rsidRDefault="009B4A1A" w:rsidP="009B4A1A"/>
        </w:tc>
        <w:tc>
          <w:tcPr>
            <w:tcW w:w="709" w:type="dxa"/>
          </w:tcPr>
          <w:p w14:paraId="1FA2A4B6" w14:textId="77777777" w:rsidR="009B4A1A" w:rsidRPr="0078078B" w:rsidRDefault="009B4A1A" w:rsidP="009B4A1A"/>
        </w:tc>
        <w:tc>
          <w:tcPr>
            <w:tcW w:w="770" w:type="dxa"/>
            <w:shd w:val="clear" w:color="auto" w:fill="D9D9D9"/>
          </w:tcPr>
          <w:p w14:paraId="3D958D25" w14:textId="77777777" w:rsidR="009B4A1A" w:rsidRPr="0078078B" w:rsidRDefault="009B4A1A" w:rsidP="009B4A1A"/>
        </w:tc>
      </w:tr>
      <w:tr w:rsidR="009B4A1A" w:rsidRPr="0078078B" w14:paraId="6F88A555" w14:textId="77777777" w:rsidTr="009B4A1A">
        <w:tc>
          <w:tcPr>
            <w:tcW w:w="675" w:type="dxa"/>
          </w:tcPr>
          <w:p w14:paraId="208B75E0" w14:textId="77777777" w:rsidR="009B4A1A" w:rsidRPr="0078078B" w:rsidRDefault="009B4A1A" w:rsidP="009B4A1A"/>
        </w:tc>
        <w:tc>
          <w:tcPr>
            <w:tcW w:w="6379" w:type="dxa"/>
          </w:tcPr>
          <w:p w14:paraId="2135DE5B" w14:textId="77777777" w:rsidR="009B4A1A" w:rsidRPr="00160AE0" w:rsidRDefault="009B4A1A" w:rsidP="009B4A1A">
            <w:pPr>
              <w:rPr>
                <w:sz w:val="18"/>
              </w:rPr>
            </w:pPr>
            <w:r w:rsidRPr="00160AE0">
              <w:rPr>
                <w:sz w:val="18"/>
              </w:rPr>
              <w:t>Post Finish</w:t>
            </w:r>
          </w:p>
        </w:tc>
        <w:tc>
          <w:tcPr>
            <w:tcW w:w="709" w:type="dxa"/>
          </w:tcPr>
          <w:p w14:paraId="2AA00394" w14:textId="77777777" w:rsidR="009B4A1A" w:rsidRPr="0078078B" w:rsidRDefault="009B4A1A" w:rsidP="009B4A1A"/>
        </w:tc>
        <w:tc>
          <w:tcPr>
            <w:tcW w:w="709" w:type="dxa"/>
          </w:tcPr>
          <w:p w14:paraId="57B61949" w14:textId="77777777" w:rsidR="009B4A1A" w:rsidRPr="0078078B" w:rsidRDefault="009B4A1A" w:rsidP="009B4A1A"/>
        </w:tc>
        <w:tc>
          <w:tcPr>
            <w:tcW w:w="770" w:type="dxa"/>
            <w:shd w:val="clear" w:color="auto" w:fill="D9D9D9"/>
          </w:tcPr>
          <w:p w14:paraId="7FF4DB29" w14:textId="77777777" w:rsidR="009B4A1A" w:rsidRPr="0078078B" w:rsidRDefault="009B4A1A" w:rsidP="009B4A1A"/>
        </w:tc>
      </w:tr>
      <w:tr w:rsidR="009B4A1A" w:rsidRPr="0078078B" w14:paraId="7FF36D70" w14:textId="77777777" w:rsidTr="009B4A1A">
        <w:tc>
          <w:tcPr>
            <w:tcW w:w="675" w:type="dxa"/>
          </w:tcPr>
          <w:p w14:paraId="683BAE61" w14:textId="77777777" w:rsidR="009B4A1A" w:rsidRPr="0078078B" w:rsidRDefault="009B4A1A" w:rsidP="009B4A1A"/>
        </w:tc>
        <w:tc>
          <w:tcPr>
            <w:tcW w:w="6379" w:type="dxa"/>
          </w:tcPr>
          <w:p w14:paraId="549DACDC" w14:textId="77777777" w:rsidR="009B4A1A" w:rsidRPr="0078078B" w:rsidRDefault="009B4A1A" w:rsidP="009B4A1A"/>
        </w:tc>
        <w:tc>
          <w:tcPr>
            <w:tcW w:w="709" w:type="dxa"/>
          </w:tcPr>
          <w:p w14:paraId="3FFD43CC" w14:textId="77777777" w:rsidR="009B4A1A" w:rsidRPr="0078078B" w:rsidRDefault="009B4A1A" w:rsidP="009B4A1A"/>
        </w:tc>
        <w:tc>
          <w:tcPr>
            <w:tcW w:w="709" w:type="dxa"/>
          </w:tcPr>
          <w:p w14:paraId="721EB4B6" w14:textId="77777777" w:rsidR="009B4A1A" w:rsidRPr="0078078B" w:rsidRDefault="009B4A1A" w:rsidP="009B4A1A"/>
        </w:tc>
        <w:tc>
          <w:tcPr>
            <w:tcW w:w="770" w:type="dxa"/>
            <w:shd w:val="clear" w:color="auto" w:fill="D9D9D9"/>
          </w:tcPr>
          <w:p w14:paraId="1F078E86" w14:textId="77777777" w:rsidR="009B4A1A" w:rsidRPr="0078078B" w:rsidRDefault="009B4A1A" w:rsidP="009B4A1A"/>
        </w:tc>
      </w:tr>
      <w:tr w:rsidR="009B4A1A" w:rsidRPr="0078078B" w14:paraId="53AA8866" w14:textId="77777777" w:rsidTr="009B4A1A">
        <w:tc>
          <w:tcPr>
            <w:tcW w:w="675" w:type="dxa"/>
          </w:tcPr>
          <w:p w14:paraId="38BA5BD2" w14:textId="77777777" w:rsidR="009B4A1A" w:rsidRPr="0078078B" w:rsidRDefault="009B4A1A" w:rsidP="009B4A1A">
            <w:r w:rsidRPr="0078078B">
              <w:t xml:space="preserve">C </w:t>
            </w:r>
          </w:p>
        </w:tc>
        <w:tc>
          <w:tcPr>
            <w:tcW w:w="6379" w:type="dxa"/>
          </w:tcPr>
          <w:p w14:paraId="60616420" w14:textId="77777777" w:rsidR="009B4A1A" w:rsidRPr="0078078B" w:rsidRDefault="009B4A1A" w:rsidP="009B4A1A">
            <w:r w:rsidRPr="0078078B">
              <w:t>W</w:t>
            </w:r>
            <w:r>
              <w:t>as there signage in the following areas?</w:t>
            </w:r>
          </w:p>
        </w:tc>
        <w:tc>
          <w:tcPr>
            <w:tcW w:w="709" w:type="dxa"/>
          </w:tcPr>
          <w:p w14:paraId="134AFB7D" w14:textId="77777777" w:rsidR="009B4A1A" w:rsidRPr="0078078B" w:rsidRDefault="009B4A1A" w:rsidP="009B4A1A"/>
        </w:tc>
        <w:tc>
          <w:tcPr>
            <w:tcW w:w="709" w:type="dxa"/>
          </w:tcPr>
          <w:p w14:paraId="3E9EB869" w14:textId="77777777" w:rsidR="009B4A1A" w:rsidRPr="0078078B" w:rsidRDefault="009B4A1A" w:rsidP="009B4A1A"/>
        </w:tc>
        <w:tc>
          <w:tcPr>
            <w:tcW w:w="770" w:type="dxa"/>
            <w:shd w:val="clear" w:color="auto" w:fill="D9D9D9"/>
          </w:tcPr>
          <w:p w14:paraId="6A15715A" w14:textId="77777777" w:rsidR="009B4A1A" w:rsidRPr="0078078B" w:rsidRDefault="009B4A1A" w:rsidP="009B4A1A"/>
        </w:tc>
      </w:tr>
      <w:tr w:rsidR="009B4A1A" w:rsidRPr="0078078B" w14:paraId="36645C9E" w14:textId="77777777" w:rsidTr="009B4A1A">
        <w:tc>
          <w:tcPr>
            <w:tcW w:w="675" w:type="dxa"/>
          </w:tcPr>
          <w:p w14:paraId="503F90D0" w14:textId="77777777" w:rsidR="009B4A1A" w:rsidRPr="0078078B" w:rsidRDefault="009B4A1A" w:rsidP="009B4A1A"/>
        </w:tc>
        <w:tc>
          <w:tcPr>
            <w:tcW w:w="6379" w:type="dxa"/>
          </w:tcPr>
          <w:p w14:paraId="31A35AA6" w14:textId="77777777" w:rsidR="009B4A1A" w:rsidRPr="00160AE0" w:rsidRDefault="009B4A1A" w:rsidP="009B4A1A">
            <w:pPr>
              <w:rPr>
                <w:sz w:val="18"/>
              </w:rPr>
            </w:pPr>
            <w:r w:rsidRPr="00160AE0">
              <w:rPr>
                <w:sz w:val="18"/>
              </w:rPr>
              <w:t>Start Line</w:t>
            </w:r>
          </w:p>
        </w:tc>
        <w:tc>
          <w:tcPr>
            <w:tcW w:w="709" w:type="dxa"/>
          </w:tcPr>
          <w:p w14:paraId="62D95909" w14:textId="77777777" w:rsidR="009B4A1A" w:rsidRPr="0078078B" w:rsidRDefault="009B4A1A" w:rsidP="009B4A1A"/>
        </w:tc>
        <w:tc>
          <w:tcPr>
            <w:tcW w:w="709" w:type="dxa"/>
          </w:tcPr>
          <w:p w14:paraId="47399A17" w14:textId="77777777" w:rsidR="009B4A1A" w:rsidRPr="0078078B" w:rsidRDefault="009B4A1A" w:rsidP="009B4A1A"/>
        </w:tc>
        <w:tc>
          <w:tcPr>
            <w:tcW w:w="770" w:type="dxa"/>
            <w:shd w:val="clear" w:color="auto" w:fill="D9D9D9"/>
          </w:tcPr>
          <w:p w14:paraId="07D94CCF" w14:textId="77777777" w:rsidR="009B4A1A" w:rsidRPr="0078078B" w:rsidRDefault="009B4A1A" w:rsidP="009B4A1A"/>
        </w:tc>
      </w:tr>
      <w:tr w:rsidR="009B4A1A" w:rsidRPr="0078078B" w14:paraId="50E46D83" w14:textId="77777777" w:rsidTr="009B4A1A">
        <w:tc>
          <w:tcPr>
            <w:tcW w:w="675" w:type="dxa"/>
          </w:tcPr>
          <w:p w14:paraId="4341F4D0" w14:textId="77777777" w:rsidR="009B4A1A" w:rsidRPr="0078078B" w:rsidRDefault="009B4A1A" w:rsidP="009B4A1A"/>
        </w:tc>
        <w:tc>
          <w:tcPr>
            <w:tcW w:w="6379" w:type="dxa"/>
          </w:tcPr>
          <w:p w14:paraId="54599A1E" w14:textId="77777777" w:rsidR="009B4A1A" w:rsidRPr="00160AE0" w:rsidRDefault="009B4A1A" w:rsidP="009B4A1A">
            <w:pPr>
              <w:rPr>
                <w:sz w:val="18"/>
              </w:rPr>
            </w:pPr>
            <w:r w:rsidRPr="00160AE0">
              <w:rPr>
                <w:sz w:val="18"/>
              </w:rPr>
              <w:t xml:space="preserve">Information  </w:t>
            </w:r>
          </w:p>
        </w:tc>
        <w:tc>
          <w:tcPr>
            <w:tcW w:w="709" w:type="dxa"/>
          </w:tcPr>
          <w:p w14:paraId="0C7A407A" w14:textId="77777777" w:rsidR="009B4A1A" w:rsidRPr="0078078B" w:rsidRDefault="009B4A1A" w:rsidP="009B4A1A"/>
        </w:tc>
        <w:tc>
          <w:tcPr>
            <w:tcW w:w="709" w:type="dxa"/>
          </w:tcPr>
          <w:p w14:paraId="4908380D" w14:textId="77777777" w:rsidR="009B4A1A" w:rsidRPr="0078078B" w:rsidRDefault="009B4A1A" w:rsidP="009B4A1A"/>
        </w:tc>
        <w:tc>
          <w:tcPr>
            <w:tcW w:w="770" w:type="dxa"/>
            <w:shd w:val="clear" w:color="auto" w:fill="D9D9D9"/>
          </w:tcPr>
          <w:p w14:paraId="5B5B193F" w14:textId="77777777" w:rsidR="009B4A1A" w:rsidRPr="0078078B" w:rsidRDefault="009B4A1A" w:rsidP="009B4A1A"/>
        </w:tc>
      </w:tr>
      <w:tr w:rsidR="009B4A1A" w:rsidRPr="0078078B" w14:paraId="0A739DD5" w14:textId="77777777" w:rsidTr="009B4A1A">
        <w:tc>
          <w:tcPr>
            <w:tcW w:w="675" w:type="dxa"/>
          </w:tcPr>
          <w:p w14:paraId="664A1C72" w14:textId="77777777" w:rsidR="009B4A1A" w:rsidRPr="0078078B" w:rsidRDefault="009B4A1A" w:rsidP="009B4A1A"/>
        </w:tc>
        <w:tc>
          <w:tcPr>
            <w:tcW w:w="6379" w:type="dxa"/>
          </w:tcPr>
          <w:p w14:paraId="443223CC" w14:textId="77777777" w:rsidR="009B4A1A" w:rsidRPr="00160AE0" w:rsidRDefault="009B4A1A" w:rsidP="009B4A1A">
            <w:pPr>
              <w:rPr>
                <w:sz w:val="18"/>
              </w:rPr>
            </w:pPr>
            <w:r w:rsidRPr="00160AE0">
              <w:rPr>
                <w:sz w:val="18"/>
              </w:rPr>
              <w:t>Changing</w:t>
            </w:r>
          </w:p>
        </w:tc>
        <w:tc>
          <w:tcPr>
            <w:tcW w:w="709" w:type="dxa"/>
          </w:tcPr>
          <w:p w14:paraId="52940F8B" w14:textId="77777777" w:rsidR="009B4A1A" w:rsidRPr="0078078B" w:rsidRDefault="009B4A1A" w:rsidP="009B4A1A"/>
        </w:tc>
        <w:tc>
          <w:tcPr>
            <w:tcW w:w="709" w:type="dxa"/>
          </w:tcPr>
          <w:p w14:paraId="15251773" w14:textId="77777777" w:rsidR="009B4A1A" w:rsidRPr="0078078B" w:rsidRDefault="009B4A1A" w:rsidP="009B4A1A"/>
        </w:tc>
        <w:tc>
          <w:tcPr>
            <w:tcW w:w="770" w:type="dxa"/>
            <w:shd w:val="clear" w:color="auto" w:fill="D9D9D9"/>
          </w:tcPr>
          <w:p w14:paraId="4B0142FC" w14:textId="77777777" w:rsidR="009B4A1A" w:rsidRPr="0078078B" w:rsidRDefault="009B4A1A" w:rsidP="009B4A1A"/>
        </w:tc>
      </w:tr>
      <w:tr w:rsidR="009B4A1A" w:rsidRPr="0078078B" w14:paraId="7F84CE31" w14:textId="77777777" w:rsidTr="009B4A1A">
        <w:tc>
          <w:tcPr>
            <w:tcW w:w="675" w:type="dxa"/>
          </w:tcPr>
          <w:p w14:paraId="107AB785" w14:textId="77777777" w:rsidR="009B4A1A" w:rsidRPr="0078078B" w:rsidRDefault="009B4A1A" w:rsidP="009B4A1A"/>
        </w:tc>
        <w:tc>
          <w:tcPr>
            <w:tcW w:w="6379" w:type="dxa"/>
          </w:tcPr>
          <w:p w14:paraId="4EDF1333" w14:textId="77777777" w:rsidR="009B4A1A" w:rsidRPr="00160AE0" w:rsidRDefault="009B4A1A" w:rsidP="009B4A1A">
            <w:pPr>
              <w:rPr>
                <w:sz w:val="18"/>
              </w:rPr>
            </w:pPr>
            <w:r w:rsidRPr="00160AE0">
              <w:rPr>
                <w:sz w:val="18"/>
              </w:rPr>
              <w:t>Toilets</w:t>
            </w:r>
          </w:p>
        </w:tc>
        <w:tc>
          <w:tcPr>
            <w:tcW w:w="709" w:type="dxa"/>
          </w:tcPr>
          <w:p w14:paraId="5EF079F8" w14:textId="77777777" w:rsidR="009B4A1A" w:rsidRPr="0078078B" w:rsidRDefault="009B4A1A" w:rsidP="009B4A1A"/>
        </w:tc>
        <w:tc>
          <w:tcPr>
            <w:tcW w:w="709" w:type="dxa"/>
          </w:tcPr>
          <w:p w14:paraId="4A841541" w14:textId="77777777" w:rsidR="009B4A1A" w:rsidRPr="0078078B" w:rsidRDefault="009B4A1A" w:rsidP="009B4A1A"/>
        </w:tc>
        <w:tc>
          <w:tcPr>
            <w:tcW w:w="770" w:type="dxa"/>
            <w:shd w:val="clear" w:color="auto" w:fill="D9D9D9"/>
          </w:tcPr>
          <w:p w14:paraId="4830499C" w14:textId="77777777" w:rsidR="009B4A1A" w:rsidRPr="0078078B" w:rsidRDefault="009B4A1A" w:rsidP="009B4A1A"/>
        </w:tc>
      </w:tr>
      <w:tr w:rsidR="009B4A1A" w:rsidRPr="0078078B" w14:paraId="2797F90D" w14:textId="77777777" w:rsidTr="009B4A1A">
        <w:tc>
          <w:tcPr>
            <w:tcW w:w="675" w:type="dxa"/>
          </w:tcPr>
          <w:p w14:paraId="24E73CEA" w14:textId="77777777" w:rsidR="009B4A1A" w:rsidRPr="0078078B" w:rsidRDefault="009B4A1A" w:rsidP="009B4A1A"/>
        </w:tc>
        <w:tc>
          <w:tcPr>
            <w:tcW w:w="6379" w:type="dxa"/>
          </w:tcPr>
          <w:p w14:paraId="5618B473" w14:textId="77777777" w:rsidR="009B4A1A" w:rsidRPr="00160AE0" w:rsidRDefault="009B4A1A" w:rsidP="009B4A1A">
            <w:pPr>
              <w:rPr>
                <w:sz w:val="18"/>
              </w:rPr>
            </w:pPr>
            <w:r w:rsidRPr="00160AE0">
              <w:rPr>
                <w:sz w:val="18"/>
              </w:rPr>
              <w:t>Baggage</w:t>
            </w:r>
          </w:p>
        </w:tc>
        <w:tc>
          <w:tcPr>
            <w:tcW w:w="709" w:type="dxa"/>
          </w:tcPr>
          <w:p w14:paraId="0CCF78A5" w14:textId="77777777" w:rsidR="009B4A1A" w:rsidRPr="0078078B" w:rsidRDefault="009B4A1A" w:rsidP="009B4A1A"/>
        </w:tc>
        <w:tc>
          <w:tcPr>
            <w:tcW w:w="709" w:type="dxa"/>
          </w:tcPr>
          <w:p w14:paraId="0E5415C1" w14:textId="77777777" w:rsidR="009B4A1A" w:rsidRPr="0078078B" w:rsidRDefault="009B4A1A" w:rsidP="009B4A1A"/>
        </w:tc>
        <w:tc>
          <w:tcPr>
            <w:tcW w:w="770" w:type="dxa"/>
            <w:shd w:val="clear" w:color="auto" w:fill="D9D9D9"/>
          </w:tcPr>
          <w:p w14:paraId="4AD34F59" w14:textId="77777777" w:rsidR="009B4A1A" w:rsidRPr="0078078B" w:rsidRDefault="009B4A1A" w:rsidP="009B4A1A"/>
        </w:tc>
      </w:tr>
      <w:tr w:rsidR="009B4A1A" w:rsidRPr="0078078B" w14:paraId="6BC324A4" w14:textId="77777777" w:rsidTr="009B4A1A">
        <w:tc>
          <w:tcPr>
            <w:tcW w:w="675" w:type="dxa"/>
          </w:tcPr>
          <w:p w14:paraId="0C3A3AE6" w14:textId="77777777" w:rsidR="009B4A1A" w:rsidRPr="0078078B" w:rsidRDefault="009B4A1A" w:rsidP="009B4A1A"/>
        </w:tc>
        <w:tc>
          <w:tcPr>
            <w:tcW w:w="6379" w:type="dxa"/>
          </w:tcPr>
          <w:p w14:paraId="30F22E7F" w14:textId="77777777" w:rsidR="009B4A1A" w:rsidRPr="00160AE0" w:rsidRDefault="009B4A1A" w:rsidP="009B4A1A">
            <w:pPr>
              <w:rPr>
                <w:sz w:val="18"/>
              </w:rPr>
            </w:pPr>
            <w:r w:rsidRPr="00160AE0">
              <w:rPr>
                <w:sz w:val="18"/>
              </w:rPr>
              <w:t>Finish</w:t>
            </w:r>
          </w:p>
        </w:tc>
        <w:tc>
          <w:tcPr>
            <w:tcW w:w="709" w:type="dxa"/>
          </w:tcPr>
          <w:p w14:paraId="55EE86AB" w14:textId="77777777" w:rsidR="009B4A1A" w:rsidRPr="0078078B" w:rsidRDefault="009B4A1A" w:rsidP="009B4A1A"/>
        </w:tc>
        <w:tc>
          <w:tcPr>
            <w:tcW w:w="709" w:type="dxa"/>
          </w:tcPr>
          <w:p w14:paraId="3AB1215E" w14:textId="77777777" w:rsidR="009B4A1A" w:rsidRPr="0078078B" w:rsidRDefault="009B4A1A" w:rsidP="009B4A1A"/>
        </w:tc>
        <w:tc>
          <w:tcPr>
            <w:tcW w:w="770" w:type="dxa"/>
            <w:shd w:val="clear" w:color="auto" w:fill="D9D9D9"/>
          </w:tcPr>
          <w:p w14:paraId="3859E56C" w14:textId="77777777" w:rsidR="009B4A1A" w:rsidRPr="0078078B" w:rsidRDefault="009B4A1A" w:rsidP="009B4A1A"/>
        </w:tc>
      </w:tr>
      <w:tr w:rsidR="009B4A1A" w:rsidRPr="0078078B" w14:paraId="24C0B5E0" w14:textId="77777777" w:rsidTr="009B4A1A">
        <w:tc>
          <w:tcPr>
            <w:tcW w:w="675" w:type="dxa"/>
          </w:tcPr>
          <w:p w14:paraId="3861A190" w14:textId="77777777" w:rsidR="009B4A1A" w:rsidRPr="0078078B" w:rsidRDefault="009B4A1A" w:rsidP="009B4A1A"/>
        </w:tc>
        <w:tc>
          <w:tcPr>
            <w:tcW w:w="6379" w:type="dxa"/>
          </w:tcPr>
          <w:p w14:paraId="147FE011" w14:textId="77777777" w:rsidR="009B4A1A" w:rsidRPr="0078078B" w:rsidRDefault="009B4A1A" w:rsidP="009B4A1A">
            <w:r w:rsidRPr="0078078B">
              <w:t>Further Comments on this Section</w:t>
            </w:r>
          </w:p>
          <w:p w14:paraId="08C39BFC" w14:textId="77777777" w:rsidR="009B4A1A" w:rsidRPr="0078078B" w:rsidRDefault="009B4A1A" w:rsidP="009B4A1A"/>
          <w:p w14:paraId="5343C1AD" w14:textId="77777777" w:rsidR="009B4A1A" w:rsidRPr="0078078B" w:rsidRDefault="009B4A1A" w:rsidP="009B4A1A"/>
          <w:p w14:paraId="6969ED5A" w14:textId="77777777" w:rsidR="009B4A1A" w:rsidRPr="0078078B" w:rsidRDefault="009B4A1A" w:rsidP="009B4A1A"/>
          <w:p w14:paraId="1FC377EE" w14:textId="77777777" w:rsidR="009B4A1A" w:rsidRPr="0078078B" w:rsidRDefault="009B4A1A" w:rsidP="009B4A1A"/>
        </w:tc>
        <w:tc>
          <w:tcPr>
            <w:tcW w:w="709" w:type="dxa"/>
          </w:tcPr>
          <w:p w14:paraId="28DC9DF5" w14:textId="3DCDFAFC" w:rsidR="009B4A1A" w:rsidRPr="0078078B" w:rsidRDefault="009B4A1A" w:rsidP="009B4A1A"/>
        </w:tc>
        <w:tc>
          <w:tcPr>
            <w:tcW w:w="709" w:type="dxa"/>
          </w:tcPr>
          <w:p w14:paraId="32A49832" w14:textId="77777777" w:rsidR="009B4A1A" w:rsidRPr="0078078B" w:rsidRDefault="009B4A1A" w:rsidP="009B4A1A"/>
        </w:tc>
        <w:tc>
          <w:tcPr>
            <w:tcW w:w="770" w:type="dxa"/>
            <w:shd w:val="clear" w:color="auto" w:fill="D9D9D9"/>
          </w:tcPr>
          <w:p w14:paraId="6F6F87FC" w14:textId="77777777" w:rsidR="009B4A1A" w:rsidRPr="0078078B" w:rsidRDefault="009B4A1A" w:rsidP="009B4A1A"/>
        </w:tc>
      </w:tr>
      <w:tr w:rsidR="009B4A1A" w:rsidRPr="0078078B" w14:paraId="7DE0489E" w14:textId="77777777" w:rsidTr="009B4A1A">
        <w:tc>
          <w:tcPr>
            <w:tcW w:w="675" w:type="dxa"/>
          </w:tcPr>
          <w:p w14:paraId="100E1870" w14:textId="77777777" w:rsidR="009B4A1A" w:rsidRPr="007F452D" w:rsidRDefault="009B4A1A" w:rsidP="009B4A1A">
            <w:pPr>
              <w:rPr>
                <w:b/>
              </w:rPr>
            </w:pPr>
            <w:r w:rsidRPr="007F452D">
              <w:rPr>
                <w:b/>
              </w:rPr>
              <w:t>2</w:t>
            </w:r>
          </w:p>
        </w:tc>
        <w:tc>
          <w:tcPr>
            <w:tcW w:w="6379" w:type="dxa"/>
          </w:tcPr>
          <w:p w14:paraId="07CC2DCC" w14:textId="77777777" w:rsidR="009B4A1A" w:rsidRPr="0078078B" w:rsidRDefault="009B4A1A" w:rsidP="009B4A1A">
            <w:pPr>
              <w:rPr>
                <w:b/>
              </w:rPr>
            </w:pPr>
            <w:r w:rsidRPr="0078078B">
              <w:rPr>
                <w:b/>
              </w:rPr>
              <w:t>Course</w:t>
            </w:r>
          </w:p>
        </w:tc>
        <w:tc>
          <w:tcPr>
            <w:tcW w:w="709" w:type="dxa"/>
          </w:tcPr>
          <w:p w14:paraId="3F05ABEC" w14:textId="77777777" w:rsidR="009B4A1A" w:rsidRPr="0078078B" w:rsidRDefault="009B4A1A" w:rsidP="009B4A1A">
            <w:pPr>
              <w:rPr>
                <w:b/>
              </w:rPr>
            </w:pPr>
            <w:r w:rsidRPr="0078078B">
              <w:rPr>
                <w:b/>
              </w:rPr>
              <w:t>Yes</w:t>
            </w:r>
          </w:p>
        </w:tc>
        <w:tc>
          <w:tcPr>
            <w:tcW w:w="709" w:type="dxa"/>
          </w:tcPr>
          <w:p w14:paraId="57A15B25" w14:textId="77777777" w:rsidR="009B4A1A" w:rsidRPr="0078078B" w:rsidRDefault="009B4A1A" w:rsidP="009B4A1A">
            <w:pPr>
              <w:rPr>
                <w:b/>
              </w:rPr>
            </w:pPr>
            <w:r w:rsidRPr="0078078B">
              <w:rPr>
                <w:b/>
              </w:rPr>
              <w:t>No</w:t>
            </w:r>
          </w:p>
        </w:tc>
        <w:tc>
          <w:tcPr>
            <w:tcW w:w="770" w:type="dxa"/>
            <w:shd w:val="clear" w:color="auto" w:fill="D9D9D9"/>
          </w:tcPr>
          <w:p w14:paraId="64326F2F" w14:textId="77777777" w:rsidR="009B4A1A" w:rsidRPr="0078078B" w:rsidRDefault="009B4A1A" w:rsidP="009B4A1A"/>
        </w:tc>
      </w:tr>
      <w:tr w:rsidR="009B4A1A" w:rsidRPr="0078078B" w14:paraId="666CD7E8" w14:textId="77777777" w:rsidTr="009B4A1A">
        <w:tc>
          <w:tcPr>
            <w:tcW w:w="675" w:type="dxa"/>
          </w:tcPr>
          <w:p w14:paraId="204EE0D8" w14:textId="77777777" w:rsidR="009B4A1A" w:rsidRPr="0078078B" w:rsidRDefault="009B4A1A" w:rsidP="009B4A1A">
            <w:r w:rsidRPr="0078078B">
              <w:t xml:space="preserve">A </w:t>
            </w:r>
          </w:p>
        </w:tc>
        <w:tc>
          <w:tcPr>
            <w:tcW w:w="6379" w:type="dxa"/>
          </w:tcPr>
          <w:p w14:paraId="0D14734C" w14:textId="77777777" w:rsidR="009B4A1A" w:rsidRPr="00160AE0" w:rsidRDefault="009B4A1A" w:rsidP="009B4A1A">
            <w:pPr>
              <w:rPr>
                <w:sz w:val="18"/>
              </w:rPr>
            </w:pPr>
            <w:r w:rsidRPr="00160AE0">
              <w:rPr>
                <w:sz w:val="18"/>
              </w:rPr>
              <w:t>Was the course signed?</w:t>
            </w:r>
          </w:p>
        </w:tc>
        <w:tc>
          <w:tcPr>
            <w:tcW w:w="709" w:type="dxa"/>
          </w:tcPr>
          <w:p w14:paraId="6497E042" w14:textId="77777777" w:rsidR="009B4A1A" w:rsidRPr="0078078B" w:rsidRDefault="009B4A1A" w:rsidP="009B4A1A"/>
        </w:tc>
        <w:tc>
          <w:tcPr>
            <w:tcW w:w="709" w:type="dxa"/>
          </w:tcPr>
          <w:p w14:paraId="31831FEA" w14:textId="77777777" w:rsidR="009B4A1A" w:rsidRPr="0078078B" w:rsidRDefault="009B4A1A" w:rsidP="009B4A1A"/>
        </w:tc>
        <w:tc>
          <w:tcPr>
            <w:tcW w:w="770" w:type="dxa"/>
            <w:shd w:val="clear" w:color="auto" w:fill="D9D9D9"/>
          </w:tcPr>
          <w:p w14:paraId="0E6C28FB" w14:textId="77777777" w:rsidR="009B4A1A" w:rsidRPr="0078078B" w:rsidRDefault="009B4A1A" w:rsidP="009B4A1A"/>
        </w:tc>
      </w:tr>
      <w:tr w:rsidR="009B4A1A" w:rsidRPr="0078078B" w14:paraId="0CC74F69" w14:textId="77777777" w:rsidTr="009B4A1A">
        <w:tc>
          <w:tcPr>
            <w:tcW w:w="675" w:type="dxa"/>
          </w:tcPr>
          <w:p w14:paraId="78A3DE5B" w14:textId="77777777" w:rsidR="009B4A1A" w:rsidRPr="0078078B" w:rsidRDefault="009B4A1A" w:rsidP="009B4A1A">
            <w:r w:rsidRPr="0078078B">
              <w:t xml:space="preserve">B </w:t>
            </w:r>
          </w:p>
        </w:tc>
        <w:tc>
          <w:tcPr>
            <w:tcW w:w="6379" w:type="dxa"/>
          </w:tcPr>
          <w:p w14:paraId="41964BA9" w14:textId="77777777" w:rsidR="009B4A1A" w:rsidRPr="00160AE0" w:rsidRDefault="009B4A1A" w:rsidP="009B4A1A">
            <w:pPr>
              <w:rPr>
                <w:sz w:val="18"/>
              </w:rPr>
            </w:pPr>
            <w:r w:rsidRPr="00160AE0">
              <w:rPr>
                <w:sz w:val="18"/>
              </w:rPr>
              <w:t>Were Marshals Briefed before the Event?</w:t>
            </w:r>
          </w:p>
        </w:tc>
        <w:tc>
          <w:tcPr>
            <w:tcW w:w="709" w:type="dxa"/>
          </w:tcPr>
          <w:p w14:paraId="3DE15CF3" w14:textId="77777777" w:rsidR="009B4A1A" w:rsidRPr="0078078B" w:rsidRDefault="009B4A1A" w:rsidP="009B4A1A"/>
        </w:tc>
        <w:tc>
          <w:tcPr>
            <w:tcW w:w="709" w:type="dxa"/>
          </w:tcPr>
          <w:p w14:paraId="09B7A5DB" w14:textId="77777777" w:rsidR="009B4A1A" w:rsidRPr="0078078B" w:rsidRDefault="009B4A1A" w:rsidP="009B4A1A"/>
        </w:tc>
        <w:tc>
          <w:tcPr>
            <w:tcW w:w="770" w:type="dxa"/>
            <w:shd w:val="clear" w:color="auto" w:fill="D9D9D9"/>
          </w:tcPr>
          <w:p w14:paraId="65627249" w14:textId="77777777" w:rsidR="009B4A1A" w:rsidRPr="0078078B" w:rsidRDefault="009B4A1A" w:rsidP="009B4A1A"/>
        </w:tc>
      </w:tr>
      <w:tr w:rsidR="009B4A1A" w:rsidRPr="0078078B" w14:paraId="59E0DCFD" w14:textId="77777777" w:rsidTr="009B4A1A">
        <w:tc>
          <w:tcPr>
            <w:tcW w:w="675" w:type="dxa"/>
          </w:tcPr>
          <w:p w14:paraId="553E3068" w14:textId="77777777" w:rsidR="009B4A1A" w:rsidRPr="0078078B" w:rsidRDefault="009B4A1A" w:rsidP="009B4A1A">
            <w:r w:rsidRPr="0078078B">
              <w:t xml:space="preserve">C  </w:t>
            </w:r>
          </w:p>
        </w:tc>
        <w:tc>
          <w:tcPr>
            <w:tcW w:w="6379" w:type="dxa"/>
          </w:tcPr>
          <w:p w14:paraId="4DD3E7A3" w14:textId="77777777" w:rsidR="009B4A1A" w:rsidRPr="00160AE0" w:rsidRDefault="009B4A1A" w:rsidP="009B4A1A">
            <w:pPr>
              <w:rPr>
                <w:sz w:val="18"/>
              </w:rPr>
            </w:pPr>
            <w:r w:rsidRPr="00160AE0">
              <w:rPr>
                <w:sz w:val="18"/>
              </w:rPr>
              <w:t xml:space="preserve">Were marshals located in the correct positions as detailed in the Event Plan and/or briefing documents? </w:t>
            </w:r>
          </w:p>
        </w:tc>
        <w:tc>
          <w:tcPr>
            <w:tcW w:w="709" w:type="dxa"/>
          </w:tcPr>
          <w:p w14:paraId="556A3A98" w14:textId="77777777" w:rsidR="009B4A1A" w:rsidRPr="0078078B" w:rsidRDefault="009B4A1A" w:rsidP="009B4A1A"/>
        </w:tc>
        <w:tc>
          <w:tcPr>
            <w:tcW w:w="709" w:type="dxa"/>
          </w:tcPr>
          <w:p w14:paraId="6756C603" w14:textId="77777777" w:rsidR="009B4A1A" w:rsidRPr="0078078B" w:rsidRDefault="009B4A1A" w:rsidP="009B4A1A"/>
        </w:tc>
        <w:tc>
          <w:tcPr>
            <w:tcW w:w="770" w:type="dxa"/>
            <w:shd w:val="clear" w:color="auto" w:fill="D9D9D9"/>
          </w:tcPr>
          <w:p w14:paraId="06F75768" w14:textId="77777777" w:rsidR="009B4A1A" w:rsidRPr="0078078B" w:rsidRDefault="009B4A1A" w:rsidP="009B4A1A"/>
        </w:tc>
      </w:tr>
      <w:tr w:rsidR="009B4A1A" w:rsidRPr="0078078B" w14:paraId="37AC23B6" w14:textId="77777777" w:rsidTr="009B4A1A">
        <w:tc>
          <w:tcPr>
            <w:tcW w:w="675" w:type="dxa"/>
          </w:tcPr>
          <w:p w14:paraId="228AB632" w14:textId="77777777" w:rsidR="009B4A1A" w:rsidRPr="0078078B" w:rsidRDefault="009B4A1A" w:rsidP="009B4A1A">
            <w:r w:rsidRPr="0078078B">
              <w:t xml:space="preserve">D  </w:t>
            </w:r>
          </w:p>
        </w:tc>
        <w:tc>
          <w:tcPr>
            <w:tcW w:w="6379" w:type="dxa"/>
          </w:tcPr>
          <w:p w14:paraId="3E7C5F4D" w14:textId="77777777" w:rsidR="009B4A1A" w:rsidRPr="00160AE0" w:rsidRDefault="009B4A1A" w:rsidP="009B4A1A">
            <w:pPr>
              <w:rPr>
                <w:sz w:val="18"/>
              </w:rPr>
            </w:pPr>
            <w:r w:rsidRPr="00160AE0">
              <w:rPr>
                <w:sz w:val="18"/>
              </w:rPr>
              <w:t>Were marshals wearing high visibility bibs?</w:t>
            </w:r>
          </w:p>
        </w:tc>
        <w:tc>
          <w:tcPr>
            <w:tcW w:w="709" w:type="dxa"/>
          </w:tcPr>
          <w:p w14:paraId="4460DD39" w14:textId="77777777" w:rsidR="009B4A1A" w:rsidRPr="0078078B" w:rsidRDefault="009B4A1A" w:rsidP="009B4A1A"/>
        </w:tc>
        <w:tc>
          <w:tcPr>
            <w:tcW w:w="709" w:type="dxa"/>
          </w:tcPr>
          <w:p w14:paraId="53139BCA" w14:textId="77777777" w:rsidR="009B4A1A" w:rsidRPr="0078078B" w:rsidRDefault="009B4A1A" w:rsidP="009B4A1A"/>
        </w:tc>
        <w:tc>
          <w:tcPr>
            <w:tcW w:w="770" w:type="dxa"/>
            <w:shd w:val="clear" w:color="auto" w:fill="D9D9D9"/>
          </w:tcPr>
          <w:p w14:paraId="324C642F" w14:textId="77777777" w:rsidR="009B4A1A" w:rsidRPr="0078078B" w:rsidRDefault="009B4A1A" w:rsidP="009B4A1A"/>
        </w:tc>
      </w:tr>
      <w:tr w:rsidR="009B4A1A" w:rsidRPr="0078078B" w14:paraId="03844B64" w14:textId="77777777" w:rsidTr="009B4A1A">
        <w:tc>
          <w:tcPr>
            <w:tcW w:w="675" w:type="dxa"/>
          </w:tcPr>
          <w:p w14:paraId="61E2BF47" w14:textId="77777777" w:rsidR="009B4A1A" w:rsidRPr="0078078B" w:rsidRDefault="009B4A1A" w:rsidP="009B4A1A">
            <w:r w:rsidRPr="0078078B">
              <w:t xml:space="preserve">E  </w:t>
            </w:r>
          </w:p>
        </w:tc>
        <w:tc>
          <w:tcPr>
            <w:tcW w:w="6379" w:type="dxa"/>
          </w:tcPr>
          <w:p w14:paraId="52D0EF8B" w14:textId="77777777" w:rsidR="009B4A1A" w:rsidRPr="00160AE0" w:rsidRDefault="009B4A1A" w:rsidP="009B4A1A">
            <w:pPr>
              <w:rPr>
                <w:sz w:val="18"/>
              </w:rPr>
            </w:pPr>
            <w:r w:rsidRPr="00160AE0">
              <w:rPr>
                <w:sz w:val="18"/>
              </w:rPr>
              <w:t>Was there are Lead Vehicle or Cyclist?*</w:t>
            </w:r>
          </w:p>
        </w:tc>
        <w:tc>
          <w:tcPr>
            <w:tcW w:w="709" w:type="dxa"/>
          </w:tcPr>
          <w:p w14:paraId="34827ECA" w14:textId="77777777" w:rsidR="009B4A1A" w:rsidRPr="0078078B" w:rsidRDefault="009B4A1A" w:rsidP="009B4A1A"/>
        </w:tc>
        <w:tc>
          <w:tcPr>
            <w:tcW w:w="709" w:type="dxa"/>
          </w:tcPr>
          <w:p w14:paraId="0D46D651" w14:textId="77777777" w:rsidR="009B4A1A" w:rsidRPr="0078078B" w:rsidRDefault="009B4A1A" w:rsidP="009B4A1A"/>
        </w:tc>
        <w:tc>
          <w:tcPr>
            <w:tcW w:w="770" w:type="dxa"/>
            <w:shd w:val="clear" w:color="auto" w:fill="D9D9D9"/>
          </w:tcPr>
          <w:p w14:paraId="7198871D" w14:textId="77777777" w:rsidR="009B4A1A" w:rsidRPr="0078078B" w:rsidRDefault="009B4A1A" w:rsidP="009B4A1A"/>
        </w:tc>
      </w:tr>
      <w:tr w:rsidR="009B4A1A" w:rsidRPr="0078078B" w14:paraId="3FB65335" w14:textId="77777777" w:rsidTr="009B4A1A">
        <w:tc>
          <w:tcPr>
            <w:tcW w:w="675" w:type="dxa"/>
          </w:tcPr>
          <w:p w14:paraId="054CE584" w14:textId="77777777" w:rsidR="009B4A1A" w:rsidRPr="0078078B" w:rsidRDefault="009B4A1A" w:rsidP="009B4A1A">
            <w:r w:rsidRPr="0078078B">
              <w:t xml:space="preserve">F  </w:t>
            </w:r>
          </w:p>
        </w:tc>
        <w:tc>
          <w:tcPr>
            <w:tcW w:w="6379" w:type="dxa"/>
          </w:tcPr>
          <w:p w14:paraId="720DB68B" w14:textId="77777777" w:rsidR="009B4A1A" w:rsidRPr="00160AE0" w:rsidRDefault="009B4A1A" w:rsidP="009B4A1A">
            <w:pPr>
              <w:rPr>
                <w:sz w:val="18"/>
              </w:rPr>
            </w:pPr>
            <w:r w:rsidRPr="00160AE0">
              <w:rPr>
                <w:sz w:val="18"/>
              </w:rPr>
              <w:t>Was there a Sweep Vehicle/Cyclist or back marker?*</w:t>
            </w:r>
          </w:p>
        </w:tc>
        <w:tc>
          <w:tcPr>
            <w:tcW w:w="709" w:type="dxa"/>
          </w:tcPr>
          <w:p w14:paraId="1320D82D" w14:textId="77777777" w:rsidR="009B4A1A" w:rsidRPr="0078078B" w:rsidRDefault="009B4A1A" w:rsidP="009B4A1A"/>
        </w:tc>
        <w:tc>
          <w:tcPr>
            <w:tcW w:w="709" w:type="dxa"/>
          </w:tcPr>
          <w:p w14:paraId="6E11FC8E" w14:textId="77777777" w:rsidR="009B4A1A" w:rsidRPr="0078078B" w:rsidRDefault="009B4A1A" w:rsidP="009B4A1A"/>
        </w:tc>
        <w:tc>
          <w:tcPr>
            <w:tcW w:w="770" w:type="dxa"/>
            <w:shd w:val="clear" w:color="auto" w:fill="D9D9D9"/>
          </w:tcPr>
          <w:p w14:paraId="4312B4FE" w14:textId="77777777" w:rsidR="009B4A1A" w:rsidRPr="0078078B" w:rsidRDefault="009B4A1A" w:rsidP="009B4A1A"/>
        </w:tc>
      </w:tr>
      <w:tr w:rsidR="009B4A1A" w:rsidRPr="0078078B" w14:paraId="66AC4394" w14:textId="77777777" w:rsidTr="009B4A1A">
        <w:tc>
          <w:tcPr>
            <w:tcW w:w="675" w:type="dxa"/>
          </w:tcPr>
          <w:p w14:paraId="50A2F76A" w14:textId="77777777" w:rsidR="009B4A1A" w:rsidRPr="0078078B" w:rsidRDefault="009B4A1A" w:rsidP="009B4A1A">
            <w:r>
              <w:t>G</w:t>
            </w:r>
          </w:p>
        </w:tc>
        <w:tc>
          <w:tcPr>
            <w:tcW w:w="6379" w:type="dxa"/>
          </w:tcPr>
          <w:p w14:paraId="16FA6B36" w14:textId="77777777" w:rsidR="009B4A1A" w:rsidRPr="00160AE0" w:rsidRDefault="009B4A1A" w:rsidP="009B4A1A">
            <w:pPr>
              <w:rPr>
                <w:sz w:val="18"/>
              </w:rPr>
            </w:pPr>
            <w:r w:rsidRPr="00160AE0">
              <w:rPr>
                <w:sz w:val="18"/>
              </w:rPr>
              <w:t>Was the course Traffic Free?</w:t>
            </w:r>
          </w:p>
        </w:tc>
        <w:tc>
          <w:tcPr>
            <w:tcW w:w="709" w:type="dxa"/>
          </w:tcPr>
          <w:p w14:paraId="1FEFB7F5" w14:textId="77777777" w:rsidR="009B4A1A" w:rsidRPr="0078078B" w:rsidRDefault="009B4A1A" w:rsidP="009B4A1A"/>
        </w:tc>
        <w:tc>
          <w:tcPr>
            <w:tcW w:w="709" w:type="dxa"/>
          </w:tcPr>
          <w:p w14:paraId="4A70F477" w14:textId="77777777" w:rsidR="009B4A1A" w:rsidRPr="0078078B" w:rsidRDefault="009B4A1A" w:rsidP="009B4A1A"/>
        </w:tc>
        <w:tc>
          <w:tcPr>
            <w:tcW w:w="770" w:type="dxa"/>
            <w:shd w:val="clear" w:color="auto" w:fill="D9D9D9"/>
          </w:tcPr>
          <w:p w14:paraId="6A5F577D" w14:textId="77777777" w:rsidR="009B4A1A" w:rsidRPr="0078078B" w:rsidRDefault="009B4A1A" w:rsidP="009B4A1A"/>
        </w:tc>
      </w:tr>
      <w:tr w:rsidR="009B4A1A" w:rsidRPr="0078078B" w14:paraId="27970050" w14:textId="77777777" w:rsidTr="009B4A1A">
        <w:tc>
          <w:tcPr>
            <w:tcW w:w="675" w:type="dxa"/>
          </w:tcPr>
          <w:p w14:paraId="79A9778D" w14:textId="77777777" w:rsidR="009B4A1A" w:rsidRDefault="009B4A1A" w:rsidP="009B4A1A">
            <w:r>
              <w:t>H</w:t>
            </w:r>
          </w:p>
        </w:tc>
        <w:tc>
          <w:tcPr>
            <w:tcW w:w="6379" w:type="dxa"/>
          </w:tcPr>
          <w:p w14:paraId="755C66E9" w14:textId="77777777" w:rsidR="009B4A1A" w:rsidRPr="00160AE0" w:rsidRDefault="009B4A1A" w:rsidP="009B4A1A">
            <w:pPr>
              <w:rPr>
                <w:sz w:val="18"/>
              </w:rPr>
            </w:pPr>
            <w:r w:rsidRPr="00160AE0">
              <w:rPr>
                <w:sz w:val="18"/>
              </w:rPr>
              <w:t>Were there mile or kilometre markings on the course?</w:t>
            </w:r>
          </w:p>
        </w:tc>
        <w:tc>
          <w:tcPr>
            <w:tcW w:w="709" w:type="dxa"/>
          </w:tcPr>
          <w:p w14:paraId="74E5013C" w14:textId="77777777" w:rsidR="009B4A1A" w:rsidRPr="0078078B" w:rsidRDefault="009B4A1A" w:rsidP="009B4A1A"/>
        </w:tc>
        <w:tc>
          <w:tcPr>
            <w:tcW w:w="709" w:type="dxa"/>
          </w:tcPr>
          <w:p w14:paraId="106D6019" w14:textId="77777777" w:rsidR="009B4A1A" w:rsidRPr="0078078B" w:rsidRDefault="009B4A1A" w:rsidP="009B4A1A"/>
        </w:tc>
        <w:tc>
          <w:tcPr>
            <w:tcW w:w="770" w:type="dxa"/>
            <w:shd w:val="clear" w:color="auto" w:fill="D9D9D9"/>
          </w:tcPr>
          <w:p w14:paraId="4F0C57F4" w14:textId="77777777" w:rsidR="009B4A1A" w:rsidRPr="0078078B" w:rsidRDefault="009B4A1A" w:rsidP="009B4A1A"/>
        </w:tc>
      </w:tr>
      <w:tr w:rsidR="009B4A1A" w:rsidRPr="0078078B" w14:paraId="4CAC7B8A" w14:textId="77777777" w:rsidTr="009B4A1A">
        <w:tc>
          <w:tcPr>
            <w:tcW w:w="675" w:type="dxa"/>
          </w:tcPr>
          <w:p w14:paraId="66F3BA47" w14:textId="77777777" w:rsidR="009B4A1A" w:rsidRPr="0078078B" w:rsidRDefault="009B4A1A" w:rsidP="009B4A1A"/>
        </w:tc>
        <w:tc>
          <w:tcPr>
            <w:tcW w:w="6379" w:type="dxa"/>
          </w:tcPr>
          <w:p w14:paraId="2F3E1EFE" w14:textId="77777777" w:rsidR="009B4A1A" w:rsidRPr="0078078B" w:rsidRDefault="009B4A1A" w:rsidP="009B4A1A">
            <w:r w:rsidRPr="0078078B">
              <w:t>Further Comments on this Section</w:t>
            </w:r>
          </w:p>
          <w:p w14:paraId="7D37D102" w14:textId="77777777" w:rsidR="009B4A1A" w:rsidRPr="0078078B" w:rsidRDefault="009B4A1A" w:rsidP="009B4A1A"/>
          <w:p w14:paraId="615A38A7" w14:textId="77777777" w:rsidR="009B4A1A" w:rsidRPr="0078078B" w:rsidRDefault="009B4A1A" w:rsidP="009B4A1A"/>
          <w:p w14:paraId="5D3C537B" w14:textId="77777777" w:rsidR="009B4A1A" w:rsidRPr="0078078B" w:rsidRDefault="009B4A1A" w:rsidP="009B4A1A"/>
        </w:tc>
        <w:tc>
          <w:tcPr>
            <w:tcW w:w="709" w:type="dxa"/>
          </w:tcPr>
          <w:p w14:paraId="6E5B7657" w14:textId="77777777" w:rsidR="009B4A1A" w:rsidRPr="0078078B" w:rsidRDefault="009B4A1A" w:rsidP="009B4A1A"/>
        </w:tc>
        <w:tc>
          <w:tcPr>
            <w:tcW w:w="709" w:type="dxa"/>
          </w:tcPr>
          <w:p w14:paraId="45D7CD95" w14:textId="77777777" w:rsidR="009B4A1A" w:rsidRPr="0078078B" w:rsidRDefault="009B4A1A" w:rsidP="009B4A1A"/>
        </w:tc>
        <w:tc>
          <w:tcPr>
            <w:tcW w:w="770" w:type="dxa"/>
            <w:shd w:val="clear" w:color="auto" w:fill="D9D9D9"/>
          </w:tcPr>
          <w:p w14:paraId="02F6AF37" w14:textId="77777777" w:rsidR="009B4A1A" w:rsidRPr="0078078B" w:rsidRDefault="009B4A1A" w:rsidP="009B4A1A"/>
        </w:tc>
      </w:tr>
      <w:tr w:rsidR="009B4A1A" w:rsidRPr="0078078B" w14:paraId="1D50FB93" w14:textId="77777777" w:rsidTr="009B4A1A">
        <w:tc>
          <w:tcPr>
            <w:tcW w:w="675" w:type="dxa"/>
          </w:tcPr>
          <w:p w14:paraId="100C3D92" w14:textId="77777777" w:rsidR="009B4A1A" w:rsidRPr="007F452D" w:rsidRDefault="009B4A1A" w:rsidP="009B4A1A">
            <w:pPr>
              <w:rPr>
                <w:b/>
              </w:rPr>
            </w:pPr>
            <w:r w:rsidRPr="007F452D">
              <w:rPr>
                <w:b/>
              </w:rPr>
              <w:lastRenderedPageBreak/>
              <w:t>3</w:t>
            </w:r>
          </w:p>
        </w:tc>
        <w:tc>
          <w:tcPr>
            <w:tcW w:w="6379" w:type="dxa"/>
          </w:tcPr>
          <w:p w14:paraId="40A2CBC0" w14:textId="77777777" w:rsidR="009B4A1A" w:rsidRPr="0078078B" w:rsidRDefault="009B4A1A" w:rsidP="009B4A1A">
            <w:pPr>
              <w:rPr>
                <w:b/>
              </w:rPr>
            </w:pPr>
            <w:r w:rsidRPr="0078078B">
              <w:rPr>
                <w:b/>
              </w:rPr>
              <w:t>Water Station/s</w:t>
            </w:r>
          </w:p>
        </w:tc>
        <w:tc>
          <w:tcPr>
            <w:tcW w:w="709" w:type="dxa"/>
          </w:tcPr>
          <w:p w14:paraId="406F6A0E" w14:textId="490D2D2A" w:rsidR="009B4A1A" w:rsidRPr="0078078B" w:rsidRDefault="009B4A1A" w:rsidP="009B4A1A">
            <w:pPr>
              <w:rPr>
                <w:b/>
              </w:rPr>
            </w:pPr>
            <w:r w:rsidRPr="0078078B">
              <w:rPr>
                <w:b/>
              </w:rPr>
              <w:t>Yes</w:t>
            </w:r>
          </w:p>
        </w:tc>
        <w:tc>
          <w:tcPr>
            <w:tcW w:w="709" w:type="dxa"/>
          </w:tcPr>
          <w:p w14:paraId="0D4464BE" w14:textId="77777777" w:rsidR="009B4A1A" w:rsidRPr="0078078B" w:rsidRDefault="009B4A1A" w:rsidP="009B4A1A">
            <w:pPr>
              <w:rPr>
                <w:b/>
              </w:rPr>
            </w:pPr>
            <w:r w:rsidRPr="0078078B">
              <w:rPr>
                <w:b/>
              </w:rPr>
              <w:t>No</w:t>
            </w:r>
          </w:p>
        </w:tc>
        <w:tc>
          <w:tcPr>
            <w:tcW w:w="770" w:type="dxa"/>
          </w:tcPr>
          <w:p w14:paraId="13D995B5" w14:textId="77777777" w:rsidR="009B4A1A" w:rsidRPr="0078078B" w:rsidRDefault="009B4A1A" w:rsidP="009B4A1A">
            <w:pPr>
              <w:rPr>
                <w:b/>
              </w:rPr>
            </w:pPr>
            <w:r w:rsidRPr="0078078B">
              <w:rPr>
                <w:b/>
              </w:rPr>
              <w:t>N/A</w:t>
            </w:r>
          </w:p>
        </w:tc>
      </w:tr>
      <w:tr w:rsidR="009B4A1A" w:rsidRPr="0078078B" w14:paraId="53C64104" w14:textId="77777777" w:rsidTr="009B4A1A">
        <w:tc>
          <w:tcPr>
            <w:tcW w:w="675" w:type="dxa"/>
          </w:tcPr>
          <w:p w14:paraId="46D0006E" w14:textId="77777777" w:rsidR="009B4A1A" w:rsidRPr="0078078B" w:rsidRDefault="009B4A1A" w:rsidP="009B4A1A">
            <w:r w:rsidRPr="0078078B">
              <w:t>A</w:t>
            </w:r>
          </w:p>
        </w:tc>
        <w:tc>
          <w:tcPr>
            <w:tcW w:w="6379" w:type="dxa"/>
          </w:tcPr>
          <w:p w14:paraId="34AD677C" w14:textId="77777777" w:rsidR="009B4A1A" w:rsidRPr="00160AE0" w:rsidRDefault="009B4A1A" w:rsidP="009B4A1A">
            <w:pPr>
              <w:rPr>
                <w:sz w:val="18"/>
              </w:rPr>
            </w:pPr>
            <w:r w:rsidRPr="00160AE0">
              <w:rPr>
                <w:sz w:val="18"/>
              </w:rPr>
              <w:t xml:space="preserve">Did the event provide water stations? </w:t>
            </w:r>
            <w:r w:rsidRPr="00160AE0">
              <w:rPr>
                <w:b/>
                <w:sz w:val="18"/>
              </w:rPr>
              <w:t>If No go to F</w:t>
            </w:r>
          </w:p>
        </w:tc>
        <w:tc>
          <w:tcPr>
            <w:tcW w:w="709" w:type="dxa"/>
          </w:tcPr>
          <w:p w14:paraId="7B67CC9F" w14:textId="77777777" w:rsidR="009B4A1A" w:rsidRPr="0078078B" w:rsidRDefault="009B4A1A" w:rsidP="009B4A1A"/>
        </w:tc>
        <w:tc>
          <w:tcPr>
            <w:tcW w:w="709" w:type="dxa"/>
          </w:tcPr>
          <w:p w14:paraId="5821E207" w14:textId="77777777" w:rsidR="009B4A1A" w:rsidRPr="0078078B" w:rsidRDefault="009B4A1A" w:rsidP="009B4A1A"/>
        </w:tc>
        <w:tc>
          <w:tcPr>
            <w:tcW w:w="770" w:type="dxa"/>
          </w:tcPr>
          <w:p w14:paraId="26E90089" w14:textId="77777777" w:rsidR="009B4A1A" w:rsidRPr="0078078B" w:rsidRDefault="009B4A1A" w:rsidP="009B4A1A"/>
        </w:tc>
      </w:tr>
      <w:tr w:rsidR="009B4A1A" w:rsidRPr="0078078B" w14:paraId="71E36DB2" w14:textId="77777777" w:rsidTr="009B4A1A">
        <w:tc>
          <w:tcPr>
            <w:tcW w:w="675" w:type="dxa"/>
          </w:tcPr>
          <w:p w14:paraId="77B90799" w14:textId="77777777" w:rsidR="009B4A1A" w:rsidRPr="0078078B" w:rsidRDefault="009B4A1A" w:rsidP="009B4A1A">
            <w:r w:rsidRPr="0078078B">
              <w:t>B</w:t>
            </w:r>
          </w:p>
        </w:tc>
        <w:tc>
          <w:tcPr>
            <w:tcW w:w="6379" w:type="dxa"/>
          </w:tcPr>
          <w:p w14:paraId="10656DEC" w14:textId="77777777" w:rsidR="009B4A1A" w:rsidRPr="00160AE0" w:rsidRDefault="009B4A1A" w:rsidP="009B4A1A">
            <w:pPr>
              <w:rPr>
                <w:sz w:val="18"/>
              </w:rPr>
            </w:pPr>
            <w:r w:rsidRPr="00160AE0">
              <w:rPr>
                <w:sz w:val="18"/>
              </w:rPr>
              <w:t>Was the water station/s off the running line?</w:t>
            </w:r>
          </w:p>
        </w:tc>
        <w:tc>
          <w:tcPr>
            <w:tcW w:w="709" w:type="dxa"/>
          </w:tcPr>
          <w:p w14:paraId="1E36BB99" w14:textId="77777777" w:rsidR="009B4A1A" w:rsidRPr="0078078B" w:rsidRDefault="009B4A1A" w:rsidP="009B4A1A"/>
        </w:tc>
        <w:tc>
          <w:tcPr>
            <w:tcW w:w="709" w:type="dxa"/>
          </w:tcPr>
          <w:p w14:paraId="34C78D49" w14:textId="77777777" w:rsidR="009B4A1A" w:rsidRPr="0078078B" w:rsidRDefault="009B4A1A" w:rsidP="009B4A1A"/>
        </w:tc>
        <w:tc>
          <w:tcPr>
            <w:tcW w:w="770" w:type="dxa"/>
          </w:tcPr>
          <w:p w14:paraId="668405E7" w14:textId="77777777" w:rsidR="009B4A1A" w:rsidRPr="0078078B" w:rsidRDefault="009B4A1A" w:rsidP="009B4A1A"/>
        </w:tc>
      </w:tr>
      <w:tr w:rsidR="009B4A1A" w:rsidRPr="0078078B" w14:paraId="45107A7D" w14:textId="77777777" w:rsidTr="009B4A1A">
        <w:tc>
          <w:tcPr>
            <w:tcW w:w="675" w:type="dxa"/>
          </w:tcPr>
          <w:p w14:paraId="3CF42C64" w14:textId="77777777" w:rsidR="009B4A1A" w:rsidRPr="0078078B" w:rsidRDefault="009B4A1A" w:rsidP="009B4A1A">
            <w:r w:rsidRPr="0078078B">
              <w:t>C</w:t>
            </w:r>
          </w:p>
        </w:tc>
        <w:tc>
          <w:tcPr>
            <w:tcW w:w="6379" w:type="dxa"/>
          </w:tcPr>
          <w:p w14:paraId="7E57D35D" w14:textId="77777777" w:rsidR="009B4A1A" w:rsidRPr="00160AE0" w:rsidRDefault="009B4A1A" w:rsidP="009B4A1A">
            <w:pPr>
              <w:rPr>
                <w:sz w:val="18"/>
              </w:rPr>
            </w:pPr>
            <w:r w:rsidRPr="00160AE0">
              <w:rPr>
                <w:sz w:val="18"/>
              </w:rPr>
              <w:t>Were there advance signs for the water station/s?</w:t>
            </w:r>
          </w:p>
        </w:tc>
        <w:tc>
          <w:tcPr>
            <w:tcW w:w="709" w:type="dxa"/>
          </w:tcPr>
          <w:p w14:paraId="0A548B3A" w14:textId="77777777" w:rsidR="009B4A1A" w:rsidRPr="0078078B" w:rsidRDefault="009B4A1A" w:rsidP="009B4A1A"/>
        </w:tc>
        <w:tc>
          <w:tcPr>
            <w:tcW w:w="709" w:type="dxa"/>
          </w:tcPr>
          <w:p w14:paraId="686DEE09" w14:textId="77777777" w:rsidR="009B4A1A" w:rsidRPr="0078078B" w:rsidRDefault="009B4A1A" w:rsidP="009B4A1A"/>
        </w:tc>
        <w:tc>
          <w:tcPr>
            <w:tcW w:w="770" w:type="dxa"/>
            <w:shd w:val="clear" w:color="auto" w:fill="D9D9D9"/>
          </w:tcPr>
          <w:p w14:paraId="5C51B16D" w14:textId="77777777" w:rsidR="009B4A1A" w:rsidRPr="0078078B" w:rsidRDefault="009B4A1A" w:rsidP="009B4A1A"/>
        </w:tc>
      </w:tr>
      <w:tr w:rsidR="009B4A1A" w:rsidRPr="0078078B" w14:paraId="359EAB2B" w14:textId="77777777" w:rsidTr="009B4A1A">
        <w:tc>
          <w:tcPr>
            <w:tcW w:w="675" w:type="dxa"/>
          </w:tcPr>
          <w:p w14:paraId="2437E9B9" w14:textId="77777777" w:rsidR="009B4A1A" w:rsidRPr="0078078B" w:rsidRDefault="009B4A1A" w:rsidP="009B4A1A">
            <w:r w:rsidRPr="0078078B">
              <w:t>D</w:t>
            </w:r>
          </w:p>
        </w:tc>
        <w:tc>
          <w:tcPr>
            <w:tcW w:w="6379" w:type="dxa"/>
          </w:tcPr>
          <w:p w14:paraId="100E2FA8" w14:textId="77777777" w:rsidR="009B4A1A" w:rsidRPr="00160AE0" w:rsidRDefault="009B4A1A" w:rsidP="009B4A1A">
            <w:pPr>
              <w:rPr>
                <w:sz w:val="18"/>
              </w:rPr>
            </w:pPr>
            <w:r w:rsidRPr="00160AE0">
              <w:rPr>
                <w:sz w:val="18"/>
              </w:rPr>
              <w:t>Were adults operating or supervising the water station/s?</w:t>
            </w:r>
          </w:p>
        </w:tc>
        <w:tc>
          <w:tcPr>
            <w:tcW w:w="709" w:type="dxa"/>
          </w:tcPr>
          <w:p w14:paraId="0B470485" w14:textId="77777777" w:rsidR="009B4A1A" w:rsidRPr="0078078B" w:rsidRDefault="009B4A1A" w:rsidP="009B4A1A"/>
        </w:tc>
        <w:tc>
          <w:tcPr>
            <w:tcW w:w="709" w:type="dxa"/>
          </w:tcPr>
          <w:p w14:paraId="3E85168B" w14:textId="77777777" w:rsidR="009B4A1A" w:rsidRPr="0078078B" w:rsidRDefault="009B4A1A" w:rsidP="009B4A1A"/>
        </w:tc>
        <w:tc>
          <w:tcPr>
            <w:tcW w:w="770" w:type="dxa"/>
          </w:tcPr>
          <w:p w14:paraId="12BE9D21" w14:textId="77777777" w:rsidR="009B4A1A" w:rsidRPr="0078078B" w:rsidRDefault="009B4A1A" w:rsidP="009B4A1A"/>
        </w:tc>
      </w:tr>
      <w:tr w:rsidR="009B4A1A" w:rsidRPr="0078078B" w14:paraId="2654BB13" w14:textId="77777777" w:rsidTr="009B4A1A">
        <w:tc>
          <w:tcPr>
            <w:tcW w:w="675" w:type="dxa"/>
          </w:tcPr>
          <w:p w14:paraId="23196298" w14:textId="77777777" w:rsidR="009B4A1A" w:rsidRPr="0078078B" w:rsidRDefault="009B4A1A" w:rsidP="009B4A1A">
            <w:r w:rsidRPr="0078078B">
              <w:t>E</w:t>
            </w:r>
          </w:p>
        </w:tc>
        <w:tc>
          <w:tcPr>
            <w:tcW w:w="6379" w:type="dxa"/>
          </w:tcPr>
          <w:p w14:paraId="1FE8301F" w14:textId="77777777" w:rsidR="009B4A1A" w:rsidRPr="00160AE0" w:rsidRDefault="009B4A1A" w:rsidP="009B4A1A">
            <w:pPr>
              <w:rPr>
                <w:sz w:val="18"/>
              </w:rPr>
            </w:pPr>
            <w:r w:rsidRPr="00160AE0">
              <w:rPr>
                <w:sz w:val="18"/>
              </w:rPr>
              <w:t>Were volunteers wearing high visibility bibs?</w:t>
            </w:r>
          </w:p>
        </w:tc>
        <w:tc>
          <w:tcPr>
            <w:tcW w:w="709" w:type="dxa"/>
          </w:tcPr>
          <w:p w14:paraId="298AD301" w14:textId="77777777" w:rsidR="009B4A1A" w:rsidRPr="0078078B" w:rsidRDefault="009B4A1A" w:rsidP="009B4A1A"/>
        </w:tc>
        <w:tc>
          <w:tcPr>
            <w:tcW w:w="709" w:type="dxa"/>
          </w:tcPr>
          <w:p w14:paraId="4DCD9A9D" w14:textId="77777777" w:rsidR="009B4A1A" w:rsidRPr="0078078B" w:rsidRDefault="009B4A1A" w:rsidP="009B4A1A"/>
        </w:tc>
        <w:tc>
          <w:tcPr>
            <w:tcW w:w="770" w:type="dxa"/>
          </w:tcPr>
          <w:p w14:paraId="63B15D4A" w14:textId="77777777" w:rsidR="009B4A1A" w:rsidRPr="0078078B" w:rsidRDefault="009B4A1A" w:rsidP="009B4A1A"/>
        </w:tc>
      </w:tr>
      <w:tr w:rsidR="009B4A1A" w:rsidRPr="0078078B" w14:paraId="5191FE17" w14:textId="77777777" w:rsidTr="009B4A1A">
        <w:tc>
          <w:tcPr>
            <w:tcW w:w="675" w:type="dxa"/>
          </w:tcPr>
          <w:p w14:paraId="1B997D8E" w14:textId="77777777" w:rsidR="009B4A1A" w:rsidRPr="0078078B" w:rsidRDefault="009B4A1A" w:rsidP="009B4A1A">
            <w:r w:rsidRPr="0078078B">
              <w:t xml:space="preserve">F </w:t>
            </w:r>
          </w:p>
        </w:tc>
        <w:tc>
          <w:tcPr>
            <w:tcW w:w="6379" w:type="dxa"/>
          </w:tcPr>
          <w:p w14:paraId="6A726628" w14:textId="77777777" w:rsidR="009B4A1A" w:rsidRPr="00160AE0" w:rsidRDefault="009B4A1A" w:rsidP="009B4A1A">
            <w:pPr>
              <w:rPr>
                <w:sz w:val="18"/>
              </w:rPr>
            </w:pPr>
            <w:r w:rsidRPr="00160AE0">
              <w:rPr>
                <w:sz w:val="18"/>
              </w:rPr>
              <w:t>Was water provided to all athletes at the end of the race?</w:t>
            </w:r>
          </w:p>
        </w:tc>
        <w:tc>
          <w:tcPr>
            <w:tcW w:w="709" w:type="dxa"/>
          </w:tcPr>
          <w:p w14:paraId="41C607DD" w14:textId="77777777" w:rsidR="009B4A1A" w:rsidRPr="0078078B" w:rsidRDefault="009B4A1A" w:rsidP="009B4A1A"/>
        </w:tc>
        <w:tc>
          <w:tcPr>
            <w:tcW w:w="709" w:type="dxa"/>
          </w:tcPr>
          <w:p w14:paraId="6528825F" w14:textId="77777777" w:rsidR="009B4A1A" w:rsidRPr="0078078B" w:rsidRDefault="009B4A1A" w:rsidP="009B4A1A"/>
        </w:tc>
        <w:tc>
          <w:tcPr>
            <w:tcW w:w="770" w:type="dxa"/>
            <w:shd w:val="clear" w:color="auto" w:fill="D9D9D9"/>
          </w:tcPr>
          <w:p w14:paraId="5E1E7597" w14:textId="77777777" w:rsidR="009B4A1A" w:rsidRPr="0078078B" w:rsidRDefault="009B4A1A" w:rsidP="009B4A1A"/>
        </w:tc>
      </w:tr>
      <w:tr w:rsidR="009B4A1A" w:rsidRPr="0078078B" w14:paraId="3DA74192" w14:textId="77777777" w:rsidTr="009B4A1A">
        <w:tc>
          <w:tcPr>
            <w:tcW w:w="675" w:type="dxa"/>
          </w:tcPr>
          <w:p w14:paraId="68CDA932" w14:textId="77777777" w:rsidR="009B4A1A" w:rsidRPr="0078078B" w:rsidRDefault="009B4A1A" w:rsidP="009B4A1A">
            <w:r>
              <w:t xml:space="preserve"> G</w:t>
            </w:r>
          </w:p>
        </w:tc>
        <w:tc>
          <w:tcPr>
            <w:tcW w:w="6379" w:type="dxa"/>
          </w:tcPr>
          <w:p w14:paraId="34E0D222" w14:textId="77777777" w:rsidR="009B4A1A" w:rsidRPr="00160AE0" w:rsidRDefault="009B4A1A" w:rsidP="009B4A1A">
            <w:pPr>
              <w:rPr>
                <w:sz w:val="18"/>
              </w:rPr>
            </w:pPr>
            <w:r w:rsidRPr="00160AE0">
              <w:rPr>
                <w:sz w:val="18"/>
              </w:rPr>
              <w:t>Were the water stations of sufficient length for the size of the field?</w:t>
            </w:r>
          </w:p>
        </w:tc>
        <w:tc>
          <w:tcPr>
            <w:tcW w:w="709" w:type="dxa"/>
          </w:tcPr>
          <w:p w14:paraId="2FEA3C91" w14:textId="77777777" w:rsidR="009B4A1A" w:rsidRPr="0078078B" w:rsidRDefault="009B4A1A" w:rsidP="009B4A1A"/>
        </w:tc>
        <w:tc>
          <w:tcPr>
            <w:tcW w:w="709" w:type="dxa"/>
          </w:tcPr>
          <w:p w14:paraId="482254D3" w14:textId="77777777" w:rsidR="009B4A1A" w:rsidRPr="0078078B" w:rsidRDefault="009B4A1A" w:rsidP="009B4A1A"/>
        </w:tc>
        <w:tc>
          <w:tcPr>
            <w:tcW w:w="770" w:type="dxa"/>
          </w:tcPr>
          <w:p w14:paraId="681D0DCC" w14:textId="77777777" w:rsidR="009B4A1A" w:rsidRPr="0078078B" w:rsidRDefault="009B4A1A" w:rsidP="009B4A1A"/>
        </w:tc>
      </w:tr>
    </w:tbl>
    <w:p w14:paraId="548B5E8C" w14:textId="77777777" w:rsidR="009B4A1A" w:rsidRDefault="009B4A1A" w:rsidP="009B4A1A"/>
    <w:p w14:paraId="01B6F8E7" w14:textId="77777777" w:rsidR="009B4A1A" w:rsidRDefault="009B4A1A" w:rsidP="009B4A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709"/>
        <w:gridCol w:w="709"/>
        <w:gridCol w:w="770"/>
      </w:tblGrid>
      <w:tr w:rsidR="009B4A1A" w:rsidRPr="0078078B" w14:paraId="1460896E" w14:textId="77777777" w:rsidTr="009B4A1A">
        <w:tc>
          <w:tcPr>
            <w:tcW w:w="675" w:type="dxa"/>
          </w:tcPr>
          <w:p w14:paraId="637779CD" w14:textId="77777777" w:rsidR="009B4A1A" w:rsidRPr="0078078B" w:rsidRDefault="009B4A1A" w:rsidP="009B4A1A"/>
        </w:tc>
        <w:tc>
          <w:tcPr>
            <w:tcW w:w="6379" w:type="dxa"/>
          </w:tcPr>
          <w:p w14:paraId="79889D0A" w14:textId="77777777" w:rsidR="009B4A1A" w:rsidRPr="0078078B" w:rsidRDefault="009B4A1A" w:rsidP="009B4A1A">
            <w:r w:rsidRPr="0078078B">
              <w:t>Further Comments on this Section</w:t>
            </w:r>
          </w:p>
          <w:p w14:paraId="08FD8B3D" w14:textId="77777777" w:rsidR="009B4A1A" w:rsidRDefault="009B4A1A" w:rsidP="009B4A1A"/>
          <w:p w14:paraId="01D3475B" w14:textId="77777777" w:rsidR="009B4A1A" w:rsidRPr="0078078B" w:rsidRDefault="009B4A1A" w:rsidP="009B4A1A"/>
          <w:p w14:paraId="21651745" w14:textId="77777777" w:rsidR="009B4A1A" w:rsidRPr="0078078B" w:rsidRDefault="009B4A1A" w:rsidP="009B4A1A"/>
        </w:tc>
        <w:tc>
          <w:tcPr>
            <w:tcW w:w="709" w:type="dxa"/>
          </w:tcPr>
          <w:p w14:paraId="3E3A8829" w14:textId="77777777" w:rsidR="009B4A1A" w:rsidRPr="0078078B" w:rsidRDefault="009B4A1A" w:rsidP="009B4A1A"/>
        </w:tc>
        <w:tc>
          <w:tcPr>
            <w:tcW w:w="709" w:type="dxa"/>
          </w:tcPr>
          <w:p w14:paraId="6686726C" w14:textId="77777777" w:rsidR="009B4A1A" w:rsidRPr="0078078B" w:rsidRDefault="009B4A1A" w:rsidP="009B4A1A"/>
        </w:tc>
        <w:tc>
          <w:tcPr>
            <w:tcW w:w="770" w:type="dxa"/>
          </w:tcPr>
          <w:p w14:paraId="4EE077CB" w14:textId="77777777" w:rsidR="009B4A1A" w:rsidRPr="0078078B" w:rsidRDefault="009B4A1A" w:rsidP="009B4A1A"/>
        </w:tc>
      </w:tr>
      <w:tr w:rsidR="009B4A1A" w:rsidRPr="0078078B" w14:paraId="2338091F" w14:textId="77777777" w:rsidTr="009B4A1A">
        <w:tc>
          <w:tcPr>
            <w:tcW w:w="675" w:type="dxa"/>
          </w:tcPr>
          <w:p w14:paraId="5684FCE7" w14:textId="77777777" w:rsidR="009B4A1A" w:rsidRPr="0078078B" w:rsidRDefault="009B4A1A" w:rsidP="009B4A1A">
            <w:pPr>
              <w:rPr>
                <w:b/>
              </w:rPr>
            </w:pPr>
            <w:r w:rsidRPr="0078078B">
              <w:rPr>
                <w:b/>
              </w:rPr>
              <w:t>4</w:t>
            </w:r>
          </w:p>
        </w:tc>
        <w:tc>
          <w:tcPr>
            <w:tcW w:w="6379" w:type="dxa"/>
          </w:tcPr>
          <w:p w14:paraId="46E70FBF" w14:textId="77777777" w:rsidR="009B4A1A" w:rsidRPr="0078078B" w:rsidRDefault="009B4A1A" w:rsidP="009B4A1A">
            <w:pPr>
              <w:rPr>
                <w:b/>
              </w:rPr>
            </w:pPr>
            <w:r w:rsidRPr="0078078B">
              <w:rPr>
                <w:b/>
              </w:rPr>
              <w:t>Medical</w:t>
            </w:r>
          </w:p>
        </w:tc>
        <w:tc>
          <w:tcPr>
            <w:tcW w:w="709" w:type="dxa"/>
          </w:tcPr>
          <w:p w14:paraId="2953E675" w14:textId="77777777" w:rsidR="009B4A1A" w:rsidRPr="0078078B" w:rsidRDefault="009B4A1A" w:rsidP="009B4A1A">
            <w:pPr>
              <w:rPr>
                <w:b/>
              </w:rPr>
            </w:pPr>
            <w:r w:rsidRPr="0078078B">
              <w:rPr>
                <w:b/>
              </w:rPr>
              <w:t>Yes</w:t>
            </w:r>
          </w:p>
        </w:tc>
        <w:tc>
          <w:tcPr>
            <w:tcW w:w="709" w:type="dxa"/>
          </w:tcPr>
          <w:p w14:paraId="12BCE8B4" w14:textId="77777777" w:rsidR="009B4A1A" w:rsidRPr="0078078B" w:rsidRDefault="009B4A1A" w:rsidP="009B4A1A">
            <w:pPr>
              <w:rPr>
                <w:b/>
              </w:rPr>
            </w:pPr>
            <w:r w:rsidRPr="0078078B">
              <w:rPr>
                <w:b/>
              </w:rPr>
              <w:t>No</w:t>
            </w:r>
          </w:p>
        </w:tc>
        <w:tc>
          <w:tcPr>
            <w:tcW w:w="770" w:type="dxa"/>
            <w:shd w:val="clear" w:color="auto" w:fill="D9D9D9"/>
          </w:tcPr>
          <w:p w14:paraId="7437FED4" w14:textId="77777777" w:rsidR="009B4A1A" w:rsidRPr="0078078B" w:rsidRDefault="009B4A1A" w:rsidP="009B4A1A">
            <w:pPr>
              <w:rPr>
                <w:b/>
              </w:rPr>
            </w:pPr>
          </w:p>
        </w:tc>
      </w:tr>
      <w:tr w:rsidR="009B4A1A" w:rsidRPr="0078078B" w14:paraId="6BA2DF5E" w14:textId="77777777" w:rsidTr="009B4A1A">
        <w:tc>
          <w:tcPr>
            <w:tcW w:w="675" w:type="dxa"/>
          </w:tcPr>
          <w:p w14:paraId="37C2B8B6" w14:textId="77777777" w:rsidR="009B4A1A" w:rsidRPr="0078078B" w:rsidRDefault="009B4A1A" w:rsidP="009B4A1A">
            <w:r w:rsidRPr="0078078B">
              <w:t xml:space="preserve">A </w:t>
            </w:r>
          </w:p>
        </w:tc>
        <w:tc>
          <w:tcPr>
            <w:tcW w:w="6379" w:type="dxa"/>
          </w:tcPr>
          <w:p w14:paraId="4434FEC6" w14:textId="77777777" w:rsidR="009B4A1A" w:rsidRPr="00160AE0" w:rsidRDefault="009B4A1A" w:rsidP="009B4A1A">
            <w:pPr>
              <w:rPr>
                <w:sz w:val="18"/>
              </w:rPr>
            </w:pPr>
            <w:r w:rsidRPr="00160AE0">
              <w:rPr>
                <w:sz w:val="18"/>
              </w:rPr>
              <w:t>Was there Medical Provision at the event and did it meet with what the organiser requested?</w:t>
            </w:r>
          </w:p>
        </w:tc>
        <w:tc>
          <w:tcPr>
            <w:tcW w:w="709" w:type="dxa"/>
          </w:tcPr>
          <w:p w14:paraId="401ED7E8" w14:textId="77777777" w:rsidR="009B4A1A" w:rsidRPr="0078078B" w:rsidRDefault="009B4A1A" w:rsidP="009B4A1A"/>
        </w:tc>
        <w:tc>
          <w:tcPr>
            <w:tcW w:w="709" w:type="dxa"/>
          </w:tcPr>
          <w:p w14:paraId="7A4DC149" w14:textId="77777777" w:rsidR="009B4A1A" w:rsidRPr="0078078B" w:rsidRDefault="009B4A1A" w:rsidP="009B4A1A"/>
        </w:tc>
        <w:tc>
          <w:tcPr>
            <w:tcW w:w="770" w:type="dxa"/>
            <w:shd w:val="clear" w:color="auto" w:fill="D9D9D9"/>
          </w:tcPr>
          <w:p w14:paraId="13FCFDD7" w14:textId="77777777" w:rsidR="009B4A1A" w:rsidRPr="0078078B" w:rsidRDefault="009B4A1A" w:rsidP="009B4A1A"/>
        </w:tc>
      </w:tr>
      <w:tr w:rsidR="009B4A1A" w:rsidRPr="0078078B" w14:paraId="71C99FC6" w14:textId="77777777" w:rsidTr="009B4A1A">
        <w:tc>
          <w:tcPr>
            <w:tcW w:w="675" w:type="dxa"/>
          </w:tcPr>
          <w:p w14:paraId="6260172D" w14:textId="77777777" w:rsidR="009B4A1A" w:rsidRPr="0078078B" w:rsidRDefault="009B4A1A" w:rsidP="009B4A1A">
            <w:r w:rsidRPr="0078078B">
              <w:t>B</w:t>
            </w:r>
          </w:p>
        </w:tc>
        <w:tc>
          <w:tcPr>
            <w:tcW w:w="6379" w:type="dxa"/>
          </w:tcPr>
          <w:p w14:paraId="1B660745" w14:textId="77777777" w:rsidR="009B4A1A" w:rsidRPr="00160AE0" w:rsidRDefault="009B4A1A" w:rsidP="009B4A1A">
            <w:pPr>
              <w:rPr>
                <w:sz w:val="18"/>
              </w:rPr>
            </w:pPr>
            <w:r w:rsidRPr="00160AE0">
              <w:rPr>
                <w:sz w:val="18"/>
              </w:rPr>
              <w:t>Who provided this Service? Details: _________________________</w:t>
            </w:r>
          </w:p>
        </w:tc>
        <w:tc>
          <w:tcPr>
            <w:tcW w:w="709" w:type="dxa"/>
          </w:tcPr>
          <w:p w14:paraId="3431A773" w14:textId="77777777" w:rsidR="009B4A1A" w:rsidRPr="0078078B" w:rsidRDefault="009B4A1A" w:rsidP="009B4A1A"/>
        </w:tc>
        <w:tc>
          <w:tcPr>
            <w:tcW w:w="709" w:type="dxa"/>
          </w:tcPr>
          <w:p w14:paraId="6FF1C842" w14:textId="77777777" w:rsidR="009B4A1A" w:rsidRPr="0078078B" w:rsidRDefault="009B4A1A" w:rsidP="009B4A1A"/>
        </w:tc>
        <w:tc>
          <w:tcPr>
            <w:tcW w:w="770" w:type="dxa"/>
            <w:shd w:val="clear" w:color="auto" w:fill="D9D9D9"/>
          </w:tcPr>
          <w:p w14:paraId="299C71E1" w14:textId="77777777" w:rsidR="009B4A1A" w:rsidRPr="0078078B" w:rsidRDefault="009B4A1A" w:rsidP="009B4A1A"/>
        </w:tc>
      </w:tr>
      <w:tr w:rsidR="009B4A1A" w:rsidRPr="0078078B" w14:paraId="2AD055C8" w14:textId="77777777" w:rsidTr="009B4A1A">
        <w:tc>
          <w:tcPr>
            <w:tcW w:w="675" w:type="dxa"/>
          </w:tcPr>
          <w:p w14:paraId="5F03635E" w14:textId="77777777" w:rsidR="009B4A1A" w:rsidRPr="0078078B" w:rsidRDefault="009B4A1A" w:rsidP="009B4A1A">
            <w:r w:rsidRPr="0078078B">
              <w:t>C</w:t>
            </w:r>
          </w:p>
        </w:tc>
        <w:tc>
          <w:tcPr>
            <w:tcW w:w="6379" w:type="dxa"/>
          </w:tcPr>
          <w:p w14:paraId="2007F17B" w14:textId="77777777" w:rsidR="009B4A1A" w:rsidRPr="00160AE0" w:rsidRDefault="009B4A1A" w:rsidP="009B4A1A">
            <w:pPr>
              <w:rPr>
                <w:sz w:val="18"/>
              </w:rPr>
            </w:pPr>
            <w:r w:rsidRPr="00160AE0">
              <w:rPr>
                <w:sz w:val="18"/>
              </w:rPr>
              <w:t xml:space="preserve">Was the Medical Risk Assessment available for inspection? </w:t>
            </w:r>
          </w:p>
        </w:tc>
        <w:tc>
          <w:tcPr>
            <w:tcW w:w="709" w:type="dxa"/>
          </w:tcPr>
          <w:p w14:paraId="6BC7B779" w14:textId="77777777" w:rsidR="009B4A1A" w:rsidRPr="0078078B" w:rsidRDefault="009B4A1A" w:rsidP="009B4A1A"/>
        </w:tc>
        <w:tc>
          <w:tcPr>
            <w:tcW w:w="709" w:type="dxa"/>
          </w:tcPr>
          <w:p w14:paraId="67D69B36" w14:textId="77777777" w:rsidR="009B4A1A" w:rsidRPr="0078078B" w:rsidRDefault="009B4A1A" w:rsidP="009B4A1A"/>
        </w:tc>
        <w:tc>
          <w:tcPr>
            <w:tcW w:w="770" w:type="dxa"/>
            <w:shd w:val="clear" w:color="auto" w:fill="D9D9D9"/>
          </w:tcPr>
          <w:p w14:paraId="2F0D4301" w14:textId="77777777" w:rsidR="009B4A1A" w:rsidRPr="0078078B" w:rsidRDefault="009B4A1A" w:rsidP="009B4A1A"/>
        </w:tc>
      </w:tr>
      <w:tr w:rsidR="009B4A1A" w:rsidRPr="0078078B" w14:paraId="2F0E8781" w14:textId="77777777" w:rsidTr="009B4A1A">
        <w:tc>
          <w:tcPr>
            <w:tcW w:w="675" w:type="dxa"/>
          </w:tcPr>
          <w:p w14:paraId="15779A06" w14:textId="77777777" w:rsidR="009B4A1A" w:rsidRPr="0078078B" w:rsidRDefault="009B4A1A" w:rsidP="009B4A1A"/>
        </w:tc>
        <w:tc>
          <w:tcPr>
            <w:tcW w:w="6379" w:type="dxa"/>
          </w:tcPr>
          <w:p w14:paraId="285C8CC8" w14:textId="77777777" w:rsidR="009B4A1A" w:rsidRPr="0078078B" w:rsidRDefault="009B4A1A" w:rsidP="009B4A1A">
            <w:r w:rsidRPr="0078078B">
              <w:t>Further Comments on this Section</w:t>
            </w:r>
          </w:p>
          <w:p w14:paraId="01919BC4" w14:textId="77777777" w:rsidR="009B4A1A" w:rsidRPr="0078078B" w:rsidRDefault="009B4A1A" w:rsidP="009B4A1A"/>
          <w:p w14:paraId="4A117024" w14:textId="77777777" w:rsidR="009B4A1A" w:rsidRPr="0078078B" w:rsidRDefault="009B4A1A" w:rsidP="009B4A1A"/>
          <w:p w14:paraId="1A07E8ED" w14:textId="77777777" w:rsidR="009B4A1A" w:rsidRPr="0078078B" w:rsidRDefault="009B4A1A" w:rsidP="009B4A1A"/>
          <w:p w14:paraId="3C7F94DB" w14:textId="77777777" w:rsidR="009B4A1A" w:rsidRPr="0078078B" w:rsidRDefault="009B4A1A" w:rsidP="009B4A1A"/>
        </w:tc>
        <w:tc>
          <w:tcPr>
            <w:tcW w:w="709" w:type="dxa"/>
          </w:tcPr>
          <w:p w14:paraId="057E5759" w14:textId="17B707D2" w:rsidR="009B4A1A" w:rsidRPr="0078078B" w:rsidRDefault="009B4A1A" w:rsidP="009B4A1A"/>
        </w:tc>
        <w:tc>
          <w:tcPr>
            <w:tcW w:w="709" w:type="dxa"/>
          </w:tcPr>
          <w:p w14:paraId="5AE9B73D" w14:textId="77777777" w:rsidR="009B4A1A" w:rsidRPr="0078078B" w:rsidRDefault="009B4A1A" w:rsidP="009B4A1A"/>
        </w:tc>
        <w:tc>
          <w:tcPr>
            <w:tcW w:w="770" w:type="dxa"/>
            <w:shd w:val="clear" w:color="auto" w:fill="D9D9D9"/>
          </w:tcPr>
          <w:p w14:paraId="53278B0E" w14:textId="77777777" w:rsidR="009B4A1A" w:rsidRPr="0078078B" w:rsidRDefault="009B4A1A" w:rsidP="009B4A1A"/>
        </w:tc>
      </w:tr>
      <w:tr w:rsidR="009B4A1A" w:rsidRPr="0078078B" w14:paraId="0445E4E1" w14:textId="77777777" w:rsidTr="009B4A1A">
        <w:tc>
          <w:tcPr>
            <w:tcW w:w="675" w:type="dxa"/>
          </w:tcPr>
          <w:p w14:paraId="5B713D86" w14:textId="77777777" w:rsidR="009B4A1A" w:rsidRPr="007F452D" w:rsidRDefault="009B4A1A" w:rsidP="009B4A1A">
            <w:pPr>
              <w:rPr>
                <w:b/>
              </w:rPr>
            </w:pPr>
            <w:r w:rsidRPr="007F452D">
              <w:rPr>
                <w:b/>
              </w:rPr>
              <w:t>5</w:t>
            </w:r>
          </w:p>
        </w:tc>
        <w:tc>
          <w:tcPr>
            <w:tcW w:w="6379" w:type="dxa"/>
          </w:tcPr>
          <w:p w14:paraId="22521978" w14:textId="77777777" w:rsidR="009B4A1A" w:rsidRPr="0078078B" w:rsidRDefault="009B4A1A" w:rsidP="009B4A1A">
            <w:pPr>
              <w:rPr>
                <w:b/>
              </w:rPr>
            </w:pPr>
            <w:r w:rsidRPr="0078078B">
              <w:rPr>
                <w:b/>
              </w:rPr>
              <w:t>Risk Assessment</w:t>
            </w:r>
          </w:p>
        </w:tc>
        <w:tc>
          <w:tcPr>
            <w:tcW w:w="709" w:type="dxa"/>
          </w:tcPr>
          <w:p w14:paraId="42A7D7A0" w14:textId="77777777" w:rsidR="009B4A1A" w:rsidRPr="0078078B" w:rsidRDefault="009B4A1A" w:rsidP="009B4A1A">
            <w:pPr>
              <w:rPr>
                <w:b/>
              </w:rPr>
            </w:pPr>
            <w:r w:rsidRPr="0078078B">
              <w:rPr>
                <w:b/>
              </w:rPr>
              <w:t>Yes</w:t>
            </w:r>
          </w:p>
        </w:tc>
        <w:tc>
          <w:tcPr>
            <w:tcW w:w="709" w:type="dxa"/>
          </w:tcPr>
          <w:p w14:paraId="3C07F675" w14:textId="77777777" w:rsidR="009B4A1A" w:rsidRPr="0078078B" w:rsidRDefault="009B4A1A" w:rsidP="009B4A1A">
            <w:pPr>
              <w:rPr>
                <w:b/>
              </w:rPr>
            </w:pPr>
            <w:r w:rsidRPr="0078078B">
              <w:rPr>
                <w:b/>
              </w:rPr>
              <w:t>No</w:t>
            </w:r>
          </w:p>
        </w:tc>
        <w:tc>
          <w:tcPr>
            <w:tcW w:w="770" w:type="dxa"/>
            <w:shd w:val="clear" w:color="auto" w:fill="D9D9D9"/>
          </w:tcPr>
          <w:p w14:paraId="1886BE79" w14:textId="77777777" w:rsidR="009B4A1A" w:rsidRPr="0078078B" w:rsidRDefault="009B4A1A" w:rsidP="009B4A1A"/>
        </w:tc>
      </w:tr>
      <w:tr w:rsidR="009B4A1A" w:rsidRPr="0078078B" w14:paraId="3E5E0D54" w14:textId="77777777" w:rsidTr="009B4A1A">
        <w:tc>
          <w:tcPr>
            <w:tcW w:w="675" w:type="dxa"/>
          </w:tcPr>
          <w:p w14:paraId="086A32B4" w14:textId="77777777" w:rsidR="009B4A1A" w:rsidRPr="0078078B" w:rsidRDefault="009B4A1A" w:rsidP="009B4A1A">
            <w:r w:rsidRPr="0078078B">
              <w:t>A</w:t>
            </w:r>
          </w:p>
        </w:tc>
        <w:tc>
          <w:tcPr>
            <w:tcW w:w="6379" w:type="dxa"/>
          </w:tcPr>
          <w:p w14:paraId="6D27E83F" w14:textId="77777777" w:rsidR="009B4A1A" w:rsidRPr="00160AE0" w:rsidRDefault="009B4A1A" w:rsidP="009B4A1A">
            <w:pPr>
              <w:rPr>
                <w:sz w:val="18"/>
              </w:rPr>
            </w:pPr>
            <w:r w:rsidRPr="00160AE0">
              <w:rPr>
                <w:sz w:val="18"/>
              </w:rPr>
              <w:t>Was the Risk Assessment available for inspection?</w:t>
            </w:r>
          </w:p>
        </w:tc>
        <w:tc>
          <w:tcPr>
            <w:tcW w:w="709" w:type="dxa"/>
          </w:tcPr>
          <w:p w14:paraId="2F05B651" w14:textId="77777777" w:rsidR="009B4A1A" w:rsidRPr="0078078B" w:rsidRDefault="009B4A1A" w:rsidP="009B4A1A"/>
        </w:tc>
        <w:tc>
          <w:tcPr>
            <w:tcW w:w="709" w:type="dxa"/>
          </w:tcPr>
          <w:p w14:paraId="09301DF7" w14:textId="77777777" w:rsidR="009B4A1A" w:rsidRPr="0078078B" w:rsidRDefault="009B4A1A" w:rsidP="009B4A1A"/>
        </w:tc>
        <w:tc>
          <w:tcPr>
            <w:tcW w:w="770" w:type="dxa"/>
            <w:shd w:val="clear" w:color="auto" w:fill="D9D9D9"/>
          </w:tcPr>
          <w:p w14:paraId="15FA4CB9" w14:textId="77777777" w:rsidR="009B4A1A" w:rsidRPr="0078078B" w:rsidRDefault="009B4A1A" w:rsidP="009B4A1A"/>
        </w:tc>
      </w:tr>
      <w:tr w:rsidR="009B4A1A" w:rsidRPr="0078078B" w14:paraId="70019AE9" w14:textId="77777777" w:rsidTr="009B4A1A">
        <w:tc>
          <w:tcPr>
            <w:tcW w:w="675" w:type="dxa"/>
          </w:tcPr>
          <w:p w14:paraId="39322B3B" w14:textId="77777777" w:rsidR="009B4A1A" w:rsidRPr="0078078B" w:rsidRDefault="009B4A1A" w:rsidP="009B4A1A"/>
        </w:tc>
        <w:tc>
          <w:tcPr>
            <w:tcW w:w="6379" w:type="dxa"/>
          </w:tcPr>
          <w:p w14:paraId="54B1367F" w14:textId="77777777" w:rsidR="009B4A1A" w:rsidRPr="0078078B" w:rsidRDefault="009B4A1A" w:rsidP="009B4A1A"/>
        </w:tc>
        <w:tc>
          <w:tcPr>
            <w:tcW w:w="709" w:type="dxa"/>
          </w:tcPr>
          <w:p w14:paraId="2D848B97" w14:textId="77777777" w:rsidR="009B4A1A" w:rsidRPr="0078078B" w:rsidRDefault="009B4A1A" w:rsidP="009B4A1A"/>
        </w:tc>
        <w:tc>
          <w:tcPr>
            <w:tcW w:w="709" w:type="dxa"/>
          </w:tcPr>
          <w:p w14:paraId="50EBF772" w14:textId="77777777" w:rsidR="009B4A1A" w:rsidRPr="0078078B" w:rsidRDefault="009B4A1A" w:rsidP="009B4A1A"/>
        </w:tc>
        <w:tc>
          <w:tcPr>
            <w:tcW w:w="770" w:type="dxa"/>
            <w:shd w:val="clear" w:color="auto" w:fill="D9D9D9"/>
          </w:tcPr>
          <w:p w14:paraId="0780B738" w14:textId="77777777" w:rsidR="009B4A1A" w:rsidRPr="0078078B" w:rsidRDefault="009B4A1A" w:rsidP="009B4A1A"/>
        </w:tc>
      </w:tr>
      <w:tr w:rsidR="009B4A1A" w:rsidRPr="0078078B" w14:paraId="7C61CC8E" w14:textId="77777777" w:rsidTr="009B4A1A">
        <w:tc>
          <w:tcPr>
            <w:tcW w:w="675" w:type="dxa"/>
          </w:tcPr>
          <w:p w14:paraId="08A0C5FF" w14:textId="77777777" w:rsidR="009B4A1A" w:rsidRPr="007F452D" w:rsidRDefault="009B4A1A" w:rsidP="009B4A1A">
            <w:pPr>
              <w:rPr>
                <w:b/>
              </w:rPr>
            </w:pPr>
            <w:r w:rsidRPr="007F452D">
              <w:rPr>
                <w:b/>
              </w:rPr>
              <w:t>6</w:t>
            </w:r>
          </w:p>
        </w:tc>
        <w:tc>
          <w:tcPr>
            <w:tcW w:w="6379" w:type="dxa"/>
          </w:tcPr>
          <w:p w14:paraId="1AD88A1A" w14:textId="77777777" w:rsidR="009B4A1A" w:rsidRPr="0078078B" w:rsidRDefault="009B4A1A" w:rsidP="009B4A1A">
            <w:pPr>
              <w:rPr>
                <w:b/>
              </w:rPr>
            </w:pPr>
            <w:r w:rsidRPr="0078078B">
              <w:rPr>
                <w:b/>
              </w:rPr>
              <w:t>Certification</w:t>
            </w:r>
          </w:p>
        </w:tc>
        <w:tc>
          <w:tcPr>
            <w:tcW w:w="709" w:type="dxa"/>
          </w:tcPr>
          <w:p w14:paraId="0036BF59" w14:textId="77777777" w:rsidR="009B4A1A" w:rsidRPr="0078078B" w:rsidRDefault="009B4A1A" w:rsidP="009B4A1A">
            <w:pPr>
              <w:rPr>
                <w:b/>
              </w:rPr>
            </w:pPr>
            <w:r w:rsidRPr="0078078B">
              <w:rPr>
                <w:b/>
              </w:rPr>
              <w:t>Yes</w:t>
            </w:r>
          </w:p>
        </w:tc>
        <w:tc>
          <w:tcPr>
            <w:tcW w:w="709" w:type="dxa"/>
          </w:tcPr>
          <w:p w14:paraId="4F5759C6" w14:textId="77777777" w:rsidR="009B4A1A" w:rsidRPr="0078078B" w:rsidRDefault="009B4A1A" w:rsidP="009B4A1A">
            <w:pPr>
              <w:rPr>
                <w:b/>
              </w:rPr>
            </w:pPr>
            <w:r w:rsidRPr="0078078B">
              <w:rPr>
                <w:b/>
              </w:rPr>
              <w:t>No</w:t>
            </w:r>
          </w:p>
        </w:tc>
        <w:tc>
          <w:tcPr>
            <w:tcW w:w="770" w:type="dxa"/>
            <w:shd w:val="clear" w:color="auto" w:fill="D9D9D9"/>
          </w:tcPr>
          <w:p w14:paraId="651BF3B8" w14:textId="77777777" w:rsidR="009B4A1A" w:rsidRPr="0078078B" w:rsidRDefault="009B4A1A" w:rsidP="009B4A1A"/>
        </w:tc>
      </w:tr>
      <w:tr w:rsidR="009B4A1A" w:rsidRPr="0078078B" w14:paraId="2D71A65B" w14:textId="77777777" w:rsidTr="009B4A1A">
        <w:tc>
          <w:tcPr>
            <w:tcW w:w="675" w:type="dxa"/>
          </w:tcPr>
          <w:p w14:paraId="4EF1674F" w14:textId="77777777" w:rsidR="009B4A1A" w:rsidRPr="0078078B" w:rsidRDefault="009B4A1A" w:rsidP="009B4A1A">
            <w:r w:rsidRPr="0078078B">
              <w:t>A</w:t>
            </w:r>
          </w:p>
        </w:tc>
        <w:tc>
          <w:tcPr>
            <w:tcW w:w="6379" w:type="dxa"/>
          </w:tcPr>
          <w:p w14:paraId="1E152821" w14:textId="77777777" w:rsidR="009B4A1A" w:rsidRPr="00160AE0" w:rsidRDefault="009B4A1A" w:rsidP="009B4A1A">
            <w:pPr>
              <w:rPr>
                <w:sz w:val="18"/>
              </w:rPr>
            </w:pPr>
            <w:r w:rsidRPr="00160AE0">
              <w:rPr>
                <w:sz w:val="18"/>
              </w:rPr>
              <w:t>Was the runbritain Race Licence Displayed?</w:t>
            </w:r>
          </w:p>
        </w:tc>
        <w:tc>
          <w:tcPr>
            <w:tcW w:w="709" w:type="dxa"/>
          </w:tcPr>
          <w:p w14:paraId="2CB13914" w14:textId="77777777" w:rsidR="009B4A1A" w:rsidRPr="0078078B" w:rsidRDefault="009B4A1A" w:rsidP="009B4A1A"/>
        </w:tc>
        <w:tc>
          <w:tcPr>
            <w:tcW w:w="709" w:type="dxa"/>
          </w:tcPr>
          <w:p w14:paraId="25E78BDC" w14:textId="77777777" w:rsidR="009B4A1A" w:rsidRPr="0078078B" w:rsidRDefault="009B4A1A" w:rsidP="009B4A1A"/>
        </w:tc>
        <w:tc>
          <w:tcPr>
            <w:tcW w:w="770" w:type="dxa"/>
            <w:shd w:val="clear" w:color="auto" w:fill="D9D9D9"/>
          </w:tcPr>
          <w:p w14:paraId="3EED375C" w14:textId="77777777" w:rsidR="009B4A1A" w:rsidRPr="0078078B" w:rsidRDefault="009B4A1A" w:rsidP="009B4A1A"/>
        </w:tc>
      </w:tr>
      <w:tr w:rsidR="009B4A1A" w:rsidRPr="0078078B" w14:paraId="795E4DBF" w14:textId="77777777" w:rsidTr="009B4A1A">
        <w:tc>
          <w:tcPr>
            <w:tcW w:w="675" w:type="dxa"/>
          </w:tcPr>
          <w:p w14:paraId="7C07B40B" w14:textId="77777777" w:rsidR="009B4A1A" w:rsidRPr="0078078B" w:rsidRDefault="009B4A1A" w:rsidP="009B4A1A">
            <w:r w:rsidRPr="0078078B">
              <w:t>B</w:t>
            </w:r>
          </w:p>
        </w:tc>
        <w:tc>
          <w:tcPr>
            <w:tcW w:w="6379" w:type="dxa"/>
          </w:tcPr>
          <w:p w14:paraId="4E92F2AC" w14:textId="77777777" w:rsidR="009B4A1A" w:rsidRPr="00160AE0" w:rsidRDefault="009B4A1A" w:rsidP="009B4A1A">
            <w:pPr>
              <w:rPr>
                <w:sz w:val="18"/>
              </w:rPr>
            </w:pPr>
            <w:r w:rsidRPr="00160AE0">
              <w:rPr>
                <w:sz w:val="18"/>
              </w:rPr>
              <w:t>Was there a need for a UKA Course Measurement Accuracy Certificate for the event?</w:t>
            </w:r>
          </w:p>
        </w:tc>
        <w:tc>
          <w:tcPr>
            <w:tcW w:w="709" w:type="dxa"/>
          </w:tcPr>
          <w:p w14:paraId="767480E1" w14:textId="77777777" w:rsidR="009B4A1A" w:rsidRPr="0078078B" w:rsidRDefault="009B4A1A" w:rsidP="009B4A1A"/>
        </w:tc>
        <w:tc>
          <w:tcPr>
            <w:tcW w:w="709" w:type="dxa"/>
          </w:tcPr>
          <w:p w14:paraId="6E81341E" w14:textId="77777777" w:rsidR="009B4A1A" w:rsidRPr="0078078B" w:rsidRDefault="009B4A1A" w:rsidP="009B4A1A"/>
        </w:tc>
        <w:tc>
          <w:tcPr>
            <w:tcW w:w="770" w:type="dxa"/>
            <w:shd w:val="clear" w:color="auto" w:fill="D9D9D9"/>
          </w:tcPr>
          <w:p w14:paraId="6DB950D1" w14:textId="77777777" w:rsidR="009B4A1A" w:rsidRPr="0078078B" w:rsidRDefault="009B4A1A" w:rsidP="009B4A1A"/>
        </w:tc>
      </w:tr>
      <w:tr w:rsidR="009B4A1A" w:rsidRPr="0078078B" w14:paraId="080D44E8" w14:textId="77777777" w:rsidTr="009B4A1A">
        <w:tc>
          <w:tcPr>
            <w:tcW w:w="675" w:type="dxa"/>
          </w:tcPr>
          <w:p w14:paraId="31D980EA" w14:textId="77777777" w:rsidR="009B4A1A" w:rsidRPr="0078078B" w:rsidRDefault="009B4A1A" w:rsidP="009B4A1A">
            <w:r w:rsidRPr="0078078B">
              <w:t>C</w:t>
            </w:r>
          </w:p>
        </w:tc>
        <w:tc>
          <w:tcPr>
            <w:tcW w:w="6379" w:type="dxa"/>
          </w:tcPr>
          <w:p w14:paraId="00335379" w14:textId="77777777" w:rsidR="009B4A1A" w:rsidRPr="00160AE0" w:rsidRDefault="009B4A1A" w:rsidP="009B4A1A">
            <w:pPr>
              <w:rPr>
                <w:sz w:val="18"/>
              </w:rPr>
            </w:pPr>
            <w:r w:rsidRPr="00160AE0">
              <w:rPr>
                <w:sz w:val="18"/>
              </w:rPr>
              <w:t>If yes was it on display?</w:t>
            </w:r>
          </w:p>
        </w:tc>
        <w:tc>
          <w:tcPr>
            <w:tcW w:w="709" w:type="dxa"/>
          </w:tcPr>
          <w:p w14:paraId="4C1600DA" w14:textId="77777777" w:rsidR="009B4A1A" w:rsidRPr="0078078B" w:rsidRDefault="009B4A1A" w:rsidP="009B4A1A"/>
        </w:tc>
        <w:tc>
          <w:tcPr>
            <w:tcW w:w="709" w:type="dxa"/>
          </w:tcPr>
          <w:p w14:paraId="032B985F" w14:textId="77777777" w:rsidR="009B4A1A" w:rsidRPr="0078078B" w:rsidRDefault="009B4A1A" w:rsidP="009B4A1A"/>
        </w:tc>
        <w:tc>
          <w:tcPr>
            <w:tcW w:w="770" w:type="dxa"/>
            <w:shd w:val="clear" w:color="auto" w:fill="D9D9D9"/>
          </w:tcPr>
          <w:p w14:paraId="3A8128F6" w14:textId="77777777" w:rsidR="009B4A1A" w:rsidRPr="0078078B" w:rsidRDefault="009B4A1A" w:rsidP="009B4A1A"/>
        </w:tc>
      </w:tr>
      <w:tr w:rsidR="009B4A1A" w:rsidRPr="0078078B" w14:paraId="0DDCD49E" w14:textId="77777777" w:rsidTr="009B4A1A">
        <w:tc>
          <w:tcPr>
            <w:tcW w:w="675" w:type="dxa"/>
          </w:tcPr>
          <w:p w14:paraId="0019331B" w14:textId="77777777" w:rsidR="009B4A1A" w:rsidRPr="0078078B" w:rsidRDefault="009B4A1A" w:rsidP="009B4A1A">
            <w:r>
              <w:t>D</w:t>
            </w:r>
          </w:p>
        </w:tc>
        <w:tc>
          <w:tcPr>
            <w:tcW w:w="6379" w:type="dxa"/>
          </w:tcPr>
          <w:p w14:paraId="61CA3679" w14:textId="77777777" w:rsidR="009B4A1A" w:rsidRPr="00160AE0" w:rsidRDefault="009B4A1A" w:rsidP="009B4A1A">
            <w:pPr>
              <w:rPr>
                <w:sz w:val="18"/>
              </w:rPr>
            </w:pPr>
            <w:r w:rsidRPr="00160AE0">
              <w:rPr>
                <w:sz w:val="18"/>
              </w:rPr>
              <w:t>Race Promoter confirmed that measured course was run</w:t>
            </w:r>
          </w:p>
        </w:tc>
        <w:tc>
          <w:tcPr>
            <w:tcW w:w="709" w:type="dxa"/>
          </w:tcPr>
          <w:p w14:paraId="2598AB7C" w14:textId="77777777" w:rsidR="009B4A1A" w:rsidRPr="0078078B" w:rsidRDefault="009B4A1A" w:rsidP="009B4A1A"/>
        </w:tc>
        <w:tc>
          <w:tcPr>
            <w:tcW w:w="709" w:type="dxa"/>
          </w:tcPr>
          <w:p w14:paraId="6CF767E5" w14:textId="77777777" w:rsidR="009B4A1A" w:rsidRPr="0078078B" w:rsidRDefault="009B4A1A" w:rsidP="009B4A1A"/>
        </w:tc>
        <w:tc>
          <w:tcPr>
            <w:tcW w:w="770" w:type="dxa"/>
            <w:shd w:val="clear" w:color="auto" w:fill="D9D9D9"/>
          </w:tcPr>
          <w:p w14:paraId="6A59B0B4" w14:textId="77777777" w:rsidR="009B4A1A" w:rsidRPr="0078078B" w:rsidRDefault="009B4A1A" w:rsidP="009B4A1A"/>
        </w:tc>
      </w:tr>
      <w:tr w:rsidR="009B4A1A" w:rsidRPr="0078078B" w14:paraId="7E357589" w14:textId="77777777" w:rsidTr="009B4A1A">
        <w:tc>
          <w:tcPr>
            <w:tcW w:w="675" w:type="dxa"/>
          </w:tcPr>
          <w:p w14:paraId="6BD56219" w14:textId="77777777" w:rsidR="009B4A1A" w:rsidRPr="0078078B" w:rsidRDefault="009B4A1A" w:rsidP="009B4A1A"/>
        </w:tc>
        <w:tc>
          <w:tcPr>
            <w:tcW w:w="6379" w:type="dxa"/>
          </w:tcPr>
          <w:p w14:paraId="74215BD4" w14:textId="77777777" w:rsidR="009B4A1A" w:rsidRPr="0078078B" w:rsidRDefault="009B4A1A" w:rsidP="009B4A1A">
            <w:r w:rsidRPr="0078078B">
              <w:t>Further Comments on this Section</w:t>
            </w:r>
          </w:p>
          <w:p w14:paraId="3ECCD2DF" w14:textId="77777777" w:rsidR="009B4A1A" w:rsidRPr="0078078B" w:rsidRDefault="009B4A1A" w:rsidP="009B4A1A"/>
          <w:p w14:paraId="52C27C6B" w14:textId="77777777" w:rsidR="009B4A1A" w:rsidRPr="0078078B" w:rsidRDefault="009B4A1A" w:rsidP="009B4A1A"/>
          <w:p w14:paraId="0A2BF2AF" w14:textId="77777777" w:rsidR="009B4A1A" w:rsidRPr="0078078B" w:rsidRDefault="009B4A1A" w:rsidP="009B4A1A"/>
          <w:p w14:paraId="5309E6EF" w14:textId="77777777" w:rsidR="009B4A1A" w:rsidRPr="0078078B" w:rsidRDefault="009B4A1A" w:rsidP="009B4A1A"/>
        </w:tc>
        <w:tc>
          <w:tcPr>
            <w:tcW w:w="709" w:type="dxa"/>
          </w:tcPr>
          <w:p w14:paraId="3DED43FA" w14:textId="77777777" w:rsidR="009B4A1A" w:rsidRPr="0078078B" w:rsidRDefault="009B4A1A" w:rsidP="009B4A1A"/>
        </w:tc>
        <w:tc>
          <w:tcPr>
            <w:tcW w:w="709" w:type="dxa"/>
          </w:tcPr>
          <w:p w14:paraId="5255AFE7" w14:textId="77777777" w:rsidR="009B4A1A" w:rsidRPr="0078078B" w:rsidRDefault="009B4A1A" w:rsidP="009B4A1A"/>
        </w:tc>
        <w:tc>
          <w:tcPr>
            <w:tcW w:w="770" w:type="dxa"/>
            <w:shd w:val="clear" w:color="auto" w:fill="D9D9D9"/>
          </w:tcPr>
          <w:p w14:paraId="3C4A01D7" w14:textId="77777777" w:rsidR="009B4A1A" w:rsidRPr="0078078B" w:rsidRDefault="009B4A1A" w:rsidP="009B4A1A"/>
        </w:tc>
      </w:tr>
      <w:tr w:rsidR="009B4A1A" w:rsidRPr="0078078B" w14:paraId="41501A14" w14:textId="77777777" w:rsidTr="009B4A1A">
        <w:tc>
          <w:tcPr>
            <w:tcW w:w="675" w:type="dxa"/>
          </w:tcPr>
          <w:p w14:paraId="63EB0034" w14:textId="77777777" w:rsidR="009B4A1A" w:rsidRPr="007F452D" w:rsidRDefault="009B4A1A" w:rsidP="009B4A1A">
            <w:pPr>
              <w:rPr>
                <w:b/>
              </w:rPr>
            </w:pPr>
            <w:r w:rsidRPr="007F452D">
              <w:rPr>
                <w:b/>
              </w:rPr>
              <w:t>7</w:t>
            </w:r>
          </w:p>
        </w:tc>
        <w:tc>
          <w:tcPr>
            <w:tcW w:w="6379" w:type="dxa"/>
          </w:tcPr>
          <w:p w14:paraId="4973B969" w14:textId="77777777" w:rsidR="009B4A1A" w:rsidRPr="00FA6EE4" w:rsidRDefault="009B4A1A" w:rsidP="009B4A1A">
            <w:pPr>
              <w:rPr>
                <w:b/>
              </w:rPr>
            </w:pPr>
            <w:r w:rsidRPr="00FA6EE4">
              <w:rPr>
                <w:b/>
              </w:rPr>
              <w:t>Incidents</w:t>
            </w:r>
          </w:p>
        </w:tc>
        <w:tc>
          <w:tcPr>
            <w:tcW w:w="709" w:type="dxa"/>
          </w:tcPr>
          <w:p w14:paraId="779CC7E9" w14:textId="77777777" w:rsidR="009B4A1A" w:rsidRPr="0078078B" w:rsidRDefault="009B4A1A" w:rsidP="009B4A1A"/>
        </w:tc>
        <w:tc>
          <w:tcPr>
            <w:tcW w:w="709" w:type="dxa"/>
          </w:tcPr>
          <w:p w14:paraId="54AE1C85" w14:textId="77777777" w:rsidR="009B4A1A" w:rsidRPr="0078078B" w:rsidRDefault="009B4A1A" w:rsidP="009B4A1A"/>
        </w:tc>
        <w:tc>
          <w:tcPr>
            <w:tcW w:w="770" w:type="dxa"/>
            <w:shd w:val="clear" w:color="auto" w:fill="D9D9D9"/>
          </w:tcPr>
          <w:p w14:paraId="3689034B" w14:textId="77777777" w:rsidR="009B4A1A" w:rsidRPr="0078078B" w:rsidRDefault="009B4A1A" w:rsidP="009B4A1A"/>
        </w:tc>
      </w:tr>
      <w:tr w:rsidR="009B4A1A" w:rsidRPr="0078078B" w14:paraId="4CE2FF27" w14:textId="77777777" w:rsidTr="009B4A1A">
        <w:tc>
          <w:tcPr>
            <w:tcW w:w="675" w:type="dxa"/>
          </w:tcPr>
          <w:p w14:paraId="39055632" w14:textId="77777777" w:rsidR="009B4A1A" w:rsidRPr="0078078B" w:rsidRDefault="009B4A1A" w:rsidP="009B4A1A">
            <w:r>
              <w:t>A</w:t>
            </w:r>
          </w:p>
        </w:tc>
        <w:tc>
          <w:tcPr>
            <w:tcW w:w="6379" w:type="dxa"/>
          </w:tcPr>
          <w:p w14:paraId="1CC88958" w14:textId="77777777" w:rsidR="009B4A1A" w:rsidRPr="00160AE0" w:rsidRDefault="009B4A1A" w:rsidP="009B4A1A">
            <w:pPr>
              <w:rPr>
                <w:sz w:val="18"/>
              </w:rPr>
            </w:pPr>
            <w:r w:rsidRPr="00160AE0">
              <w:rPr>
                <w:sz w:val="18"/>
              </w:rPr>
              <w:t>Where there any incidents not covered by the previous questions?</w:t>
            </w:r>
          </w:p>
        </w:tc>
        <w:tc>
          <w:tcPr>
            <w:tcW w:w="709" w:type="dxa"/>
          </w:tcPr>
          <w:p w14:paraId="5449ABE4" w14:textId="4262CD87" w:rsidR="009B4A1A" w:rsidRPr="0078078B" w:rsidRDefault="009B4A1A" w:rsidP="009B4A1A"/>
        </w:tc>
        <w:tc>
          <w:tcPr>
            <w:tcW w:w="709" w:type="dxa"/>
          </w:tcPr>
          <w:p w14:paraId="29542923" w14:textId="77777777" w:rsidR="009B4A1A" w:rsidRPr="0078078B" w:rsidRDefault="009B4A1A" w:rsidP="009B4A1A"/>
        </w:tc>
        <w:tc>
          <w:tcPr>
            <w:tcW w:w="770" w:type="dxa"/>
            <w:shd w:val="clear" w:color="auto" w:fill="D9D9D9"/>
          </w:tcPr>
          <w:p w14:paraId="1CBAFF5B" w14:textId="77777777" w:rsidR="009B4A1A" w:rsidRPr="0078078B" w:rsidRDefault="009B4A1A" w:rsidP="009B4A1A"/>
        </w:tc>
      </w:tr>
      <w:tr w:rsidR="009B4A1A" w:rsidRPr="0078078B" w14:paraId="295B4993" w14:textId="77777777" w:rsidTr="009B4A1A">
        <w:tc>
          <w:tcPr>
            <w:tcW w:w="675" w:type="dxa"/>
          </w:tcPr>
          <w:p w14:paraId="3B6364BE" w14:textId="77777777" w:rsidR="009B4A1A" w:rsidRPr="0078078B" w:rsidRDefault="009B4A1A" w:rsidP="009B4A1A"/>
        </w:tc>
        <w:tc>
          <w:tcPr>
            <w:tcW w:w="6379" w:type="dxa"/>
          </w:tcPr>
          <w:p w14:paraId="6F1CA43D" w14:textId="77777777" w:rsidR="009B4A1A" w:rsidRPr="00160AE0" w:rsidRDefault="009B4A1A" w:rsidP="009B4A1A">
            <w:pPr>
              <w:rPr>
                <w:sz w:val="18"/>
              </w:rPr>
            </w:pPr>
            <w:r w:rsidRPr="00160AE0">
              <w:rPr>
                <w:sz w:val="18"/>
              </w:rPr>
              <w:t>If yes please describe;</w:t>
            </w:r>
          </w:p>
          <w:p w14:paraId="38D5A27C" w14:textId="77777777" w:rsidR="009B4A1A" w:rsidRPr="00160AE0" w:rsidRDefault="009B4A1A" w:rsidP="009B4A1A">
            <w:pPr>
              <w:rPr>
                <w:sz w:val="18"/>
              </w:rPr>
            </w:pPr>
          </w:p>
          <w:p w14:paraId="76C73F4B" w14:textId="77777777" w:rsidR="009B4A1A" w:rsidRPr="00160AE0" w:rsidRDefault="009B4A1A" w:rsidP="009B4A1A">
            <w:pPr>
              <w:rPr>
                <w:sz w:val="18"/>
              </w:rPr>
            </w:pPr>
          </w:p>
        </w:tc>
        <w:tc>
          <w:tcPr>
            <w:tcW w:w="709" w:type="dxa"/>
          </w:tcPr>
          <w:p w14:paraId="54D40EB1" w14:textId="77777777" w:rsidR="009B4A1A" w:rsidRPr="0078078B" w:rsidRDefault="009B4A1A" w:rsidP="009B4A1A"/>
        </w:tc>
        <w:tc>
          <w:tcPr>
            <w:tcW w:w="709" w:type="dxa"/>
          </w:tcPr>
          <w:p w14:paraId="66446C3F" w14:textId="77777777" w:rsidR="009B4A1A" w:rsidRPr="0078078B" w:rsidRDefault="009B4A1A" w:rsidP="009B4A1A"/>
        </w:tc>
        <w:tc>
          <w:tcPr>
            <w:tcW w:w="770" w:type="dxa"/>
            <w:shd w:val="clear" w:color="auto" w:fill="D9D9D9"/>
          </w:tcPr>
          <w:p w14:paraId="69F9A5D2" w14:textId="77777777" w:rsidR="009B4A1A" w:rsidRPr="0078078B" w:rsidRDefault="009B4A1A" w:rsidP="009B4A1A"/>
        </w:tc>
      </w:tr>
    </w:tbl>
    <w:p w14:paraId="2E224F8A" w14:textId="77777777" w:rsidR="009B4A1A" w:rsidRDefault="009B4A1A" w:rsidP="009B4A1A"/>
    <w:p w14:paraId="75523161" w14:textId="77777777" w:rsidR="009B4A1A" w:rsidRDefault="009B4A1A" w:rsidP="009B4A1A">
      <w:r>
        <w:t>Did you share any of your comments with the Race Promoter before submitting this report?</w:t>
      </w:r>
    </w:p>
    <w:p w14:paraId="6D3D44AE" w14:textId="36777DC5" w:rsidR="009B4A1A" w:rsidRDefault="009B4A1A" w:rsidP="009B4A1A">
      <w:r>
        <w:t>Yes / No</w:t>
      </w:r>
    </w:p>
    <w:p w14:paraId="6280BD85" w14:textId="77777777" w:rsidR="009B4A1A" w:rsidRDefault="009B4A1A" w:rsidP="009B4A1A"/>
    <w:p w14:paraId="7FF39052" w14:textId="77777777" w:rsidR="009B4A1A" w:rsidRDefault="009B4A1A" w:rsidP="009B4A1A">
      <w:r>
        <w:t xml:space="preserve">Please explain; </w:t>
      </w:r>
    </w:p>
    <w:p w14:paraId="3DF4A767" w14:textId="77777777" w:rsidR="009B4A1A" w:rsidRPr="002F076B" w:rsidRDefault="009B4A1A" w:rsidP="009B4A1A"/>
    <w:p w14:paraId="6DC6FFF1" w14:textId="77777777" w:rsidR="009B4A1A" w:rsidRPr="00FA6EE4" w:rsidRDefault="009B4A1A" w:rsidP="009B4A1A">
      <w:pPr>
        <w:rPr>
          <w:b/>
        </w:rPr>
      </w:pPr>
      <w:r w:rsidRPr="00FA6EE4">
        <w:rPr>
          <w:b/>
        </w:rPr>
        <w:t>Comments:</w:t>
      </w:r>
    </w:p>
    <w:p w14:paraId="0655C57A" w14:textId="77777777" w:rsidR="009B4A1A" w:rsidRDefault="009B4A1A" w:rsidP="009B4A1A"/>
    <w:p w14:paraId="238595CA" w14:textId="77777777" w:rsidR="009B4A1A" w:rsidRDefault="009B4A1A" w:rsidP="009B4A1A"/>
    <w:p w14:paraId="56D03043" w14:textId="77777777" w:rsidR="009B4A1A" w:rsidRPr="00160AE0" w:rsidRDefault="009B4A1A" w:rsidP="009B4A1A">
      <w:pPr>
        <w:rPr>
          <w:sz w:val="18"/>
        </w:rPr>
      </w:pPr>
      <w:r w:rsidRPr="00160AE0">
        <w:rPr>
          <w:sz w:val="18"/>
        </w:rPr>
        <w:lastRenderedPageBreak/>
        <w:t>When applying for a race licence, the Race Director agreed to meet runbritain Licence Standards. If you identify any areas where Licence Standards have not been achieved, please note this in the comments section.</w:t>
      </w:r>
    </w:p>
    <w:p w14:paraId="0BD857EE" w14:textId="77777777" w:rsidR="009B4A1A" w:rsidRPr="00160AE0" w:rsidRDefault="009B4A1A" w:rsidP="009B4A1A">
      <w:pPr>
        <w:rPr>
          <w:sz w:val="18"/>
        </w:rPr>
      </w:pPr>
      <w:r w:rsidRPr="00160AE0">
        <w:rPr>
          <w:sz w:val="18"/>
        </w:rPr>
        <w:t>This form is to be completed online within 7 days of the event and will be reviewed by the Regional Panel.</w:t>
      </w:r>
    </w:p>
    <w:p w14:paraId="05B1F3EC" w14:textId="77777777" w:rsidR="009B4A1A" w:rsidRPr="00160AE0" w:rsidRDefault="009B4A1A" w:rsidP="009B4A1A">
      <w:pPr>
        <w:rPr>
          <w:sz w:val="18"/>
        </w:rPr>
      </w:pPr>
      <w:r w:rsidRPr="00160AE0">
        <w:rPr>
          <w:sz w:val="18"/>
        </w:rPr>
        <w:t>If you did not witness any of the above please identify who your source of information came from e.g. athletes or additional helper.</w:t>
      </w:r>
    </w:p>
    <w:p w14:paraId="16E74987" w14:textId="77777777" w:rsidR="009B4A1A" w:rsidRDefault="009B4A1A" w:rsidP="009B4A1A">
      <w:pPr>
        <w:rPr>
          <w:b/>
        </w:rPr>
      </w:pPr>
    </w:p>
    <w:p w14:paraId="41FC7AA3" w14:textId="77777777" w:rsidR="009B4A1A" w:rsidRPr="00FA6EE4" w:rsidRDefault="009B4A1A" w:rsidP="009B4A1A">
      <w:pPr>
        <w:rPr>
          <w:b/>
        </w:rPr>
      </w:pPr>
      <w:r w:rsidRPr="00FA6EE4">
        <w:rPr>
          <w:b/>
        </w:rPr>
        <w:t>Name:</w:t>
      </w:r>
      <w:r>
        <w:tab/>
      </w:r>
      <w:r>
        <w:tab/>
      </w:r>
      <w:r>
        <w:tab/>
      </w:r>
      <w:r>
        <w:tab/>
      </w:r>
      <w:r>
        <w:tab/>
      </w:r>
      <w:r w:rsidRPr="00FA6EE4">
        <w:rPr>
          <w:b/>
        </w:rPr>
        <w:t>Signature:</w:t>
      </w:r>
      <w:r>
        <w:tab/>
      </w:r>
      <w:r>
        <w:tab/>
      </w:r>
      <w:r>
        <w:tab/>
      </w:r>
      <w:r>
        <w:tab/>
      </w:r>
      <w:r w:rsidRPr="00FA6EE4">
        <w:rPr>
          <w:b/>
        </w:rPr>
        <w:t>Date:</w:t>
      </w:r>
    </w:p>
    <w:p w14:paraId="0DF99AB5" w14:textId="77777777" w:rsidR="009B4A1A" w:rsidRDefault="009B4A1A" w:rsidP="009B4A1A"/>
    <w:p w14:paraId="3BB0BCEA" w14:textId="77777777" w:rsidR="009B4A1A" w:rsidRDefault="009B4A1A" w:rsidP="009B4A1A">
      <w:r>
        <w:t>(This could be identified by unique personal number issued for online submission) *Only on paper copy</w:t>
      </w:r>
    </w:p>
    <w:p w14:paraId="064C2877" w14:textId="77777777" w:rsidR="009B4A1A" w:rsidRDefault="009B4A1A" w:rsidP="009B4A1A">
      <w:pPr>
        <w:rPr>
          <w:b/>
        </w:rPr>
      </w:pPr>
    </w:p>
    <w:p w14:paraId="32B90D56" w14:textId="77777777" w:rsidR="009B4A1A" w:rsidRDefault="009B4A1A" w:rsidP="009B4A1A">
      <w:r w:rsidRPr="00FA6EE4">
        <w:rPr>
          <w:b/>
        </w:rPr>
        <w:t>Event Adjudicator No.</w:t>
      </w:r>
      <w:r>
        <w:t xml:space="preserve"> ..............................</w:t>
      </w:r>
    </w:p>
    <w:p w14:paraId="257844AB" w14:textId="3EDBEF1F" w:rsidR="00346A18" w:rsidRPr="00824BEB" w:rsidRDefault="00346A18" w:rsidP="00346A18"/>
    <w:sectPr w:rsidR="00346A18" w:rsidRPr="00824BEB" w:rsidSect="00FA1A78">
      <w:footerReference w:type="even" r:id="rId29"/>
      <w:footerReference w:type="default" r:id="rId30"/>
      <w:pgSz w:w="11900" w:h="16840"/>
      <w:pgMar w:top="720" w:right="720" w:bottom="720" w:left="720"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8566A" w14:textId="77777777" w:rsidR="00132D6B" w:rsidRDefault="00132D6B" w:rsidP="00FA1A78">
      <w:r>
        <w:separator/>
      </w:r>
    </w:p>
  </w:endnote>
  <w:endnote w:type="continuationSeparator" w:id="0">
    <w:p w14:paraId="50FB62AB" w14:textId="77777777" w:rsidR="00132D6B" w:rsidRDefault="00132D6B" w:rsidP="00FA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4020202020204"/>
    <w:charset w:val="00"/>
    <w:family w:val="auto"/>
    <w:pitch w:val="variable"/>
    <w:sig w:usb0="E1000AEF" w:usb1="5000A1FF" w:usb2="00000000" w:usb3="00000000" w:csb0="000001BF" w:csb1="00000000"/>
  </w:font>
  <w:font w:name="TT2DCt00">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8B15" w14:textId="77777777" w:rsidR="00317EBF" w:rsidRDefault="00317EBF" w:rsidP="00FA1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9D74B9" w14:textId="77777777" w:rsidR="00317EBF" w:rsidRDefault="00317EBF" w:rsidP="00FA1A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AB4F" w14:textId="06AF2061" w:rsidR="00317EBF" w:rsidRDefault="00317EBF" w:rsidP="00FA1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30BD">
      <w:rPr>
        <w:rStyle w:val="PageNumber"/>
        <w:noProof/>
      </w:rPr>
      <w:t>41</w:t>
    </w:r>
    <w:r>
      <w:rPr>
        <w:rStyle w:val="PageNumber"/>
      </w:rPr>
      <w:fldChar w:fldCharType="end"/>
    </w:r>
  </w:p>
  <w:p w14:paraId="4935B996" w14:textId="77777777" w:rsidR="00317EBF" w:rsidRDefault="00317EBF" w:rsidP="00FA1A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724BE" w14:textId="77777777" w:rsidR="00132D6B" w:rsidRDefault="00132D6B" w:rsidP="00FA1A78">
      <w:r>
        <w:separator/>
      </w:r>
    </w:p>
  </w:footnote>
  <w:footnote w:type="continuationSeparator" w:id="0">
    <w:p w14:paraId="0DC21ADF" w14:textId="77777777" w:rsidR="00132D6B" w:rsidRDefault="00132D6B" w:rsidP="00FA1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4CE"/>
    <w:multiLevelType w:val="multilevel"/>
    <w:tmpl w:val="19FEA322"/>
    <w:lvl w:ilvl="0">
      <w:start w:val="1"/>
      <w:numFmt w:val="decimal"/>
      <w:lvlText w:val="%1."/>
      <w:lvlJc w:val="left"/>
      <w:pPr>
        <w:ind w:left="720" w:hanging="360"/>
      </w:pPr>
      <w:rPr>
        <w:rFonts w:hint="default"/>
      </w:rPr>
    </w:lvl>
    <w:lvl w:ilvl="1">
      <w:start w:val="69"/>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 w15:restartNumberingAfterBreak="0">
    <w:nsid w:val="1E944A25"/>
    <w:multiLevelType w:val="hybridMultilevel"/>
    <w:tmpl w:val="4476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C72B3"/>
    <w:multiLevelType w:val="hybridMultilevel"/>
    <w:tmpl w:val="1FC2CA6C"/>
    <w:lvl w:ilvl="0" w:tplc="844A7224">
      <w:start w:val="1"/>
      <w:numFmt w:val="bullet"/>
      <w:pStyle w:val="Pennine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73571"/>
    <w:multiLevelType w:val="hybridMultilevel"/>
    <w:tmpl w:val="D440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D5308"/>
    <w:multiLevelType w:val="hybridMultilevel"/>
    <w:tmpl w:val="5BF41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DA6468"/>
    <w:multiLevelType w:val="hybridMultilevel"/>
    <w:tmpl w:val="57165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95BC1"/>
    <w:multiLevelType w:val="hybridMultilevel"/>
    <w:tmpl w:val="A676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F812B5"/>
    <w:multiLevelType w:val="hybridMultilevel"/>
    <w:tmpl w:val="AC42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D11504"/>
    <w:multiLevelType w:val="hybridMultilevel"/>
    <w:tmpl w:val="DFCE9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4C17E6"/>
    <w:multiLevelType w:val="hybridMultilevel"/>
    <w:tmpl w:val="066E01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8"/>
  </w:num>
  <w:num w:numId="4">
    <w:abstractNumId w:val="6"/>
  </w:num>
  <w:num w:numId="5">
    <w:abstractNumId w:val="3"/>
  </w:num>
  <w:num w:numId="6">
    <w:abstractNumId w:val="9"/>
  </w:num>
  <w:num w:numId="7">
    <w:abstractNumId w:val="7"/>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6"/>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A78"/>
    <w:rsid w:val="0000536C"/>
    <w:rsid w:val="000201D5"/>
    <w:rsid w:val="000225EF"/>
    <w:rsid w:val="00064D10"/>
    <w:rsid w:val="00110433"/>
    <w:rsid w:val="00132D6B"/>
    <w:rsid w:val="00180849"/>
    <w:rsid w:val="00182F39"/>
    <w:rsid w:val="001930BD"/>
    <w:rsid w:val="001D4AEF"/>
    <w:rsid w:val="001F0A1E"/>
    <w:rsid w:val="002C5E71"/>
    <w:rsid w:val="00317EBF"/>
    <w:rsid w:val="00346A18"/>
    <w:rsid w:val="00366892"/>
    <w:rsid w:val="0039513A"/>
    <w:rsid w:val="003D32D0"/>
    <w:rsid w:val="003E1619"/>
    <w:rsid w:val="00423CF8"/>
    <w:rsid w:val="004A16B8"/>
    <w:rsid w:val="005354B1"/>
    <w:rsid w:val="00563B3A"/>
    <w:rsid w:val="005E5068"/>
    <w:rsid w:val="0064626B"/>
    <w:rsid w:val="0077105E"/>
    <w:rsid w:val="00824BEB"/>
    <w:rsid w:val="008730AE"/>
    <w:rsid w:val="008B560D"/>
    <w:rsid w:val="008C2AA3"/>
    <w:rsid w:val="008E10DF"/>
    <w:rsid w:val="009B4A1A"/>
    <w:rsid w:val="009F7D98"/>
    <w:rsid w:val="00A303A5"/>
    <w:rsid w:val="00AA58A3"/>
    <w:rsid w:val="00B12D86"/>
    <w:rsid w:val="00B86E63"/>
    <w:rsid w:val="00B9445D"/>
    <w:rsid w:val="00BC1A2D"/>
    <w:rsid w:val="00C056A8"/>
    <w:rsid w:val="00C27F3D"/>
    <w:rsid w:val="00D11F5B"/>
    <w:rsid w:val="00DA32A3"/>
    <w:rsid w:val="00EB548E"/>
    <w:rsid w:val="00EC1F22"/>
    <w:rsid w:val="00FA1A78"/>
    <w:rsid w:val="00FF58DF"/>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447A3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1F5B"/>
    <w:rPr>
      <w:rFonts w:asciiTheme="majorHAnsi" w:hAnsiTheme="majorHAnsi"/>
    </w:rPr>
  </w:style>
  <w:style w:type="paragraph" w:styleId="Heading1">
    <w:name w:val="heading 1"/>
    <w:basedOn w:val="Normal"/>
    <w:next w:val="Normal"/>
    <w:link w:val="Heading1Char"/>
    <w:uiPriority w:val="9"/>
    <w:qFormat/>
    <w:rsid w:val="00BC1A2D"/>
    <w:pPr>
      <w:keepNext/>
      <w:keepLines/>
      <w:spacing w:before="480"/>
      <w:outlineLvl w:val="0"/>
    </w:pPr>
    <w:rPr>
      <w:rFonts w:eastAsiaTheme="majorEastAsia" w:cstheme="majorBidi"/>
      <w:b/>
      <w:bCs/>
      <w:color w:val="1F497D" w:themeColor="text2"/>
      <w:sz w:val="56"/>
      <w:szCs w:val="32"/>
      <w:u w:val="single"/>
    </w:rPr>
  </w:style>
  <w:style w:type="paragraph" w:styleId="Heading2">
    <w:name w:val="heading 2"/>
    <w:basedOn w:val="Normal"/>
    <w:next w:val="Normal"/>
    <w:link w:val="Heading2Char"/>
    <w:uiPriority w:val="9"/>
    <w:unhideWhenUsed/>
    <w:qFormat/>
    <w:rsid w:val="00BC1A2D"/>
    <w:pPr>
      <w:keepNext/>
      <w:keepLines/>
      <w:spacing w:before="200"/>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uiPriority w:val="9"/>
    <w:unhideWhenUsed/>
    <w:qFormat/>
    <w:rsid w:val="00563B3A"/>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A78"/>
    <w:rPr>
      <w:rFonts w:ascii="Lucida Grande" w:hAnsi="Lucida Grande"/>
      <w:sz w:val="18"/>
      <w:szCs w:val="18"/>
    </w:rPr>
  </w:style>
  <w:style w:type="character" w:customStyle="1" w:styleId="BalloonTextChar">
    <w:name w:val="Balloon Text Char."/>
    <w:basedOn w:val="DefaultParagraphFont"/>
    <w:link w:val="BalloonText"/>
    <w:uiPriority w:val="99"/>
    <w:semiHidden/>
    <w:rsid w:val="00FA1A78"/>
    <w:rPr>
      <w:rFonts w:ascii="Lucida Grande" w:hAnsi="Lucida Grande"/>
      <w:sz w:val="18"/>
      <w:szCs w:val="18"/>
    </w:rPr>
  </w:style>
  <w:style w:type="paragraph" w:styleId="TOC1">
    <w:name w:val="toc 1"/>
    <w:basedOn w:val="Normal"/>
    <w:next w:val="Normal"/>
    <w:autoRedefine/>
    <w:uiPriority w:val="39"/>
    <w:unhideWhenUsed/>
    <w:rsid w:val="00FA1A78"/>
    <w:pPr>
      <w:spacing w:before="120"/>
    </w:pPr>
    <w:rPr>
      <w:b/>
      <w:color w:val="548DD4"/>
    </w:rPr>
  </w:style>
  <w:style w:type="paragraph" w:styleId="TOC2">
    <w:name w:val="toc 2"/>
    <w:basedOn w:val="Normal"/>
    <w:next w:val="Normal"/>
    <w:autoRedefine/>
    <w:uiPriority w:val="39"/>
    <w:unhideWhenUsed/>
    <w:rsid w:val="00FA1A78"/>
    <w:rPr>
      <w:rFonts w:asciiTheme="minorHAnsi" w:hAnsiTheme="minorHAnsi"/>
      <w:sz w:val="22"/>
      <w:szCs w:val="22"/>
    </w:rPr>
  </w:style>
  <w:style w:type="paragraph" w:styleId="TOC3">
    <w:name w:val="toc 3"/>
    <w:basedOn w:val="Normal"/>
    <w:next w:val="Normal"/>
    <w:autoRedefine/>
    <w:uiPriority w:val="39"/>
    <w:unhideWhenUsed/>
    <w:rsid w:val="00FA1A78"/>
    <w:pPr>
      <w:ind w:left="240"/>
    </w:pPr>
    <w:rPr>
      <w:rFonts w:asciiTheme="minorHAnsi" w:hAnsiTheme="minorHAnsi"/>
      <w:i/>
      <w:sz w:val="22"/>
      <w:szCs w:val="22"/>
    </w:rPr>
  </w:style>
  <w:style w:type="paragraph" w:styleId="TOC4">
    <w:name w:val="toc 4"/>
    <w:basedOn w:val="Normal"/>
    <w:next w:val="Normal"/>
    <w:autoRedefine/>
    <w:uiPriority w:val="39"/>
    <w:unhideWhenUsed/>
    <w:rsid w:val="00FA1A7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FA1A7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FA1A7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FA1A7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FA1A7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FA1A78"/>
    <w:pPr>
      <w:pBdr>
        <w:between w:val="double" w:sz="6" w:space="0" w:color="auto"/>
      </w:pBdr>
      <w:ind w:left="1680"/>
    </w:pPr>
    <w:rPr>
      <w:rFonts w:asciiTheme="minorHAnsi" w:hAnsiTheme="minorHAnsi"/>
      <w:sz w:val="20"/>
      <w:szCs w:val="20"/>
    </w:rPr>
  </w:style>
  <w:style w:type="character" w:customStyle="1" w:styleId="Heading1Char">
    <w:name w:val="Heading 1 Char."/>
    <w:basedOn w:val="DefaultParagraphFont"/>
    <w:link w:val="Heading1"/>
    <w:uiPriority w:val="9"/>
    <w:rsid w:val="00BC1A2D"/>
    <w:rPr>
      <w:rFonts w:asciiTheme="majorHAnsi" w:eastAsiaTheme="majorEastAsia" w:hAnsiTheme="majorHAnsi" w:cstheme="majorBidi"/>
      <w:b/>
      <w:bCs/>
      <w:color w:val="1F497D" w:themeColor="text2"/>
      <w:sz w:val="56"/>
      <w:szCs w:val="32"/>
      <w:u w:val="single"/>
    </w:rPr>
  </w:style>
  <w:style w:type="paragraph" w:styleId="TOCHeading">
    <w:name w:val="TOC Heading"/>
    <w:basedOn w:val="Heading1"/>
    <w:next w:val="Normal"/>
    <w:uiPriority w:val="39"/>
    <w:unhideWhenUsed/>
    <w:qFormat/>
    <w:rsid w:val="00FA1A78"/>
    <w:pPr>
      <w:spacing w:line="276" w:lineRule="auto"/>
      <w:outlineLvl w:val="9"/>
    </w:pPr>
    <w:rPr>
      <w:color w:val="365F91" w:themeColor="accent1" w:themeShade="BF"/>
      <w:sz w:val="28"/>
      <w:szCs w:val="28"/>
      <w:lang w:val="en-US"/>
    </w:rPr>
  </w:style>
  <w:style w:type="paragraph" w:styleId="Header">
    <w:name w:val="header"/>
    <w:basedOn w:val="Normal"/>
    <w:link w:val="HeaderChar"/>
    <w:uiPriority w:val="99"/>
    <w:unhideWhenUsed/>
    <w:rsid w:val="00FA1A78"/>
    <w:pPr>
      <w:tabs>
        <w:tab w:val="center" w:pos="4320"/>
        <w:tab w:val="right" w:pos="8640"/>
      </w:tabs>
    </w:pPr>
  </w:style>
  <w:style w:type="character" w:customStyle="1" w:styleId="HeaderChar">
    <w:name w:val="Header Char."/>
    <w:basedOn w:val="DefaultParagraphFont"/>
    <w:link w:val="Header"/>
    <w:uiPriority w:val="99"/>
    <w:rsid w:val="00FA1A78"/>
  </w:style>
  <w:style w:type="paragraph" w:styleId="Footer">
    <w:name w:val="footer"/>
    <w:basedOn w:val="Normal"/>
    <w:link w:val="FooterChar"/>
    <w:uiPriority w:val="99"/>
    <w:unhideWhenUsed/>
    <w:rsid w:val="00FA1A78"/>
    <w:pPr>
      <w:tabs>
        <w:tab w:val="center" w:pos="4320"/>
        <w:tab w:val="right" w:pos="8640"/>
      </w:tabs>
    </w:pPr>
  </w:style>
  <w:style w:type="character" w:customStyle="1" w:styleId="FooterChar">
    <w:name w:val="Footer Char."/>
    <w:basedOn w:val="DefaultParagraphFont"/>
    <w:link w:val="Footer"/>
    <w:uiPriority w:val="99"/>
    <w:rsid w:val="00FA1A78"/>
  </w:style>
  <w:style w:type="character" w:styleId="PageNumber">
    <w:name w:val="page number"/>
    <w:basedOn w:val="DefaultParagraphFont"/>
    <w:uiPriority w:val="99"/>
    <w:semiHidden/>
    <w:unhideWhenUsed/>
    <w:rsid w:val="00FA1A78"/>
  </w:style>
  <w:style w:type="paragraph" w:styleId="Title">
    <w:name w:val="Title"/>
    <w:basedOn w:val="Normal"/>
    <w:next w:val="Normal"/>
    <w:link w:val="TitleChar"/>
    <w:uiPriority w:val="10"/>
    <w:qFormat/>
    <w:rsid w:val="00FA1A78"/>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1A7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C1A2D"/>
    <w:rPr>
      <w:rFonts w:asciiTheme="majorHAnsi" w:eastAsiaTheme="majorEastAsia" w:hAnsiTheme="majorHAnsi" w:cstheme="majorBidi"/>
      <w:b/>
      <w:bCs/>
      <w:color w:val="4F81BD" w:themeColor="accent1"/>
      <w:sz w:val="32"/>
      <w:szCs w:val="26"/>
    </w:rPr>
  </w:style>
  <w:style w:type="table" w:styleId="TableGrid">
    <w:name w:val="Table Grid"/>
    <w:basedOn w:val="TableNormal"/>
    <w:uiPriority w:val="59"/>
    <w:rsid w:val="00BC1A2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5354B1"/>
    <w:rPr>
      <w:rFonts w:eastAsiaTheme="majorEastAsia" w:cstheme="majorBidi"/>
      <w:sz w:val="22"/>
      <w:szCs w:val="22"/>
      <w:lang w:val="en-US" w:bidi="en-US"/>
    </w:rPr>
  </w:style>
  <w:style w:type="character" w:customStyle="1" w:styleId="NoSpacingChar">
    <w:name w:val="No Spacing Char."/>
    <w:basedOn w:val="DefaultParagraphFont"/>
    <w:link w:val="NoSpacing"/>
    <w:uiPriority w:val="1"/>
    <w:rsid w:val="005354B1"/>
    <w:rPr>
      <w:rFonts w:asciiTheme="majorHAnsi" w:eastAsiaTheme="majorEastAsia" w:hAnsiTheme="majorHAnsi" w:cstheme="majorBidi"/>
      <w:sz w:val="22"/>
      <w:szCs w:val="22"/>
      <w:lang w:val="en-US" w:bidi="en-US"/>
    </w:rPr>
  </w:style>
  <w:style w:type="table" w:styleId="LightList-Accent1">
    <w:name w:val="Light List Accent 1"/>
    <w:basedOn w:val="TableNormal"/>
    <w:uiPriority w:val="61"/>
    <w:rsid w:val="0018084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303A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303A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24BE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ListParagraph">
    <w:name w:val="List Paragraph"/>
    <w:basedOn w:val="Normal"/>
    <w:uiPriority w:val="34"/>
    <w:qFormat/>
    <w:rsid w:val="00563B3A"/>
    <w:pPr>
      <w:spacing w:after="240"/>
      <w:ind w:left="720"/>
      <w:contextualSpacing/>
    </w:pPr>
    <w:rPr>
      <w:rFonts w:eastAsia="Times New Roman" w:cs="Times New Roman"/>
      <w:sz w:val="22"/>
      <w:lang w:val="en-US"/>
    </w:rPr>
  </w:style>
  <w:style w:type="character" w:customStyle="1" w:styleId="Heading3Char">
    <w:name w:val="Heading 3 Char."/>
    <w:basedOn w:val="DefaultParagraphFont"/>
    <w:link w:val="Heading3"/>
    <w:uiPriority w:val="9"/>
    <w:rsid w:val="00563B3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23CF8"/>
    <w:rPr>
      <w:color w:val="0000FF" w:themeColor="hyperlink"/>
      <w:u w:val="single"/>
    </w:rPr>
  </w:style>
  <w:style w:type="paragraph" w:customStyle="1" w:styleId="PennineNormal">
    <w:name w:val="Pennine Normal"/>
    <w:basedOn w:val="Normal"/>
    <w:link w:val="PennineNormalChar"/>
    <w:qFormat/>
    <w:rsid w:val="00EC1F22"/>
    <w:pPr>
      <w:spacing w:after="200" w:line="276" w:lineRule="auto"/>
      <w:jc w:val="both"/>
    </w:pPr>
    <w:rPr>
      <w:rFonts w:ascii="Calibri" w:eastAsia="Times New Roman" w:hAnsi="Calibri" w:cs="Times New Roman"/>
      <w:bCs/>
      <w:sz w:val="22"/>
      <w:szCs w:val="20"/>
      <w:lang w:val="x-none" w:eastAsia="x-none"/>
    </w:rPr>
  </w:style>
  <w:style w:type="character" w:customStyle="1" w:styleId="PennineNormalChar">
    <w:name w:val="Pennine Normal Char"/>
    <w:link w:val="PennineNormal"/>
    <w:rsid w:val="00EC1F22"/>
    <w:rPr>
      <w:rFonts w:ascii="Calibri" w:eastAsia="Times New Roman" w:hAnsi="Calibri" w:cs="Times New Roman"/>
      <w:bCs/>
      <w:sz w:val="22"/>
      <w:szCs w:val="20"/>
      <w:lang w:val="x-none" w:eastAsia="x-none"/>
    </w:rPr>
  </w:style>
  <w:style w:type="paragraph" w:customStyle="1" w:styleId="PennineList">
    <w:name w:val="Pennine List"/>
    <w:basedOn w:val="ListParagraph"/>
    <w:link w:val="PennineListChar"/>
    <w:qFormat/>
    <w:rsid w:val="00EC1F22"/>
    <w:pPr>
      <w:numPr>
        <w:numId w:val="9"/>
      </w:numPr>
      <w:autoSpaceDE w:val="0"/>
      <w:autoSpaceDN w:val="0"/>
      <w:adjustRightInd w:val="0"/>
      <w:spacing w:before="200" w:after="200"/>
      <w:contextualSpacing w:val="0"/>
      <w:jc w:val="both"/>
    </w:pPr>
    <w:rPr>
      <w:rFonts w:ascii="Calibri" w:eastAsia="Calibri" w:hAnsi="Calibri"/>
      <w:color w:val="000000"/>
      <w:szCs w:val="22"/>
    </w:rPr>
  </w:style>
  <w:style w:type="character" w:customStyle="1" w:styleId="PennineListChar">
    <w:name w:val="Pennine List Char"/>
    <w:link w:val="PennineList"/>
    <w:rsid w:val="00EC1F22"/>
    <w:rPr>
      <w:rFonts w:ascii="Calibri" w:eastAsia="Calibri" w:hAnsi="Calibri" w:cs="Times New Roman"/>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mapmyrun.com/routes/view/45196365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image" Target="media/image3.emf"/><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2.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9708CD-4556-5B46-8157-5427C081301E}"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42897394-48E9-184C-BE75-F165675210A8}">
      <dgm:prSet phldrT="[Text]"/>
      <dgm:spPr/>
      <dgm:t>
        <a:bodyPr/>
        <a:lstStyle/>
        <a:p>
          <a:r>
            <a:rPr lang="en-US"/>
            <a:t>FCR Event Management Ltd</a:t>
          </a:r>
        </a:p>
      </dgm:t>
    </dgm:pt>
    <dgm:pt modelId="{B151BF08-400B-4B46-A784-4FE586FA4D2D}" type="parTrans" cxnId="{01B09E64-8D48-A840-8D5B-7001119B5F2F}">
      <dgm:prSet/>
      <dgm:spPr/>
      <dgm:t>
        <a:bodyPr/>
        <a:lstStyle/>
        <a:p>
          <a:endParaRPr lang="en-US"/>
        </a:p>
      </dgm:t>
    </dgm:pt>
    <dgm:pt modelId="{BEF0AA30-DA24-894E-8D3A-07F8DE9C84AD}" type="sibTrans" cxnId="{01B09E64-8D48-A840-8D5B-7001119B5F2F}">
      <dgm:prSet/>
      <dgm:spPr/>
      <dgm:t>
        <a:bodyPr/>
        <a:lstStyle/>
        <a:p>
          <a:endParaRPr lang="en-US"/>
        </a:p>
      </dgm:t>
    </dgm:pt>
    <dgm:pt modelId="{BE4C1F18-8AE8-E041-AD1D-E21B9BA82967}" type="asst">
      <dgm:prSet phldrT="[Text]"/>
      <dgm:spPr/>
      <dgm:t>
        <a:bodyPr/>
        <a:lstStyle/>
        <a:p>
          <a:r>
            <a:rPr lang="en-US"/>
            <a:t>Race Director</a:t>
          </a:r>
        </a:p>
      </dgm:t>
    </dgm:pt>
    <dgm:pt modelId="{9591FC98-7F94-2548-A82F-A1E791564AD9}" type="parTrans" cxnId="{67CD0490-21F6-AA43-A9B1-B3DCFDDB43F9}">
      <dgm:prSet/>
      <dgm:spPr/>
      <dgm:t>
        <a:bodyPr/>
        <a:lstStyle/>
        <a:p>
          <a:endParaRPr lang="en-US"/>
        </a:p>
      </dgm:t>
    </dgm:pt>
    <dgm:pt modelId="{3861A53A-3C32-F24C-B3C7-8399B2871130}" type="sibTrans" cxnId="{67CD0490-21F6-AA43-A9B1-B3DCFDDB43F9}">
      <dgm:prSet/>
      <dgm:spPr/>
      <dgm:t>
        <a:bodyPr/>
        <a:lstStyle/>
        <a:p>
          <a:endParaRPr lang="en-US"/>
        </a:p>
      </dgm:t>
    </dgm:pt>
    <dgm:pt modelId="{AB576747-5483-7F40-95FF-8B1201DF79B6}">
      <dgm:prSet phldrT="[Text]"/>
      <dgm:spPr/>
      <dgm:t>
        <a:bodyPr/>
        <a:lstStyle/>
        <a:p>
          <a:r>
            <a:rPr lang="en-US"/>
            <a:t>Event Manager</a:t>
          </a:r>
        </a:p>
      </dgm:t>
    </dgm:pt>
    <dgm:pt modelId="{1E28F757-A9BD-7E43-831A-DCEDA086C73F}" type="parTrans" cxnId="{A6A9998E-9D07-664D-BEDC-48DAE0372D8A}">
      <dgm:prSet/>
      <dgm:spPr/>
      <dgm:t>
        <a:bodyPr/>
        <a:lstStyle/>
        <a:p>
          <a:endParaRPr lang="en-US"/>
        </a:p>
      </dgm:t>
    </dgm:pt>
    <dgm:pt modelId="{2FB47092-3A82-2047-8D2B-1629C2E04DB2}" type="sibTrans" cxnId="{A6A9998E-9D07-664D-BEDC-48DAE0372D8A}">
      <dgm:prSet/>
      <dgm:spPr/>
      <dgm:t>
        <a:bodyPr/>
        <a:lstStyle/>
        <a:p>
          <a:endParaRPr lang="en-US"/>
        </a:p>
      </dgm:t>
    </dgm:pt>
    <dgm:pt modelId="{2471975B-042C-D941-8D83-80A425BFB511}">
      <dgm:prSet phldrT="[Text]"/>
      <dgm:spPr/>
      <dgm:t>
        <a:bodyPr/>
        <a:lstStyle/>
        <a:p>
          <a:r>
            <a:rPr lang="en-US"/>
            <a:t>Registration Manager</a:t>
          </a:r>
        </a:p>
      </dgm:t>
    </dgm:pt>
    <dgm:pt modelId="{A0412167-C7D9-584F-BE4B-32F4C13977B8}" type="parTrans" cxnId="{9DD49FEA-17E3-B04C-8ECF-015254F8554E}">
      <dgm:prSet/>
      <dgm:spPr/>
      <dgm:t>
        <a:bodyPr/>
        <a:lstStyle/>
        <a:p>
          <a:endParaRPr lang="en-US"/>
        </a:p>
      </dgm:t>
    </dgm:pt>
    <dgm:pt modelId="{C5DDD608-3AF7-0E41-BD72-E7C1C685C1F6}" type="sibTrans" cxnId="{9DD49FEA-17E3-B04C-8ECF-015254F8554E}">
      <dgm:prSet/>
      <dgm:spPr/>
      <dgm:t>
        <a:bodyPr/>
        <a:lstStyle/>
        <a:p>
          <a:endParaRPr lang="en-US"/>
        </a:p>
      </dgm:t>
    </dgm:pt>
    <dgm:pt modelId="{26A92511-1ABA-6248-BD01-1D45333540CD}">
      <dgm:prSet phldrT="[Text]"/>
      <dgm:spPr/>
      <dgm:t>
        <a:bodyPr/>
        <a:lstStyle/>
        <a:p>
          <a:r>
            <a:rPr lang="en-US"/>
            <a:t>Course Manager</a:t>
          </a:r>
        </a:p>
      </dgm:t>
    </dgm:pt>
    <dgm:pt modelId="{B7B34137-8369-044A-9A38-C9DB03CF784A}" type="parTrans" cxnId="{5255E112-FD97-AD47-94CC-DA7BD595CAE4}">
      <dgm:prSet/>
      <dgm:spPr/>
      <dgm:t>
        <a:bodyPr/>
        <a:lstStyle/>
        <a:p>
          <a:endParaRPr lang="en-US"/>
        </a:p>
      </dgm:t>
    </dgm:pt>
    <dgm:pt modelId="{608728F0-D14E-6A44-9F30-0545ADF5D459}" type="sibTrans" cxnId="{5255E112-FD97-AD47-94CC-DA7BD595CAE4}">
      <dgm:prSet/>
      <dgm:spPr/>
      <dgm:t>
        <a:bodyPr/>
        <a:lstStyle/>
        <a:p>
          <a:endParaRPr lang="en-US"/>
        </a:p>
      </dgm:t>
    </dgm:pt>
    <dgm:pt modelId="{F47EE6E4-1098-A340-B44A-5AEAAD7DBDDB}" type="asst">
      <dgm:prSet/>
      <dgm:spPr/>
      <dgm:t>
        <a:bodyPr/>
        <a:lstStyle/>
        <a:p>
          <a:r>
            <a:rPr lang="en-US"/>
            <a:t>Event Safety Officer</a:t>
          </a:r>
        </a:p>
      </dgm:t>
    </dgm:pt>
    <dgm:pt modelId="{CF581F70-E02D-2642-B1D8-07D9BC1A0FC7}" type="parTrans" cxnId="{DD2ED826-A07D-A74B-B6B0-54D1A9329D43}">
      <dgm:prSet/>
      <dgm:spPr/>
      <dgm:t>
        <a:bodyPr/>
        <a:lstStyle/>
        <a:p>
          <a:endParaRPr lang="en-US"/>
        </a:p>
      </dgm:t>
    </dgm:pt>
    <dgm:pt modelId="{394413B0-FFFA-F541-91D4-35EC69C1CC3D}" type="sibTrans" cxnId="{DD2ED826-A07D-A74B-B6B0-54D1A9329D43}">
      <dgm:prSet/>
      <dgm:spPr/>
      <dgm:t>
        <a:bodyPr/>
        <a:lstStyle/>
        <a:p>
          <a:endParaRPr lang="en-US"/>
        </a:p>
      </dgm:t>
    </dgm:pt>
    <dgm:pt modelId="{43294287-DDA6-AC47-B048-AA3CBD1FEBF3}">
      <dgm:prSet/>
      <dgm:spPr/>
      <dgm:t>
        <a:bodyPr/>
        <a:lstStyle/>
        <a:p>
          <a:r>
            <a:rPr lang="en-US"/>
            <a:t>Medical Manager</a:t>
          </a:r>
        </a:p>
      </dgm:t>
    </dgm:pt>
    <dgm:pt modelId="{6ECC948B-3014-224A-BB3E-F9868CC49C46}" type="parTrans" cxnId="{8F9593A2-EBFB-D846-A937-E6189F6A39C5}">
      <dgm:prSet/>
      <dgm:spPr/>
      <dgm:t>
        <a:bodyPr/>
        <a:lstStyle/>
        <a:p>
          <a:endParaRPr lang="en-US"/>
        </a:p>
      </dgm:t>
    </dgm:pt>
    <dgm:pt modelId="{2F9FADD4-33E8-2D4B-8983-8A40782A9BE0}" type="sibTrans" cxnId="{8F9593A2-EBFB-D846-A937-E6189F6A39C5}">
      <dgm:prSet/>
      <dgm:spPr/>
      <dgm:t>
        <a:bodyPr/>
        <a:lstStyle/>
        <a:p>
          <a:endParaRPr lang="en-US"/>
        </a:p>
      </dgm:t>
    </dgm:pt>
    <dgm:pt modelId="{E736DA91-5B29-BB44-8748-0FB4CEEED553}">
      <dgm:prSet/>
      <dgm:spPr/>
      <dgm:t>
        <a:bodyPr/>
        <a:lstStyle/>
        <a:p>
          <a:r>
            <a:rPr lang="en-US"/>
            <a:t>Finish Area Staff</a:t>
          </a:r>
        </a:p>
      </dgm:t>
    </dgm:pt>
    <dgm:pt modelId="{6F0BEAFB-70D1-6C45-9598-4BA41358A0BA}" type="parTrans" cxnId="{FFA4C273-22B1-2844-B775-D09EC428E4BB}">
      <dgm:prSet/>
      <dgm:spPr/>
      <dgm:t>
        <a:bodyPr/>
        <a:lstStyle/>
        <a:p>
          <a:endParaRPr lang="en-US"/>
        </a:p>
      </dgm:t>
    </dgm:pt>
    <dgm:pt modelId="{0C1E7867-2BA8-1941-AD6F-C3A16F37E8D7}" type="sibTrans" cxnId="{FFA4C273-22B1-2844-B775-D09EC428E4BB}">
      <dgm:prSet/>
      <dgm:spPr/>
      <dgm:t>
        <a:bodyPr/>
        <a:lstStyle/>
        <a:p>
          <a:endParaRPr lang="en-US"/>
        </a:p>
      </dgm:t>
    </dgm:pt>
    <dgm:pt modelId="{7EF88F0D-08C8-0244-8DDF-E326BB2DF9DC}">
      <dgm:prSet/>
      <dgm:spPr/>
      <dgm:t>
        <a:bodyPr/>
        <a:lstStyle/>
        <a:p>
          <a:r>
            <a:rPr lang="en-US"/>
            <a:t>Registration Area Staff</a:t>
          </a:r>
        </a:p>
      </dgm:t>
    </dgm:pt>
    <dgm:pt modelId="{E763B2FE-DDE6-2440-ADBD-8369EADA6761}" type="parTrans" cxnId="{A1CAB92E-C072-B64E-9675-78CCAFAE1866}">
      <dgm:prSet/>
      <dgm:spPr/>
      <dgm:t>
        <a:bodyPr/>
        <a:lstStyle/>
        <a:p>
          <a:endParaRPr lang="en-US"/>
        </a:p>
      </dgm:t>
    </dgm:pt>
    <dgm:pt modelId="{25D6161B-8431-B948-BEE2-12C0F7674B1A}" type="sibTrans" cxnId="{A1CAB92E-C072-B64E-9675-78CCAFAE1866}">
      <dgm:prSet/>
      <dgm:spPr/>
      <dgm:t>
        <a:bodyPr/>
        <a:lstStyle/>
        <a:p>
          <a:endParaRPr lang="en-US"/>
        </a:p>
      </dgm:t>
    </dgm:pt>
    <dgm:pt modelId="{AC2EED5F-FB8F-534A-9108-4EC3572F1261}">
      <dgm:prSet/>
      <dgm:spPr/>
      <dgm:t>
        <a:bodyPr/>
        <a:lstStyle/>
        <a:p>
          <a:r>
            <a:rPr lang="en-US"/>
            <a:t>Course Stewards</a:t>
          </a:r>
        </a:p>
      </dgm:t>
    </dgm:pt>
    <dgm:pt modelId="{B83B6FEC-9FA9-EB45-923E-DFCED45C4586}" type="parTrans" cxnId="{0009980D-3D92-5A48-80EF-6FA73D42AD48}">
      <dgm:prSet/>
      <dgm:spPr/>
      <dgm:t>
        <a:bodyPr/>
        <a:lstStyle/>
        <a:p>
          <a:endParaRPr lang="en-US"/>
        </a:p>
      </dgm:t>
    </dgm:pt>
    <dgm:pt modelId="{527DBE00-56A0-BE4F-8673-9A879F87C06A}" type="sibTrans" cxnId="{0009980D-3D92-5A48-80EF-6FA73D42AD48}">
      <dgm:prSet/>
      <dgm:spPr/>
      <dgm:t>
        <a:bodyPr/>
        <a:lstStyle/>
        <a:p>
          <a:endParaRPr lang="en-US"/>
        </a:p>
      </dgm:t>
    </dgm:pt>
    <dgm:pt modelId="{C0609F69-1F5D-D34E-AE32-94A66635AB6A}">
      <dgm:prSet/>
      <dgm:spPr/>
      <dgm:t>
        <a:bodyPr/>
        <a:lstStyle/>
        <a:p>
          <a:pPr algn="ctr"/>
          <a:r>
            <a:rPr lang="en-US"/>
            <a:t>Medical Personnel</a:t>
          </a:r>
        </a:p>
      </dgm:t>
    </dgm:pt>
    <dgm:pt modelId="{7C2330A9-41E8-A543-AC57-EC1D9561F11E}" type="parTrans" cxnId="{2E5F5539-8205-4C42-A4EF-71CADA19BC08}">
      <dgm:prSet/>
      <dgm:spPr/>
      <dgm:t>
        <a:bodyPr/>
        <a:lstStyle/>
        <a:p>
          <a:endParaRPr lang="en-US"/>
        </a:p>
      </dgm:t>
    </dgm:pt>
    <dgm:pt modelId="{87D01D38-8A79-1347-825F-8B9274DB4D4A}" type="sibTrans" cxnId="{2E5F5539-8205-4C42-A4EF-71CADA19BC08}">
      <dgm:prSet/>
      <dgm:spPr/>
      <dgm:t>
        <a:bodyPr/>
        <a:lstStyle/>
        <a:p>
          <a:endParaRPr lang="en-US"/>
        </a:p>
      </dgm:t>
    </dgm:pt>
    <dgm:pt modelId="{747965C4-7507-0E48-A1BD-2982697A8B42}" type="pres">
      <dgm:prSet presAssocID="{409708CD-4556-5B46-8157-5427C081301E}" presName="hierChild1" presStyleCnt="0">
        <dgm:presLayoutVars>
          <dgm:orgChart val="1"/>
          <dgm:chPref val="1"/>
          <dgm:dir/>
          <dgm:animOne val="branch"/>
          <dgm:animLvl val="lvl"/>
          <dgm:resizeHandles/>
        </dgm:presLayoutVars>
      </dgm:prSet>
      <dgm:spPr/>
    </dgm:pt>
    <dgm:pt modelId="{C2AC2ED8-8B1D-C742-A488-F52C7D1B1AFE}" type="pres">
      <dgm:prSet presAssocID="{42897394-48E9-184C-BE75-F165675210A8}" presName="hierRoot1" presStyleCnt="0">
        <dgm:presLayoutVars>
          <dgm:hierBranch val="init"/>
        </dgm:presLayoutVars>
      </dgm:prSet>
      <dgm:spPr/>
    </dgm:pt>
    <dgm:pt modelId="{C8AD0A32-2CB3-A640-90D0-93D6D2293BD0}" type="pres">
      <dgm:prSet presAssocID="{42897394-48E9-184C-BE75-F165675210A8}" presName="rootComposite1" presStyleCnt="0"/>
      <dgm:spPr/>
    </dgm:pt>
    <dgm:pt modelId="{92DA7D85-1E99-1B46-AB8D-3DE0CBC68858}" type="pres">
      <dgm:prSet presAssocID="{42897394-48E9-184C-BE75-F165675210A8}" presName="rootText1" presStyleLbl="node0" presStyleIdx="0" presStyleCnt="1">
        <dgm:presLayoutVars>
          <dgm:chPref val="3"/>
        </dgm:presLayoutVars>
      </dgm:prSet>
      <dgm:spPr/>
    </dgm:pt>
    <dgm:pt modelId="{A2A39012-7814-9041-8EF8-733272C34F78}" type="pres">
      <dgm:prSet presAssocID="{42897394-48E9-184C-BE75-F165675210A8}" presName="rootConnector1" presStyleLbl="node1" presStyleIdx="0" presStyleCnt="0"/>
      <dgm:spPr/>
    </dgm:pt>
    <dgm:pt modelId="{9D1980D0-7E29-D94A-88FB-C869286B938D}" type="pres">
      <dgm:prSet presAssocID="{42897394-48E9-184C-BE75-F165675210A8}" presName="hierChild2" presStyleCnt="0"/>
      <dgm:spPr/>
    </dgm:pt>
    <dgm:pt modelId="{1FEDE89B-9BE3-9C40-BC89-65B30F764E4B}" type="pres">
      <dgm:prSet presAssocID="{1E28F757-A9BD-7E43-831A-DCEDA086C73F}" presName="Name37" presStyleLbl="parChTrans1D2" presStyleIdx="0" presStyleCnt="6"/>
      <dgm:spPr/>
    </dgm:pt>
    <dgm:pt modelId="{ADEC7114-CD4E-2D44-A527-7AAC99B87622}" type="pres">
      <dgm:prSet presAssocID="{AB576747-5483-7F40-95FF-8B1201DF79B6}" presName="hierRoot2" presStyleCnt="0">
        <dgm:presLayoutVars>
          <dgm:hierBranch val="init"/>
        </dgm:presLayoutVars>
      </dgm:prSet>
      <dgm:spPr/>
    </dgm:pt>
    <dgm:pt modelId="{9CA25DDD-049F-1149-82D5-EFEFFA803EDB}" type="pres">
      <dgm:prSet presAssocID="{AB576747-5483-7F40-95FF-8B1201DF79B6}" presName="rootComposite" presStyleCnt="0"/>
      <dgm:spPr/>
    </dgm:pt>
    <dgm:pt modelId="{B0645B5F-A1AC-C942-8066-2F882BB88412}" type="pres">
      <dgm:prSet presAssocID="{AB576747-5483-7F40-95FF-8B1201DF79B6}" presName="rootText" presStyleLbl="node2" presStyleIdx="0" presStyleCnt="4">
        <dgm:presLayoutVars>
          <dgm:chPref val="3"/>
        </dgm:presLayoutVars>
      </dgm:prSet>
      <dgm:spPr/>
    </dgm:pt>
    <dgm:pt modelId="{B7D143E4-092F-6848-AF60-2F26A466F485}" type="pres">
      <dgm:prSet presAssocID="{AB576747-5483-7F40-95FF-8B1201DF79B6}" presName="rootConnector" presStyleLbl="node2" presStyleIdx="0" presStyleCnt="4"/>
      <dgm:spPr/>
    </dgm:pt>
    <dgm:pt modelId="{F0258D34-7941-114E-867B-538682A12FF6}" type="pres">
      <dgm:prSet presAssocID="{AB576747-5483-7F40-95FF-8B1201DF79B6}" presName="hierChild4" presStyleCnt="0"/>
      <dgm:spPr/>
    </dgm:pt>
    <dgm:pt modelId="{48419241-87C6-2645-8CA4-A42B94CECC00}" type="pres">
      <dgm:prSet presAssocID="{6F0BEAFB-70D1-6C45-9598-4BA41358A0BA}" presName="Name37" presStyleLbl="parChTrans1D3" presStyleIdx="0" presStyleCnt="4"/>
      <dgm:spPr/>
    </dgm:pt>
    <dgm:pt modelId="{74EF7B5B-3264-564C-9352-D6EB2CAF4650}" type="pres">
      <dgm:prSet presAssocID="{E736DA91-5B29-BB44-8748-0FB4CEEED553}" presName="hierRoot2" presStyleCnt="0">
        <dgm:presLayoutVars>
          <dgm:hierBranch val="init"/>
        </dgm:presLayoutVars>
      </dgm:prSet>
      <dgm:spPr/>
    </dgm:pt>
    <dgm:pt modelId="{6A01F93D-6526-9E43-A5C1-FBE09327E4C3}" type="pres">
      <dgm:prSet presAssocID="{E736DA91-5B29-BB44-8748-0FB4CEEED553}" presName="rootComposite" presStyleCnt="0"/>
      <dgm:spPr/>
    </dgm:pt>
    <dgm:pt modelId="{7EC68834-59DC-0340-A3D9-53F5F572A6CE}" type="pres">
      <dgm:prSet presAssocID="{E736DA91-5B29-BB44-8748-0FB4CEEED553}" presName="rootText" presStyleLbl="node3" presStyleIdx="0" presStyleCnt="4">
        <dgm:presLayoutVars>
          <dgm:chPref val="3"/>
        </dgm:presLayoutVars>
      </dgm:prSet>
      <dgm:spPr/>
    </dgm:pt>
    <dgm:pt modelId="{EF10CF1A-210A-934B-B276-C6B15C694D2C}" type="pres">
      <dgm:prSet presAssocID="{E736DA91-5B29-BB44-8748-0FB4CEEED553}" presName="rootConnector" presStyleLbl="node3" presStyleIdx="0" presStyleCnt="4"/>
      <dgm:spPr/>
    </dgm:pt>
    <dgm:pt modelId="{3784FC3D-9263-2645-B9F7-8353756368F6}" type="pres">
      <dgm:prSet presAssocID="{E736DA91-5B29-BB44-8748-0FB4CEEED553}" presName="hierChild4" presStyleCnt="0"/>
      <dgm:spPr/>
    </dgm:pt>
    <dgm:pt modelId="{0C368A7F-D5E8-D348-A33D-90DA430B236D}" type="pres">
      <dgm:prSet presAssocID="{E736DA91-5B29-BB44-8748-0FB4CEEED553}" presName="hierChild5" presStyleCnt="0"/>
      <dgm:spPr/>
    </dgm:pt>
    <dgm:pt modelId="{696AB6C4-31C7-1F46-84B2-8CDC9D50EA7D}" type="pres">
      <dgm:prSet presAssocID="{AB576747-5483-7F40-95FF-8B1201DF79B6}" presName="hierChild5" presStyleCnt="0"/>
      <dgm:spPr/>
    </dgm:pt>
    <dgm:pt modelId="{313A7FCB-53EE-0A42-B458-05470C167197}" type="pres">
      <dgm:prSet presAssocID="{A0412167-C7D9-584F-BE4B-32F4C13977B8}" presName="Name37" presStyleLbl="parChTrans1D2" presStyleIdx="1" presStyleCnt="6"/>
      <dgm:spPr/>
    </dgm:pt>
    <dgm:pt modelId="{5C18A2D0-575C-084F-96D7-B12E0AB21EF0}" type="pres">
      <dgm:prSet presAssocID="{2471975B-042C-D941-8D83-80A425BFB511}" presName="hierRoot2" presStyleCnt="0">
        <dgm:presLayoutVars>
          <dgm:hierBranch val="init"/>
        </dgm:presLayoutVars>
      </dgm:prSet>
      <dgm:spPr/>
    </dgm:pt>
    <dgm:pt modelId="{C3CDE14C-8E1E-4D48-B458-447AB6991D43}" type="pres">
      <dgm:prSet presAssocID="{2471975B-042C-D941-8D83-80A425BFB511}" presName="rootComposite" presStyleCnt="0"/>
      <dgm:spPr/>
    </dgm:pt>
    <dgm:pt modelId="{F2F3D2C9-1309-E542-924B-ABAE04C463A6}" type="pres">
      <dgm:prSet presAssocID="{2471975B-042C-D941-8D83-80A425BFB511}" presName="rootText" presStyleLbl="node2" presStyleIdx="1" presStyleCnt="4">
        <dgm:presLayoutVars>
          <dgm:chPref val="3"/>
        </dgm:presLayoutVars>
      </dgm:prSet>
      <dgm:spPr/>
    </dgm:pt>
    <dgm:pt modelId="{92B96331-9C1C-E841-ACFB-80DB5D50E94E}" type="pres">
      <dgm:prSet presAssocID="{2471975B-042C-D941-8D83-80A425BFB511}" presName="rootConnector" presStyleLbl="node2" presStyleIdx="1" presStyleCnt="4"/>
      <dgm:spPr/>
    </dgm:pt>
    <dgm:pt modelId="{2DB3652B-6C24-8345-8432-79E985CB6D7A}" type="pres">
      <dgm:prSet presAssocID="{2471975B-042C-D941-8D83-80A425BFB511}" presName="hierChild4" presStyleCnt="0"/>
      <dgm:spPr/>
    </dgm:pt>
    <dgm:pt modelId="{A3E8F3EC-EB01-1141-BCF8-878557DB5357}" type="pres">
      <dgm:prSet presAssocID="{E763B2FE-DDE6-2440-ADBD-8369EADA6761}" presName="Name37" presStyleLbl="parChTrans1D3" presStyleIdx="1" presStyleCnt="4"/>
      <dgm:spPr/>
    </dgm:pt>
    <dgm:pt modelId="{EF0CF6C7-DB78-4C4D-B601-3E8DA090901A}" type="pres">
      <dgm:prSet presAssocID="{7EF88F0D-08C8-0244-8DDF-E326BB2DF9DC}" presName="hierRoot2" presStyleCnt="0">
        <dgm:presLayoutVars>
          <dgm:hierBranch val="init"/>
        </dgm:presLayoutVars>
      </dgm:prSet>
      <dgm:spPr/>
    </dgm:pt>
    <dgm:pt modelId="{54F3EA4B-0DA0-2446-81AD-4BC8E8AAD73C}" type="pres">
      <dgm:prSet presAssocID="{7EF88F0D-08C8-0244-8DDF-E326BB2DF9DC}" presName="rootComposite" presStyleCnt="0"/>
      <dgm:spPr/>
    </dgm:pt>
    <dgm:pt modelId="{0D476335-5E05-714D-8C9F-14553B80DB86}" type="pres">
      <dgm:prSet presAssocID="{7EF88F0D-08C8-0244-8DDF-E326BB2DF9DC}" presName="rootText" presStyleLbl="node3" presStyleIdx="1" presStyleCnt="4">
        <dgm:presLayoutVars>
          <dgm:chPref val="3"/>
        </dgm:presLayoutVars>
      </dgm:prSet>
      <dgm:spPr/>
    </dgm:pt>
    <dgm:pt modelId="{FDB26EF8-512B-F64E-93D7-6E2FCF639409}" type="pres">
      <dgm:prSet presAssocID="{7EF88F0D-08C8-0244-8DDF-E326BB2DF9DC}" presName="rootConnector" presStyleLbl="node3" presStyleIdx="1" presStyleCnt="4"/>
      <dgm:spPr/>
    </dgm:pt>
    <dgm:pt modelId="{03561C38-25E9-1F47-9E07-92840ADE1195}" type="pres">
      <dgm:prSet presAssocID="{7EF88F0D-08C8-0244-8DDF-E326BB2DF9DC}" presName="hierChild4" presStyleCnt="0"/>
      <dgm:spPr/>
    </dgm:pt>
    <dgm:pt modelId="{9B5A697A-7B5B-2A40-B355-E6E7FC2CCE44}" type="pres">
      <dgm:prSet presAssocID="{7EF88F0D-08C8-0244-8DDF-E326BB2DF9DC}" presName="hierChild5" presStyleCnt="0"/>
      <dgm:spPr/>
    </dgm:pt>
    <dgm:pt modelId="{13D24E28-D778-3B43-85F2-BD13335DCF2D}" type="pres">
      <dgm:prSet presAssocID="{2471975B-042C-D941-8D83-80A425BFB511}" presName="hierChild5" presStyleCnt="0"/>
      <dgm:spPr/>
    </dgm:pt>
    <dgm:pt modelId="{7A04C3E3-048B-A346-8311-F3CAB6E62185}" type="pres">
      <dgm:prSet presAssocID="{B7B34137-8369-044A-9A38-C9DB03CF784A}" presName="Name37" presStyleLbl="parChTrans1D2" presStyleIdx="2" presStyleCnt="6"/>
      <dgm:spPr/>
    </dgm:pt>
    <dgm:pt modelId="{D479C97B-B878-0249-9D32-B91985B3F6F8}" type="pres">
      <dgm:prSet presAssocID="{26A92511-1ABA-6248-BD01-1D45333540CD}" presName="hierRoot2" presStyleCnt="0">
        <dgm:presLayoutVars>
          <dgm:hierBranch val="init"/>
        </dgm:presLayoutVars>
      </dgm:prSet>
      <dgm:spPr/>
    </dgm:pt>
    <dgm:pt modelId="{FFEA6CDC-E867-0C46-8F34-26107A0CC813}" type="pres">
      <dgm:prSet presAssocID="{26A92511-1ABA-6248-BD01-1D45333540CD}" presName="rootComposite" presStyleCnt="0"/>
      <dgm:spPr/>
    </dgm:pt>
    <dgm:pt modelId="{ADB7C28C-E19C-6B4D-A074-99CEC365F7FC}" type="pres">
      <dgm:prSet presAssocID="{26A92511-1ABA-6248-BD01-1D45333540CD}" presName="rootText" presStyleLbl="node2" presStyleIdx="2" presStyleCnt="4">
        <dgm:presLayoutVars>
          <dgm:chPref val="3"/>
        </dgm:presLayoutVars>
      </dgm:prSet>
      <dgm:spPr/>
    </dgm:pt>
    <dgm:pt modelId="{0FF6AEC5-9248-AB48-AB4F-2086B507AE51}" type="pres">
      <dgm:prSet presAssocID="{26A92511-1ABA-6248-BD01-1D45333540CD}" presName="rootConnector" presStyleLbl="node2" presStyleIdx="2" presStyleCnt="4"/>
      <dgm:spPr/>
    </dgm:pt>
    <dgm:pt modelId="{26DE247A-9955-014E-A7AF-F74FDF422398}" type="pres">
      <dgm:prSet presAssocID="{26A92511-1ABA-6248-BD01-1D45333540CD}" presName="hierChild4" presStyleCnt="0"/>
      <dgm:spPr/>
    </dgm:pt>
    <dgm:pt modelId="{AFBD7987-6FA8-B046-AE47-F1814893C232}" type="pres">
      <dgm:prSet presAssocID="{B83B6FEC-9FA9-EB45-923E-DFCED45C4586}" presName="Name37" presStyleLbl="parChTrans1D3" presStyleIdx="2" presStyleCnt="4"/>
      <dgm:spPr/>
    </dgm:pt>
    <dgm:pt modelId="{2C890758-5072-684F-9854-9641683298D8}" type="pres">
      <dgm:prSet presAssocID="{AC2EED5F-FB8F-534A-9108-4EC3572F1261}" presName="hierRoot2" presStyleCnt="0">
        <dgm:presLayoutVars>
          <dgm:hierBranch val="init"/>
        </dgm:presLayoutVars>
      </dgm:prSet>
      <dgm:spPr/>
    </dgm:pt>
    <dgm:pt modelId="{39729FD6-76E2-9548-9AD7-3E4536219AF0}" type="pres">
      <dgm:prSet presAssocID="{AC2EED5F-FB8F-534A-9108-4EC3572F1261}" presName="rootComposite" presStyleCnt="0"/>
      <dgm:spPr/>
    </dgm:pt>
    <dgm:pt modelId="{CB84F540-2B0C-0C4A-B3E8-04C053A910E2}" type="pres">
      <dgm:prSet presAssocID="{AC2EED5F-FB8F-534A-9108-4EC3572F1261}" presName="rootText" presStyleLbl="node3" presStyleIdx="2" presStyleCnt="4">
        <dgm:presLayoutVars>
          <dgm:chPref val="3"/>
        </dgm:presLayoutVars>
      </dgm:prSet>
      <dgm:spPr/>
    </dgm:pt>
    <dgm:pt modelId="{1B62059C-434C-BD46-AA6C-ECA89E5362A0}" type="pres">
      <dgm:prSet presAssocID="{AC2EED5F-FB8F-534A-9108-4EC3572F1261}" presName="rootConnector" presStyleLbl="node3" presStyleIdx="2" presStyleCnt="4"/>
      <dgm:spPr/>
    </dgm:pt>
    <dgm:pt modelId="{302718A9-A3B7-B84F-A45A-3E231BA069AE}" type="pres">
      <dgm:prSet presAssocID="{AC2EED5F-FB8F-534A-9108-4EC3572F1261}" presName="hierChild4" presStyleCnt="0"/>
      <dgm:spPr/>
    </dgm:pt>
    <dgm:pt modelId="{4578C110-706F-CE4B-A259-4A7D38774CAD}" type="pres">
      <dgm:prSet presAssocID="{AC2EED5F-FB8F-534A-9108-4EC3572F1261}" presName="hierChild5" presStyleCnt="0"/>
      <dgm:spPr/>
    </dgm:pt>
    <dgm:pt modelId="{2D3E0423-F58F-F248-A356-315B0A3BEFBF}" type="pres">
      <dgm:prSet presAssocID="{26A92511-1ABA-6248-BD01-1D45333540CD}" presName="hierChild5" presStyleCnt="0"/>
      <dgm:spPr/>
    </dgm:pt>
    <dgm:pt modelId="{84293AA4-B71E-5149-A9A9-5C645BB5BB44}" type="pres">
      <dgm:prSet presAssocID="{6ECC948B-3014-224A-BB3E-F9868CC49C46}" presName="Name37" presStyleLbl="parChTrans1D2" presStyleIdx="3" presStyleCnt="6"/>
      <dgm:spPr/>
    </dgm:pt>
    <dgm:pt modelId="{8D2F02D5-8E86-9746-9751-25B6DB18F3D2}" type="pres">
      <dgm:prSet presAssocID="{43294287-DDA6-AC47-B048-AA3CBD1FEBF3}" presName="hierRoot2" presStyleCnt="0">
        <dgm:presLayoutVars>
          <dgm:hierBranch val="init"/>
        </dgm:presLayoutVars>
      </dgm:prSet>
      <dgm:spPr/>
    </dgm:pt>
    <dgm:pt modelId="{3394771D-7881-CD47-AC67-233AF1DEE6AF}" type="pres">
      <dgm:prSet presAssocID="{43294287-DDA6-AC47-B048-AA3CBD1FEBF3}" presName="rootComposite" presStyleCnt="0"/>
      <dgm:spPr/>
    </dgm:pt>
    <dgm:pt modelId="{45064009-B793-694D-9EEC-BB10DECCD15C}" type="pres">
      <dgm:prSet presAssocID="{43294287-DDA6-AC47-B048-AA3CBD1FEBF3}" presName="rootText" presStyleLbl="node2" presStyleIdx="3" presStyleCnt="4">
        <dgm:presLayoutVars>
          <dgm:chPref val="3"/>
        </dgm:presLayoutVars>
      </dgm:prSet>
      <dgm:spPr/>
    </dgm:pt>
    <dgm:pt modelId="{FDF05141-1C9B-0445-87E2-CBA25C5A2DB6}" type="pres">
      <dgm:prSet presAssocID="{43294287-DDA6-AC47-B048-AA3CBD1FEBF3}" presName="rootConnector" presStyleLbl="node2" presStyleIdx="3" presStyleCnt="4"/>
      <dgm:spPr/>
    </dgm:pt>
    <dgm:pt modelId="{1322F98C-73C7-D247-84CA-D97686123830}" type="pres">
      <dgm:prSet presAssocID="{43294287-DDA6-AC47-B048-AA3CBD1FEBF3}" presName="hierChild4" presStyleCnt="0"/>
      <dgm:spPr/>
    </dgm:pt>
    <dgm:pt modelId="{B1B74389-64F9-A348-9E59-7629C115333B}" type="pres">
      <dgm:prSet presAssocID="{7C2330A9-41E8-A543-AC57-EC1D9561F11E}" presName="Name37" presStyleLbl="parChTrans1D3" presStyleIdx="3" presStyleCnt="4"/>
      <dgm:spPr/>
    </dgm:pt>
    <dgm:pt modelId="{3825E1CD-6D77-6E47-A93E-E2F1FB90509F}" type="pres">
      <dgm:prSet presAssocID="{C0609F69-1F5D-D34E-AE32-94A66635AB6A}" presName="hierRoot2" presStyleCnt="0">
        <dgm:presLayoutVars>
          <dgm:hierBranch val="init"/>
        </dgm:presLayoutVars>
      </dgm:prSet>
      <dgm:spPr/>
    </dgm:pt>
    <dgm:pt modelId="{41AAD6E3-8AEB-884F-990C-39A110D830E2}" type="pres">
      <dgm:prSet presAssocID="{C0609F69-1F5D-D34E-AE32-94A66635AB6A}" presName="rootComposite" presStyleCnt="0"/>
      <dgm:spPr/>
    </dgm:pt>
    <dgm:pt modelId="{BF31C326-7F9E-CD4D-8D74-FF964DA346E3}" type="pres">
      <dgm:prSet presAssocID="{C0609F69-1F5D-D34E-AE32-94A66635AB6A}" presName="rootText" presStyleLbl="node3" presStyleIdx="3" presStyleCnt="4">
        <dgm:presLayoutVars>
          <dgm:chPref val="3"/>
        </dgm:presLayoutVars>
      </dgm:prSet>
      <dgm:spPr/>
    </dgm:pt>
    <dgm:pt modelId="{581DC6B2-0BBE-8C43-A44B-943C277BD460}" type="pres">
      <dgm:prSet presAssocID="{C0609F69-1F5D-D34E-AE32-94A66635AB6A}" presName="rootConnector" presStyleLbl="node3" presStyleIdx="3" presStyleCnt="4"/>
      <dgm:spPr/>
    </dgm:pt>
    <dgm:pt modelId="{F20BAC2A-FB0A-CA44-9669-01929D93B8EC}" type="pres">
      <dgm:prSet presAssocID="{C0609F69-1F5D-D34E-AE32-94A66635AB6A}" presName="hierChild4" presStyleCnt="0"/>
      <dgm:spPr/>
    </dgm:pt>
    <dgm:pt modelId="{CA088C70-88B7-4846-94CA-7D8135C5BBCA}" type="pres">
      <dgm:prSet presAssocID="{C0609F69-1F5D-D34E-AE32-94A66635AB6A}" presName="hierChild5" presStyleCnt="0"/>
      <dgm:spPr/>
    </dgm:pt>
    <dgm:pt modelId="{12A9693F-4295-C943-A6E0-76F78C299636}" type="pres">
      <dgm:prSet presAssocID="{43294287-DDA6-AC47-B048-AA3CBD1FEBF3}" presName="hierChild5" presStyleCnt="0"/>
      <dgm:spPr/>
    </dgm:pt>
    <dgm:pt modelId="{4237BB04-DBC3-5344-AE9E-41C5DEAD3304}" type="pres">
      <dgm:prSet presAssocID="{42897394-48E9-184C-BE75-F165675210A8}" presName="hierChild3" presStyleCnt="0"/>
      <dgm:spPr/>
    </dgm:pt>
    <dgm:pt modelId="{5B67E33F-FBFF-F345-BC68-7812EED6DC05}" type="pres">
      <dgm:prSet presAssocID="{9591FC98-7F94-2548-A82F-A1E791564AD9}" presName="Name111" presStyleLbl="parChTrans1D2" presStyleIdx="4" presStyleCnt="6"/>
      <dgm:spPr/>
    </dgm:pt>
    <dgm:pt modelId="{4A7E09F3-04FA-0A44-83FF-CA1861BD4A69}" type="pres">
      <dgm:prSet presAssocID="{BE4C1F18-8AE8-E041-AD1D-E21B9BA82967}" presName="hierRoot3" presStyleCnt="0">
        <dgm:presLayoutVars>
          <dgm:hierBranch val="init"/>
        </dgm:presLayoutVars>
      </dgm:prSet>
      <dgm:spPr/>
    </dgm:pt>
    <dgm:pt modelId="{A7DC6A08-DE1B-F842-9054-9CC1F544D0C2}" type="pres">
      <dgm:prSet presAssocID="{BE4C1F18-8AE8-E041-AD1D-E21B9BA82967}" presName="rootComposite3" presStyleCnt="0"/>
      <dgm:spPr/>
    </dgm:pt>
    <dgm:pt modelId="{01D2EA9B-63C3-2D48-BBF4-B0CAAFFE91FC}" type="pres">
      <dgm:prSet presAssocID="{BE4C1F18-8AE8-E041-AD1D-E21B9BA82967}" presName="rootText3" presStyleLbl="asst1" presStyleIdx="0" presStyleCnt="2">
        <dgm:presLayoutVars>
          <dgm:chPref val="3"/>
        </dgm:presLayoutVars>
      </dgm:prSet>
      <dgm:spPr/>
    </dgm:pt>
    <dgm:pt modelId="{33B5AF37-F86B-C746-9EA7-4BFD647FA43B}" type="pres">
      <dgm:prSet presAssocID="{BE4C1F18-8AE8-E041-AD1D-E21B9BA82967}" presName="rootConnector3" presStyleLbl="asst1" presStyleIdx="0" presStyleCnt="2"/>
      <dgm:spPr/>
    </dgm:pt>
    <dgm:pt modelId="{6A0C8B27-9F0D-7843-9F9D-17DD3FAE4A7F}" type="pres">
      <dgm:prSet presAssocID="{BE4C1F18-8AE8-E041-AD1D-E21B9BA82967}" presName="hierChild6" presStyleCnt="0"/>
      <dgm:spPr/>
    </dgm:pt>
    <dgm:pt modelId="{7F6051ED-2CE1-6142-8668-35576D9C329F}" type="pres">
      <dgm:prSet presAssocID="{BE4C1F18-8AE8-E041-AD1D-E21B9BA82967}" presName="hierChild7" presStyleCnt="0"/>
      <dgm:spPr/>
    </dgm:pt>
    <dgm:pt modelId="{F230D998-2AB0-6A48-8E1C-CA2861B3B397}" type="pres">
      <dgm:prSet presAssocID="{CF581F70-E02D-2642-B1D8-07D9BC1A0FC7}" presName="Name111" presStyleLbl="parChTrans1D2" presStyleIdx="5" presStyleCnt="6"/>
      <dgm:spPr/>
    </dgm:pt>
    <dgm:pt modelId="{A6B90DB4-60C7-854D-A43B-B4752D4FD611}" type="pres">
      <dgm:prSet presAssocID="{F47EE6E4-1098-A340-B44A-5AEAAD7DBDDB}" presName="hierRoot3" presStyleCnt="0">
        <dgm:presLayoutVars>
          <dgm:hierBranch val="init"/>
        </dgm:presLayoutVars>
      </dgm:prSet>
      <dgm:spPr/>
    </dgm:pt>
    <dgm:pt modelId="{0CBBDC58-0AA4-CB45-8AD4-02889766D076}" type="pres">
      <dgm:prSet presAssocID="{F47EE6E4-1098-A340-B44A-5AEAAD7DBDDB}" presName="rootComposite3" presStyleCnt="0"/>
      <dgm:spPr/>
    </dgm:pt>
    <dgm:pt modelId="{E7900AD6-4038-0B42-89A9-066CBC820AC7}" type="pres">
      <dgm:prSet presAssocID="{F47EE6E4-1098-A340-B44A-5AEAAD7DBDDB}" presName="rootText3" presStyleLbl="asst1" presStyleIdx="1" presStyleCnt="2">
        <dgm:presLayoutVars>
          <dgm:chPref val="3"/>
        </dgm:presLayoutVars>
      </dgm:prSet>
      <dgm:spPr/>
    </dgm:pt>
    <dgm:pt modelId="{BAB871AF-73C0-BD43-B6A5-9866C4853704}" type="pres">
      <dgm:prSet presAssocID="{F47EE6E4-1098-A340-B44A-5AEAAD7DBDDB}" presName="rootConnector3" presStyleLbl="asst1" presStyleIdx="1" presStyleCnt="2"/>
      <dgm:spPr/>
    </dgm:pt>
    <dgm:pt modelId="{64FC718E-5A57-754A-BA6E-F950AAE15F90}" type="pres">
      <dgm:prSet presAssocID="{F47EE6E4-1098-A340-B44A-5AEAAD7DBDDB}" presName="hierChild6" presStyleCnt="0"/>
      <dgm:spPr/>
    </dgm:pt>
    <dgm:pt modelId="{94A69822-852A-F04B-90F4-5811A7A87A5C}" type="pres">
      <dgm:prSet presAssocID="{F47EE6E4-1098-A340-B44A-5AEAAD7DBDDB}" presName="hierChild7" presStyleCnt="0"/>
      <dgm:spPr/>
    </dgm:pt>
  </dgm:ptLst>
  <dgm:cxnLst>
    <dgm:cxn modelId="{24B31603-0BBD-A24A-9A8A-29FB3E7EA4FD}" type="presOf" srcId="{2471975B-042C-D941-8D83-80A425BFB511}" destId="{92B96331-9C1C-E841-ACFB-80DB5D50E94E}" srcOrd="1" destOrd="0" presId="urn:microsoft.com/office/officeart/2005/8/layout/orgChart1"/>
    <dgm:cxn modelId="{E6661807-67EB-A048-B3E6-B464B644C7C7}" type="presOf" srcId="{42897394-48E9-184C-BE75-F165675210A8}" destId="{A2A39012-7814-9041-8EF8-733272C34F78}" srcOrd="1" destOrd="0" presId="urn:microsoft.com/office/officeart/2005/8/layout/orgChart1"/>
    <dgm:cxn modelId="{99614007-C6B1-E44F-BBDC-87B720B9AFC1}" type="presOf" srcId="{6ECC948B-3014-224A-BB3E-F9868CC49C46}" destId="{84293AA4-B71E-5149-A9A9-5C645BB5BB44}" srcOrd="0" destOrd="0" presId="urn:microsoft.com/office/officeart/2005/8/layout/orgChart1"/>
    <dgm:cxn modelId="{61F15409-9FFB-1A49-AFAA-E104FE029D6F}" type="presOf" srcId="{BE4C1F18-8AE8-E041-AD1D-E21B9BA82967}" destId="{33B5AF37-F86B-C746-9EA7-4BFD647FA43B}" srcOrd="1" destOrd="0" presId="urn:microsoft.com/office/officeart/2005/8/layout/orgChart1"/>
    <dgm:cxn modelId="{0009980D-3D92-5A48-80EF-6FA73D42AD48}" srcId="{26A92511-1ABA-6248-BD01-1D45333540CD}" destId="{AC2EED5F-FB8F-534A-9108-4EC3572F1261}" srcOrd="0" destOrd="0" parTransId="{B83B6FEC-9FA9-EB45-923E-DFCED45C4586}" sibTransId="{527DBE00-56A0-BE4F-8673-9A879F87C06A}"/>
    <dgm:cxn modelId="{B5E3630F-A1F7-5340-AC6E-D7D8279B6467}" type="presOf" srcId="{7C2330A9-41E8-A543-AC57-EC1D9561F11E}" destId="{B1B74389-64F9-A348-9E59-7629C115333B}" srcOrd="0" destOrd="0" presId="urn:microsoft.com/office/officeart/2005/8/layout/orgChart1"/>
    <dgm:cxn modelId="{5255E112-FD97-AD47-94CC-DA7BD595CAE4}" srcId="{42897394-48E9-184C-BE75-F165675210A8}" destId="{26A92511-1ABA-6248-BD01-1D45333540CD}" srcOrd="4" destOrd="0" parTransId="{B7B34137-8369-044A-9A38-C9DB03CF784A}" sibTransId="{608728F0-D14E-6A44-9F30-0545ADF5D459}"/>
    <dgm:cxn modelId="{5B1E3A13-C4D2-8746-83DF-39E695A2E9A1}" type="presOf" srcId="{E763B2FE-DDE6-2440-ADBD-8369EADA6761}" destId="{A3E8F3EC-EB01-1141-BCF8-878557DB5357}" srcOrd="0" destOrd="0" presId="urn:microsoft.com/office/officeart/2005/8/layout/orgChart1"/>
    <dgm:cxn modelId="{4F033D21-3DED-6048-8A4D-35F90B8AFB8F}" type="presOf" srcId="{B83B6FEC-9FA9-EB45-923E-DFCED45C4586}" destId="{AFBD7987-6FA8-B046-AE47-F1814893C232}" srcOrd="0" destOrd="0" presId="urn:microsoft.com/office/officeart/2005/8/layout/orgChart1"/>
    <dgm:cxn modelId="{6CD67821-65F2-BB4C-9C87-3E145B7B0A31}" type="presOf" srcId="{CF581F70-E02D-2642-B1D8-07D9BC1A0FC7}" destId="{F230D998-2AB0-6A48-8E1C-CA2861B3B397}" srcOrd="0" destOrd="0" presId="urn:microsoft.com/office/officeart/2005/8/layout/orgChart1"/>
    <dgm:cxn modelId="{DD2ED826-A07D-A74B-B6B0-54D1A9329D43}" srcId="{42897394-48E9-184C-BE75-F165675210A8}" destId="{F47EE6E4-1098-A340-B44A-5AEAAD7DBDDB}" srcOrd="1" destOrd="0" parTransId="{CF581F70-E02D-2642-B1D8-07D9BC1A0FC7}" sibTransId="{394413B0-FFFA-F541-91D4-35EC69C1CC3D}"/>
    <dgm:cxn modelId="{A1CAB92E-C072-B64E-9675-78CCAFAE1866}" srcId="{2471975B-042C-D941-8D83-80A425BFB511}" destId="{7EF88F0D-08C8-0244-8DDF-E326BB2DF9DC}" srcOrd="0" destOrd="0" parTransId="{E763B2FE-DDE6-2440-ADBD-8369EADA6761}" sibTransId="{25D6161B-8431-B948-BEE2-12C0F7674B1A}"/>
    <dgm:cxn modelId="{35B03E38-DE9C-C846-BC84-B5C2CCF27781}" type="presOf" srcId="{7EF88F0D-08C8-0244-8DDF-E326BB2DF9DC}" destId="{0D476335-5E05-714D-8C9F-14553B80DB86}" srcOrd="0" destOrd="0" presId="urn:microsoft.com/office/officeart/2005/8/layout/orgChart1"/>
    <dgm:cxn modelId="{2E5F5539-8205-4C42-A4EF-71CADA19BC08}" srcId="{43294287-DDA6-AC47-B048-AA3CBD1FEBF3}" destId="{C0609F69-1F5D-D34E-AE32-94A66635AB6A}" srcOrd="0" destOrd="0" parTransId="{7C2330A9-41E8-A543-AC57-EC1D9561F11E}" sibTransId="{87D01D38-8A79-1347-825F-8B9274DB4D4A}"/>
    <dgm:cxn modelId="{19D3B23C-8BA8-8646-BEB4-26353564AD6E}" type="presOf" srcId="{C0609F69-1F5D-D34E-AE32-94A66635AB6A}" destId="{BF31C326-7F9E-CD4D-8D74-FF964DA346E3}" srcOrd="0" destOrd="0" presId="urn:microsoft.com/office/officeart/2005/8/layout/orgChart1"/>
    <dgm:cxn modelId="{0601EF5B-C431-E245-91BF-BB481B4421DC}" type="presOf" srcId="{E736DA91-5B29-BB44-8748-0FB4CEEED553}" destId="{7EC68834-59DC-0340-A3D9-53F5F572A6CE}" srcOrd="0" destOrd="0" presId="urn:microsoft.com/office/officeart/2005/8/layout/orgChart1"/>
    <dgm:cxn modelId="{01B09E64-8D48-A840-8D5B-7001119B5F2F}" srcId="{409708CD-4556-5B46-8157-5427C081301E}" destId="{42897394-48E9-184C-BE75-F165675210A8}" srcOrd="0" destOrd="0" parTransId="{B151BF08-400B-4B46-A784-4FE586FA4D2D}" sibTransId="{BEF0AA30-DA24-894E-8D3A-07F8DE9C84AD}"/>
    <dgm:cxn modelId="{5620B469-3F89-0E4A-9BE2-D3CC58CA1A08}" type="presOf" srcId="{6F0BEAFB-70D1-6C45-9598-4BA41358A0BA}" destId="{48419241-87C6-2645-8CA4-A42B94CECC00}" srcOrd="0" destOrd="0" presId="urn:microsoft.com/office/officeart/2005/8/layout/orgChart1"/>
    <dgm:cxn modelId="{2880686B-35C3-5E4E-A64D-C1A34924B98E}" type="presOf" srcId="{BE4C1F18-8AE8-E041-AD1D-E21B9BA82967}" destId="{01D2EA9B-63C3-2D48-BBF4-B0CAAFFE91FC}" srcOrd="0" destOrd="0" presId="urn:microsoft.com/office/officeart/2005/8/layout/orgChart1"/>
    <dgm:cxn modelId="{C16D3C71-1925-AB44-BE5C-B99E8CA91089}" type="presOf" srcId="{26A92511-1ABA-6248-BD01-1D45333540CD}" destId="{0FF6AEC5-9248-AB48-AB4F-2086B507AE51}" srcOrd="1" destOrd="0" presId="urn:microsoft.com/office/officeart/2005/8/layout/orgChart1"/>
    <dgm:cxn modelId="{FFA4C273-22B1-2844-B775-D09EC428E4BB}" srcId="{AB576747-5483-7F40-95FF-8B1201DF79B6}" destId="{E736DA91-5B29-BB44-8748-0FB4CEEED553}" srcOrd="0" destOrd="0" parTransId="{6F0BEAFB-70D1-6C45-9598-4BA41358A0BA}" sibTransId="{0C1E7867-2BA8-1941-AD6F-C3A16F37E8D7}"/>
    <dgm:cxn modelId="{A86C2E77-8B9C-EC46-A99A-667FD2586FE2}" type="presOf" srcId="{26A92511-1ABA-6248-BD01-1D45333540CD}" destId="{ADB7C28C-E19C-6B4D-A074-99CEC365F7FC}" srcOrd="0" destOrd="0" presId="urn:microsoft.com/office/officeart/2005/8/layout/orgChart1"/>
    <dgm:cxn modelId="{967A7B79-6001-4E47-A7C9-5A7C7E74E511}" type="presOf" srcId="{AC2EED5F-FB8F-534A-9108-4EC3572F1261}" destId="{1B62059C-434C-BD46-AA6C-ECA89E5362A0}" srcOrd="1" destOrd="0" presId="urn:microsoft.com/office/officeart/2005/8/layout/orgChart1"/>
    <dgm:cxn modelId="{23BDF17F-89E0-4B42-8408-31ACE7A2276A}" type="presOf" srcId="{AC2EED5F-FB8F-534A-9108-4EC3572F1261}" destId="{CB84F540-2B0C-0C4A-B3E8-04C053A910E2}" srcOrd="0" destOrd="0" presId="urn:microsoft.com/office/officeart/2005/8/layout/orgChart1"/>
    <dgm:cxn modelId="{A6A9998E-9D07-664D-BEDC-48DAE0372D8A}" srcId="{42897394-48E9-184C-BE75-F165675210A8}" destId="{AB576747-5483-7F40-95FF-8B1201DF79B6}" srcOrd="2" destOrd="0" parTransId="{1E28F757-A9BD-7E43-831A-DCEDA086C73F}" sibTransId="{2FB47092-3A82-2047-8D2B-1629C2E04DB2}"/>
    <dgm:cxn modelId="{A385D68F-84C3-4C4E-8274-F301446160B7}" type="presOf" srcId="{409708CD-4556-5B46-8157-5427C081301E}" destId="{747965C4-7507-0E48-A1BD-2982697A8B42}" srcOrd="0" destOrd="0" presId="urn:microsoft.com/office/officeart/2005/8/layout/orgChart1"/>
    <dgm:cxn modelId="{67CD0490-21F6-AA43-A9B1-B3DCFDDB43F9}" srcId="{42897394-48E9-184C-BE75-F165675210A8}" destId="{BE4C1F18-8AE8-E041-AD1D-E21B9BA82967}" srcOrd="0" destOrd="0" parTransId="{9591FC98-7F94-2548-A82F-A1E791564AD9}" sibTransId="{3861A53A-3C32-F24C-B3C7-8399B2871130}"/>
    <dgm:cxn modelId="{3A34F391-0BE6-B247-95D8-0DB269BFE264}" type="presOf" srcId="{A0412167-C7D9-584F-BE4B-32F4C13977B8}" destId="{313A7FCB-53EE-0A42-B458-05470C167197}" srcOrd="0" destOrd="0" presId="urn:microsoft.com/office/officeart/2005/8/layout/orgChart1"/>
    <dgm:cxn modelId="{619BFC96-299D-AF47-BC08-099A151D53E5}" type="presOf" srcId="{9591FC98-7F94-2548-A82F-A1E791564AD9}" destId="{5B67E33F-FBFF-F345-BC68-7812EED6DC05}" srcOrd="0" destOrd="0" presId="urn:microsoft.com/office/officeart/2005/8/layout/orgChart1"/>
    <dgm:cxn modelId="{4E2942A1-C990-7043-917F-66DDCF4A50BB}" type="presOf" srcId="{AB576747-5483-7F40-95FF-8B1201DF79B6}" destId="{B7D143E4-092F-6848-AF60-2F26A466F485}" srcOrd="1" destOrd="0" presId="urn:microsoft.com/office/officeart/2005/8/layout/orgChart1"/>
    <dgm:cxn modelId="{8F9593A2-EBFB-D846-A937-E6189F6A39C5}" srcId="{42897394-48E9-184C-BE75-F165675210A8}" destId="{43294287-DDA6-AC47-B048-AA3CBD1FEBF3}" srcOrd="5" destOrd="0" parTransId="{6ECC948B-3014-224A-BB3E-F9868CC49C46}" sibTransId="{2F9FADD4-33E8-2D4B-8983-8A40782A9BE0}"/>
    <dgm:cxn modelId="{CEAE77A5-8091-0349-B8B8-12DA46C71637}" type="presOf" srcId="{C0609F69-1F5D-D34E-AE32-94A66635AB6A}" destId="{581DC6B2-0BBE-8C43-A44B-943C277BD460}" srcOrd="1" destOrd="0" presId="urn:microsoft.com/office/officeart/2005/8/layout/orgChart1"/>
    <dgm:cxn modelId="{04AA79AB-4027-4B48-81FE-0B08FFCC6606}" type="presOf" srcId="{2471975B-042C-D941-8D83-80A425BFB511}" destId="{F2F3D2C9-1309-E542-924B-ABAE04C463A6}" srcOrd="0" destOrd="0" presId="urn:microsoft.com/office/officeart/2005/8/layout/orgChart1"/>
    <dgm:cxn modelId="{2365D3AD-2F2D-014E-9B08-D251898D83F7}" type="presOf" srcId="{E736DA91-5B29-BB44-8748-0FB4CEEED553}" destId="{EF10CF1A-210A-934B-B276-C6B15C694D2C}" srcOrd="1" destOrd="0" presId="urn:microsoft.com/office/officeart/2005/8/layout/orgChart1"/>
    <dgm:cxn modelId="{15BA30BB-8021-974E-A911-DD363E311E2E}" type="presOf" srcId="{42897394-48E9-184C-BE75-F165675210A8}" destId="{92DA7D85-1E99-1B46-AB8D-3DE0CBC68858}" srcOrd="0" destOrd="0" presId="urn:microsoft.com/office/officeart/2005/8/layout/orgChart1"/>
    <dgm:cxn modelId="{B1675FC2-684E-ED49-9C40-F826C997536C}" type="presOf" srcId="{7EF88F0D-08C8-0244-8DDF-E326BB2DF9DC}" destId="{FDB26EF8-512B-F64E-93D7-6E2FCF639409}" srcOrd="1" destOrd="0" presId="urn:microsoft.com/office/officeart/2005/8/layout/orgChart1"/>
    <dgm:cxn modelId="{F6BAFBC6-85A5-D745-B140-7896808D22A8}" type="presOf" srcId="{43294287-DDA6-AC47-B048-AA3CBD1FEBF3}" destId="{45064009-B793-694D-9EEC-BB10DECCD15C}" srcOrd="0" destOrd="0" presId="urn:microsoft.com/office/officeart/2005/8/layout/orgChart1"/>
    <dgm:cxn modelId="{D5EE8ED2-A6B1-094D-B703-B755089D7919}" type="presOf" srcId="{AB576747-5483-7F40-95FF-8B1201DF79B6}" destId="{B0645B5F-A1AC-C942-8066-2F882BB88412}" srcOrd="0" destOrd="0" presId="urn:microsoft.com/office/officeart/2005/8/layout/orgChart1"/>
    <dgm:cxn modelId="{4ABEC7D6-21A6-4E4C-8496-2E02813293CC}" type="presOf" srcId="{F47EE6E4-1098-A340-B44A-5AEAAD7DBDDB}" destId="{BAB871AF-73C0-BD43-B6A5-9866C4853704}" srcOrd="1" destOrd="0" presId="urn:microsoft.com/office/officeart/2005/8/layout/orgChart1"/>
    <dgm:cxn modelId="{C7155EE2-45A1-5A44-BE5A-376AC98AE43C}" type="presOf" srcId="{F47EE6E4-1098-A340-B44A-5AEAAD7DBDDB}" destId="{E7900AD6-4038-0B42-89A9-066CBC820AC7}" srcOrd="0" destOrd="0" presId="urn:microsoft.com/office/officeart/2005/8/layout/orgChart1"/>
    <dgm:cxn modelId="{352A8CE2-4BC4-5942-B1C4-46585BEFAB66}" type="presOf" srcId="{B7B34137-8369-044A-9A38-C9DB03CF784A}" destId="{7A04C3E3-048B-A346-8311-F3CAB6E62185}" srcOrd="0" destOrd="0" presId="urn:microsoft.com/office/officeart/2005/8/layout/orgChart1"/>
    <dgm:cxn modelId="{9DD49FEA-17E3-B04C-8ECF-015254F8554E}" srcId="{42897394-48E9-184C-BE75-F165675210A8}" destId="{2471975B-042C-D941-8D83-80A425BFB511}" srcOrd="3" destOrd="0" parTransId="{A0412167-C7D9-584F-BE4B-32F4C13977B8}" sibTransId="{C5DDD608-3AF7-0E41-BD72-E7C1C685C1F6}"/>
    <dgm:cxn modelId="{16A586F0-FBBE-5747-B57C-F48521BDBE91}" type="presOf" srcId="{1E28F757-A9BD-7E43-831A-DCEDA086C73F}" destId="{1FEDE89B-9BE3-9C40-BC89-65B30F764E4B}" srcOrd="0" destOrd="0" presId="urn:microsoft.com/office/officeart/2005/8/layout/orgChart1"/>
    <dgm:cxn modelId="{95E507F5-C150-9C4C-B357-90F0D6335166}" type="presOf" srcId="{43294287-DDA6-AC47-B048-AA3CBD1FEBF3}" destId="{FDF05141-1C9B-0445-87E2-CBA25C5A2DB6}" srcOrd="1" destOrd="0" presId="urn:microsoft.com/office/officeart/2005/8/layout/orgChart1"/>
    <dgm:cxn modelId="{5BA4248F-74A4-E748-AA3B-6FAD755C19E6}" type="presParOf" srcId="{747965C4-7507-0E48-A1BD-2982697A8B42}" destId="{C2AC2ED8-8B1D-C742-A488-F52C7D1B1AFE}" srcOrd="0" destOrd="0" presId="urn:microsoft.com/office/officeart/2005/8/layout/orgChart1"/>
    <dgm:cxn modelId="{6AB6D5CA-5066-394C-9451-91B44FD67BC7}" type="presParOf" srcId="{C2AC2ED8-8B1D-C742-A488-F52C7D1B1AFE}" destId="{C8AD0A32-2CB3-A640-90D0-93D6D2293BD0}" srcOrd="0" destOrd="0" presId="urn:microsoft.com/office/officeart/2005/8/layout/orgChart1"/>
    <dgm:cxn modelId="{B4A1244E-35F1-E041-AA90-D8A878F10992}" type="presParOf" srcId="{C8AD0A32-2CB3-A640-90D0-93D6D2293BD0}" destId="{92DA7D85-1E99-1B46-AB8D-3DE0CBC68858}" srcOrd="0" destOrd="0" presId="urn:microsoft.com/office/officeart/2005/8/layout/orgChart1"/>
    <dgm:cxn modelId="{E81F2FFF-795C-8A49-B5EA-4ECAF8D79B07}" type="presParOf" srcId="{C8AD0A32-2CB3-A640-90D0-93D6D2293BD0}" destId="{A2A39012-7814-9041-8EF8-733272C34F78}" srcOrd="1" destOrd="0" presId="urn:microsoft.com/office/officeart/2005/8/layout/orgChart1"/>
    <dgm:cxn modelId="{56F96517-ADA3-EE4C-B2F7-B844EA9A6D65}" type="presParOf" srcId="{C2AC2ED8-8B1D-C742-A488-F52C7D1B1AFE}" destId="{9D1980D0-7E29-D94A-88FB-C869286B938D}" srcOrd="1" destOrd="0" presId="urn:microsoft.com/office/officeart/2005/8/layout/orgChart1"/>
    <dgm:cxn modelId="{BEB08224-91D5-DB4E-B1C6-5FEDA6A99CC4}" type="presParOf" srcId="{9D1980D0-7E29-D94A-88FB-C869286B938D}" destId="{1FEDE89B-9BE3-9C40-BC89-65B30F764E4B}" srcOrd="0" destOrd="0" presId="urn:microsoft.com/office/officeart/2005/8/layout/orgChart1"/>
    <dgm:cxn modelId="{F1E205FD-9BF1-E648-B11D-118EF821665D}" type="presParOf" srcId="{9D1980D0-7E29-D94A-88FB-C869286B938D}" destId="{ADEC7114-CD4E-2D44-A527-7AAC99B87622}" srcOrd="1" destOrd="0" presId="urn:microsoft.com/office/officeart/2005/8/layout/orgChart1"/>
    <dgm:cxn modelId="{497102F4-8C1B-4F4B-BAE7-2BC513426A1B}" type="presParOf" srcId="{ADEC7114-CD4E-2D44-A527-7AAC99B87622}" destId="{9CA25DDD-049F-1149-82D5-EFEFFA803EDB}" srcOrd="0" destOrd="0" presId="urn:microsoft.com/office/officeart/2005/8/layout/orgChart1"/>
    <dgm:cxn modelId="{A3E01B40-6FB6-404E-83A1-63C7FA7B612F}" type="presParOf" srcId="{9CA25DDD-049F-1149-82D5-EFEFFA803EDB}" destId="{B0645B5F-A1AC-C942-8066-2F882BB88412}" srcOrd="0" destOrd="0" presId="urn:microsoft.com/office/officeart/2005/8/layout/orgChart1"/>
    <dgm:cxn modelId="{CDADE5F1-DFB7-4C4B-9320-2E806DADBBAB}" type="presParOf" srcId="{9CA25DDD-049F-1149-82D5-EFEFFA803EDB}" destId="{B7D143E4-092F-6848-AF60-2F26A466F485}" srcOrd="1" destOrd="0" presId="urn:microsoft.com/office/officeart/2005/8/layout/orgChart1"/>
    <dgm:cxn modelId="{310EBA90-5979-FD47-98EB-36ABE22535F9}" type="presParOf" srcId="{ADEC7114-CD4E-2D44-A527-7AAC99B87622}" destId="{F0258D34-7941-114E-867B-538682A12FF6}" srcOrd="1" destOrd="0" presId="urn:microsoft.com/office/officeart/2005/8/layout/orgChart1"/>
    <dgm:cxn modelId="{F78E5C9F-3433-8947-B293-20FD1BD8B5C3}" type="presParOf" srcId="{F0258D34-7941-114E-867B-538682A12FF6}" destId="{48419241-87C6-2645-8CA4-A42B94CECC00}" srcOrd="0" destOrd="0" presId="urn:microsoft.com/office/officeart/2005/8/layout/orgChart1"/>
    <dgm:cxn modelId="{90C1F886-DCD4-9C4E-9C27-3945515C4EEF}" type="presParOf" srcId="{F0258D34-7941-114E-867B-538682A12FF6}" destId="{74EF7B5B-3264-564C-9352-D6EB2CAF4650}" srcOrd="1" destOrd="0" presId="urn:microsoft.com/office/officeart/2005/8/layout/orgChart1"/>
    <dgm:cxn modelId="{198058B6-29A5-C140-B8F5-88666D25D332}" type="presParOf" srcId="{74EF7B5B-3264-564C-9352-D6EB2CAF4650}" destId="{6A01F93D-6526-9E43-A5C1-FBE09327E4C3}" srcOrd="0" destOrd="0" presId="urn:microsoft.com/office/officeart/2005/8/layout/orgChart1"/>
    <dgm:cxn modelId="{44A071AD-482B-024B-9922-E8ECD3B9D8C8}" type="presParOf" srcId="{6A01F93D-6526-9E43-A5C1-FBE09327E4C3}" destId="{7EC68834-59DC-0340-A3D9-53F5F572A6CE}" srcOrd="0" destOrd="0" presId="urn:microsoft.com/office/officeart/2005/8/layout/orgChart1"/>
    <dgm:cxn modelId="{BAE2CB0E-D249-7D4D-9B79-438E05355FB7}" type="presParOf" srcId="{6A01F93D-6526-9E43-A5C1-FBE09327E4C3}" destId="{EF10CF1A-210A-934B-B276-C6B15C694D2C}" srcOrd="1" destOrd="0" presId="urn:microsoft.com/office/officeart/2005/8/layout/orgChart1"/>
    <dgm:cxn modelId="{1371CC05-F54F-3142-88E0-523BF15090A2}" type="presParOf" srcId="{74EF7B5B-3264-564C-9352-D6EB2CAF4650}" destId="{3784FC3D-9263-2645-B9F7-8353756368F6}" srcOrd="1" destOrd="0" presId="urn:microsoft.com/office/officeart/2005/8/layout/orgChart1"/>
    <dgm:cxn modelId="{ECFD7DDA-A997-3A4E-AF97-474C4F858663}" type="presParOf" srcId="{74EF7B5B-3264-564C-9352-D6EB2CAF4650}" destId="{0C368A7F-D5E8-D348-A33D-90DA430B236D}" srcOrd="2" destOrd="0" presId="urn:microsoft.com/office/officeart/2005/8/layout/orgChart1"/>
    <dgm:cxn modelId="{1416E947-518F-ED43-A3B3-11D934966BFC}" type="presParOf" srcId="{ADEC7114-CD4E-2D44-A527-7AAC99B87622}" destId="{696AB6C4-31C7-1F46-84B2-8CDC9D50EA7D}" srcOrd="2" destOrd="0" presId="urn:microsoft.com/office/officeart/2005/8/layout/orgChart1"/>
    <dgm:cxn modelId="{7054B21A-9ED9-644E-B55A-649EAE8CD277}" type="presParOf" srcId="{9D1980D0-7E29-D94A-88FB-C869286B938D}" destId="{313A7FCB-53EE-0A42-B458-05470C167197}" srcOrd="2" destOrd="0" presId="urn:microsoft.com/office/officeart/2005/8/layout/orgChart1"/>
    <dgm:cxn modelId="{71324B49-0C69-B343-90B2-52C563F01F14}" type="presParOf" srcId="{9D1980D0-7E29-D94A-88FB-C869286B938D}" destId="{5C18A2D0-575C-084F-96D7-B12E0AB21EF0}" srcOrd="3" destOrd="0" presId="urn:microsoft.com/office/officeart/2005/8/layout/orgChart1"/>
    <dgm:cxn modelId="{5FD64DFF-05A4-A241-9F92-06A60B579215}" type="presParOf" srcId="{5C18A2D0-575C-084F-96D7-B12E0AB21EF0}" destId="{C3CDE14C-8E1E-4D48-B458-447AB6991D43}" srcOrd="0" destOrd="0" presId="urn:microsoft.com/office/officeart/2005/8/layout/orgChart1"/>
    <dgm:cxn modelId="{AB8C4B65-2DFD-014E-A621-2853150555B8}" type="presParOf" srcId="{C3CDE14C-8E1E-4D48-B458-447AB6991D43}" destId="{F2F3D2C9-1309-E542-924B-ABAE04C463A6}" srcOrd="0" destOrd="0" presId="urn:microsoft.com/office/officeart/2005/8/layout/orgChart1"/>
    <dgm:cxn modelId="{14B149F1-4777-ED42-95F5-E5F1FA5F9BC8}" type="presParOf" srcId="{C3CDE14C-8E1E-4D48-B458-447AB6991D43}" destId="{92B96331-9C1C-E841-ACFB-80DB5D50E94E}" srcOrd="1" destOrd="0" presId="urn:microsoft.com/office/officeart/2005/8/layout/orgChart1"/>
    <dgm:cxn modelId="{BFC1B497-2997-A147-9BE2-B44188BB2F5A}" type="presParOf" srcId="{5C18A2D0-575C-084F-96D7-B12E0AB21EF0}" destId="{2DB3652B-6C24-8345-8432-79E985CB6D7A}" srcOrd="1" destOrd="0" presId="urn:microsoft.com/office/officeart/2005/8/layout/orgChart1"/>
    <dgm:cxn modelId="{0E252AE8-2CBC-EF44-A223-44ADF296BA41}" type="presParOf" srcId="{2DB3652B-6C24-8345-8432-79E985CB6D7A}" destId="{A3E8F3EC-EB01-1141-BCF8-878557DB5357}" srcOrd="0" destOrd="0" presId="urn:microsoft.com/office/officeart/2005/8/layout/orgChart1"/>
    <dgm:cxn modelId="{CD1B3527-DD48-5041-AFBC-8CE723088427}" type="presParOf" srcId="{2DB3652B-6C24-8345-8432-79E985CB6D7A}" destId="{EF0CF6C7-DB78-4C4D-B601-3E8DA090901A}" srcOrd="1" destOrd="0" presId="urn:microsoft.com/office/officeart/2005/8/layout/orgChart1"/>
    <dgm:cxn modelId="{6999A176-68A9-0E44-A8FB-512CB601857A}" type="presParOf" srcId="{EF0CF6C7-DB78-4C4D-B601-3E8DA090901A}" destId="{54F3EA4B-0DA0-2446-81AD-4BC8E8AAD73C}" srcOrd="0" destOrd="0" presId="urn:microsoft.com/office/officeart/2005/8/layout/orgChart1"/>
    <dgm:cxn modelId="{678D91D8-FC6C-F742-A5A5-AE4AC4903504}" type="presParOf" srcId="{54F3EA4B-0DA0-2446-81AD-4BC8E8AAD73C}" destId="{0D476335-5E05-714D-8C9F-14553B80DB86}" srcOrd="0" destOrd="0" presId="urn:microsoft.com/office/officeart/2005/8/layout/orgChart1"/>
    <dgm:cxn modelId="{3FDD2B03-CD9D-1C4E-9554-471B734D4633}" type="presParOf" srcId="{54F3EA4B-0DA0-2446-81AD-4BC8E8AAD73C}" destId="{FDB26EF8-512B-F64E-93D7-6E2FCF639409}" srcOrd="1" destOrd="0" presId="urn:microsoft.com/office/officeart/2005/8/layout/orgChart1"/>
    <dgm:cxn modelId="{8E223474-FFD8-6B4D-8448-E4417C6814A8}" type="presParOf" srcId="{EF0CF6C7-DB78-4C4D-B601-3E8DA090901A}" destId="{03561C38-25E9-1F47-9E07-92840ADE1195}" srcOrd="1" destOrd="0" presId="urn:microsoft.com/office/officeart/2005/8/layout/orgChart1"/>
    <dgm:cxn modelId="{35889126-69D9-6C43-A1A2-9EA12339E5EA}" type="presParOf" srcId="{EF0CF6C7-DB78-4C4D-B601-3E8DA090901A}" destId="{9B5A697A-7B5B-2A40-B355-E6E7FC2CCE44}" srcOrd="2" destOrd="0" presId="urn:microsoft.com/office/officeart/2005/8/layout/orgChart1"/>
    <dgm:cxn modelId="{4379DB3B-64B8-B94A-81B7-699D5C41669A}" type="presParOf" srcId="{5C18A2D0-575C-084F-96D7-B12E0AB21EF0}" destId="{13D24E28-D778-3B43-85F2-BD13335DCF2D}" srcOrd="2" destOrd="0" presId="urn:microsoft.com/office/officeart/2005/8/layout/orgChart1"/>
    <dgm:cxn modelId="{E5374F11-BA0D-6E43-8049-E89A3327340B}" type="presParOf" srcId="{9D1980D0-7E29-D94A-88FB-C869286B938D}" destId="{7A04C3E3-048B-A346-8311-F3CAB6E62185}" srcOrd="4" destOrd="0" presId="urn:microsoft.com/office/officeart/2005/8/layout/orgChart1"/>
    <dgm:cxn modelId="{99202187-56C4-B844-B750-8BC2F9E5F962}" type="presParOf" srcId="{9D1980D0-7E29-D94A-88FB-C869286B938D}" destId="{D479C97B-B878-0249-9D32-B91985B3F6F8}" srcOrd="5" destOrd="0" presId="urn:microsoft.com/office/officeart/2005/8/layout/orgChart1"/>
    <dgm:cxn modelId="{B34754A2-4D58-E040-AAF1-4E9290454B28}" type="presParOf" srcId="{D479C97B-B878-0249-9D32-B91985B3F6F8}" destId="{FFEA6CDC-E867-0C46-8F34-26107A0CC813}" srcOrd="0" destOrd="0" presId="urn:microsoft.com/office/officeart/2005/8/layout/orgChart1"/>
    <dgm:cxn modelId="{0D1AAA06-F23F-E542-9776-A49D89A6612D}" type="presParOf" srcId="{FFEA6CDC-E867-0C46-8F34-26107A0CC813}" destId="{ADB7C28C-E19C-6B4D-A074-99CEC365F7FC}" srcOrd="0" destOrd="0" presId="urn:microsoft.com/office/officeart/2005/8/layout/orgChart1"/>
    <dgm:cxn modelId="{40899593-8CA5-EE47-8973-2C5860E3E77D}" type="presParOf" srcId="{FFEA6CDC-E867-0C46-8F34-26107A0CC813}" destId="{0FF6AEC5-9248-AB48-AB4F-2086B507AE51}" srcOrd="1" destOrd="0" presId="urn:microsoft.com/office/officeart/2005/8/layout/orgChart1"/>
    <dgm:cxn modelId="{9EA05E30-0282-9148-AA31-EBE89D66ADB5}" type="presParOf" srcId="{D479C97B-B878-0249-9D32-B91985B3F6F8}" destId="{26DE247A-9955-014E-A7AF-F74FDF422398}" srcOrd="1" destOrd="0" presId="urn:microsoft.com/office/officeart/2005/8/layout/orgChart1"/>
    <dgm:cxn modelId="{4EC35AE3-5844-004E-837A-750D2C1F2C76}" type="presParOf" srcId="{26DE247A-9955-014E-A7AF-F74FDF422398}" destId="{AFBD7987-6FA8-B046-AE47-F1814893C232}" srcOrd="0" destOrd="0" presId="urn:microsoft.com/office/officeart/2005/8/layout/orgChart1"/>
    <dgm:cxn modelId="{8FB68AB4-5584-F64C-B17B-9B73C481A8A1}" type="presParOf" srcId="{26DE247A-9955-014E-A7AF-F74FDF422398}" destId="{2C890758-5072-684F-9854-9641683298D8}" srcOrd="1" destOrd="0" presId="urn:microsoft.com/office/officeart/2005/8/layout/orgChart1"/>
    <dgm:cxn modelId="{276BD8EF-B5B3-AF49-A93F-8D9DB8B11705}" type="presParOf" srcId="{2C890758-5072-684F-9854-9641683298D8}" destId="{39729FD6-76E2-9548-9AD7-3E4536219AF0}" srcOrd="0" destOrd="0" presId="urn:microsoft.com/office/officeart/2005/8/layout/orgChart1"/>
    <dgm:cxn modelId="{3099E4B6-394F-E546-8AAD-6BA9B1069722}" type="presParOf" srcId="{39729FD6-76E2-9548-9AD7-3E4536219AF0}" destId="{CB84F540-2B0C-0C4A-B3E8-04C053A910E2}" srcOrd="0" destOrd="0" presId="urn:microsoft.com/office/officeart/2005/8/layout/orgChart1"/>
    <dgm:cxn modelId="{6ABC3870-ED33-5D49-A71E-60C41FF5C48C}" type="presParOf" srcId="{39729FD6-76E2-9548-9AD7-3E4536219AF0}" destId="{1B62059C-434C-BD46-AA6C-ECA89E5362A0}" srcOrd="1" destOrd="0" presId="urn:microsoft.com/office/officeart/2005/8/layout/orgChart1"/>
    <dgm:cxn modelId="{3F57C8AE-066B-0B40-9DDD-F760E28EF310}" type="presParOf" srcId="{2C890758-5072-684F-9854-9641683298D8}" destId="{302718A9-A3B7-B84F-A45A-3E231BA069AE}" srcOrd="1" destOrd="0" presId="urn:microsoft.com/office/officeart/2005/8/layout/orgChart1"/>
    <dgm:cxn modelId="{444AFB9D-919D-7945-A1C9-7B56A429956F}" type="presParOf" srcId="{2C890758-5072-684F-9854-9641683298D8}" destId="{4578C110-706F-CE4B-A259-4A7D38774CAD}" srcOrd="2" destOrd="0" presId="urn:microsoft.com/office/officeart/2005/8/layout/orgChart1"/>
    <dgm:cxn modelId="{AF15086B-78F1-E543-B875-32AF3210FFF9}" type="presParOf" srcId="{D479C97B-B878-0249-9D32-B91985B3F6F8}" destId="{2D3E0423-F58F-F248-A356-315B0A3BEFBF}" srcOrd="2" destOrd="0" presId="urn:microsoft.com/office/officeart/2005/8/layout/orgChart1"/>
    <dgm:cxn modelId="{92C7E0FC-5DBC-C749-AC41-F025D9A66AAF}" type="presParOf" srcId="{9D1980D0-7E29-D94A-88FB-C869286B938D}" destId="{84293AA4-B71E-5149-A9A9-5C645BB5BB44}" srcOrd="6" destOrd="0" presId="urn:microsoft.com/office/officeart/2005/8/layout/orgChart1"/>
    <dgm:cxn modelId="{372D3247-7A20-9E48-B6B9-8899C2E1B6CB}" type="presParOf" srcId="{9D1980D0-7E29-D94A-88FB-C869286B938D}" destId="{8D2F02D5-8E86-9746-9751-25B6DB18F3D2}" srcOrd="7" destOrd="0" presId="urn:microsoft.com/office/officeart/2005/8/layout/orgChart1"/>
    <dgm:cxn modelId="{D48D8D15-5E7A-6545-AF35-DEB8717C3050}" type="presParOf" srcId="{8D2F02D5-8E86-9746-9751-25B6DB18F3D2}" destId="{3394771D-7881-CD47-AC67-233AF1DEE6AF}" srcOrd="0" destOrd="0" presId="urn:microsoft.com/office/officeart/2005/8/layout/orgChart1"/>
    <dgm:cxn modelId="{8948142F-23A6-B545-9006-B25A91E95DF6}" type="presParOf" srcId="{3394771D-7881-CD47-AC67-233AF1DEE6AF}" destId="{45064009-B793-694D-9EEC-BB10DECCD15C}" srcOrd="0" destOrd="0" presId="urn:microsoft.com/office/officeart/2005/8/layout/orgChart1"/>
    <dgm:cxn modelId="{210CF4E7-9A2D-E642-A62C-85C8ED8D028F}" type="presParOf" srcId="{3394771D-7881-CD47-AC67-233AF1DEE6AF}" destId="{FDF05141-1C9B-0445-87E2-CBA25C5A2DB6}" srcOrd="1" destOrd="0" presId="urn:microsoft.com/office/officeart/2005/8/layout/orgChart1"/>
    <dgm:cxn modelId="{DE69D0D0-E33A-6F42-AAFC-BA77B01977E3}" type="presParOf" srcId="{8D2F02D5-8E86-9746-9751-25B6DB18F3D2}" destId="{1322F98C-73C7-D247-84CA-D97686123830}" srcOrd="1" destOrd="0" presId="urn:microsoft.com/office/officeart/2005/8/layout/orgChart1"/>
    <dgm:cxn modelId="{241AE609-4E36-AC40-868F-4540E0FAAFC2}" type="presParOf" srcId="{1322F98C-73C7-D247-84CA-D97686123830}" destId="{B1B74389-64F9-A348-9E59-7629C115333B}" srcOrd="0" destOrd="0" presId="urn:microsoft.com/office/officeart/2005/8/layout/orgChart1"/>
    <dgm:cxn modelId="{81918915-3CE6-854D-BA65-144F299BC53B}" type="presParOf" srcId="{1322F98C-73C7-D247-84CA-D97686123830}" destId="{3825E1CD-6D77-6E47-A93E-E2F1FB90509F}" srcOrd="1" destOrd="0" presId="urn:microsoft.com/office/officeart/2005/8/layout/orgChart1"/>
    <dgm:cxn modelId="{E1573AF5-F87C-F24B-A612-ACAE3FDA062A}" type="presParOf" srcId="{3825E1CD-6D77-6E47-A93E-E2F1FB90509F}" destId="{41AAD6E3-8AEB-884F-990C-39A110D830E2}" srcOrd="0" destOrd="0" presId="urn:microsoft.com/office/officeart/2005/8/layout/orgChart1"/>
    <dgm:cxn modelId="{891823EE-C75F-F64B-B0C4-3F1CD0A7C1AF}" type="presParOf" srcId="{41AAD6E3-8AEB-884F-990C-39A110D830E2}" destId="{BF31C326-7F9E-CD4D-8D74-FF964DA346E3}" srcOrd="0" destOrd="0" presId="urn:microsoft.com/office/officeart/2005/8/layout/orgChart1"/>
    <dgm:cxn modelId="{D3FFF497-D70A-5D44-9682-5731D9974AFB}" type="presParOf" srcId="{41AAD6E3-8AEB-884F-990C-39A110D830E2}" destId="{581DC6B2-0BBE-8C43-A44B-943C277BD460}" srcOrd="1" destOrd="0" presId="urn:microsoft.com/office/officeart/2005/8/layout/orgChart1"/>
    <dgm:cxn modelId="{37839553-D9CE-804D-9086-ADC581582BBF}" type="presParOf" srcId="{3825E1CD-6D77-6E47-A93E-E2F1FB90509F}" destId="{F20BAC2A-FB0A-CA44-9669-01929D93B8EC}" srcOrd="1" destOrd="0" presId="urn:microsoft.com/office/officeart/2005/8/layout/orgChart1"/>
    <dgm:cxn modelId="{1F71E48C-D782-4448-9D50-856CD17C4D25}" type="presParOf" srcId="{3825E1CD-6D77-6E47-A93E-E2F1FB90509F}" destId="{CA088C70-88B7-4846-94CA-7D8135C5BBCA}" srcOrd="2" destOrd="0" presId="urn:microsoft.com/office/officeart/2005/8/layout/orgChart1"/>
    <dgm:cxn modelId="{41586B39-19E8-264A-A06F-76C7A406745E}" type="presParOf" srcId="{8D2F02D5-8E86-9746-9751-25B6DB18F3D2}" destId="{12A9693F-4295-C943-A6E0-76F78C299636}" srcOrd="2" destOrd="0" presId="urn:microsoft.com/office/officeart/2005/8/layout/orgChart1"/>
    <dgm:cxn modelId="{09A4B479-E22E-3A4C-AE00-E81DF31AE73D}" type="presParOf" srcId="{C2AC2ED8-8B1D-C742-A488-F52C7D1B1AFE}" destId="{4237BB04-DBC3-5344-AE9E-41C5DEAD3304}" srcOrd="2" destOrd="0" presId="urn:microsoft.com/office/officeart/2005/8/layout/orgChart1"/>
    <dgm:cxn modelId="{24A87FB0-951F-A44C-B8B1-BFC2FC501D73}" type="presParOf" srcId="{4237BB04-DBC3-5344-AE9E-41C5DEAD3304}" destId="{5B67E33F-FBFF-F345-BC68-7812EED6DC05}" srcOrd="0" destOrd="0" presId="urn:microsoft.com/office/officeart/2005/8/layout/orgChart1"/>
    <dgm:cxn modelId="{CF983231-31FA-7E4C-BE05-54499AE79678}" type="presParOf" srcId="{4237BB04-DBC3-5344-AE9E-41C5DEAD3304}" destId="{4A7E09F3-04FA-0A44-83FF-CA1861BD4A69}" srcOrd="1" destOrd="0" presId="urn:microsoft.com/office/officeart/2005/8/layout/orgChart1"/>
    <dgm:cxn modelId="{39C1589E-7738-504B-B2F4-6CC556E65E07}" type="presParOf" srcId="{4A7E09F3-04FA-0A44-83FF-CA1861BD4A69}" destId="{A7DC6A08-DE1B-F842-9054-9CC1F544D0C2}" srcOrd="0" destOrd="0" presId="urn:microsoft.com/office/officeart/2005/8/layout/orgChart1"/>
    <dgm:cxn modelId="{95059B6B-1114-E047-994A-335077E4B31E}" type="presParOf" srcId="{A7DC6A08-DE1B-F842-9054-9CC1F544D0C2}" destId="{01D2EA9B-63C3-2D48-BBF4-B0CAAFFE91FC}" srcOrd="0" destOrd="0" presId="urn:microsoft.com/office/officeart/2005/8/layout/orgChart1"/>
    <dgm:cxn modelId="{360980DF-34DB-B148-B807-72C82387B38D}" type="presParOf" srcId="{A7DC6A08-DE1B-F842-9054-9CC1F544D0C2}" destId="{33B5AF37-F86B-C746-9EA7-4BFD647FA43B}" srcOrd="1" destOrd="0" presId="urn:microsoft.com/office/officeart/2005/8/layout/orgChart1"/>
    <dgm:cxn modelId="{67E147BC-DA42-2548-9083-09C006E47A45}" type="presParOf" srcId="{4A7E09F3-04FA-0A44-83FF-CA1861BD4A69}" destId="{6A0C8B27-9F0D-7843-9F9D-17DD3FAE4A7F}" srcOrd="1" destOrd="0" presId="urn:microsoft.com/office/officeart/2005/8/layout/orgChart1"/>
    <dgm:cxn modelId="{58E858A4-B592-354D-99CB-5924D87BCDB3}" type="presParOf" srcId="{4A7E09F3-04FA-0A44-83FF-CA1861BD4A69}" destId="{7F6051ED-2CE1-6142-8668-35576D9C329F}" srcOrd="2" destOrd="0" presId="urn:microsoft.com/office/officeart/2005/8/layout/orgChart1"/>
    <dgm:cxn modelId="{EAEAC750-9367-554C-8A46-43F1C657D405}" type="presParOf" srcId="{4237BB04-DBC3-5344-AE9E-41C5DEAD3304}" destId="{F230D998-2AB0-6A48-8E1C-CA2861B3B397}" srcOrd="2" destOrd="0" presId="urn:microsoft.com/office/officeart/2005/8/layout/orgChart1"/>
    <dgm:cxn modelId="{75B0067D-288E-904D-8AE1-21B57B40D2E3}" type="presParOf" srcId="{4237BB04-DBC3-5344-AE9E-41C5DEAD3304}" destId="{A6B90DB4-60C7-854D-A43B-B4752D4FD611}" srcOrd="3" destOrd="0" presId="urn:microsoft.com/office/officeart/2005/8/layout/orgChart1"/>
    <dgm:cxn modelId="{7049F422-C5AD-B749-98E9-46D36642D5AB}" type="presParOf" srcId="{A6B90DB4-60C7-854D-A43B-B4752D4FD611}" destId="{0CBBDC58-0AA4-CB45-8AD4-02889766D076}" srcOrd="0" destOrd="0" presId="urn:microsoft.com/office/officeart/2005/8/layout/orgChart1"/>
    <dgm:cxn modelId="{39C52E1A-BFD6-0247-97BF-1A8315515002}" type="presParOf" srcId="{0CBBDC58-0AA4-CB45-8AD4-02889766D076}" destId="{E7900AD6-4038-0B42-89A9-066CBC820AC7}" srcOrd="0" destOrd="0" presId="urn:microsoft.com/office/officeart/2005/8/layout/orgChart1"/>
    <dgm:cxn modelId="{75EB0FEB-1EF6-4445-AAF3-1EEAB315AFF0}" type="presParOf" srcId="{0CBBDC58-0AA4-CB45-8AD4-02889766D076}" destId="{BAB871AF-73C0-BD43-B6A5-9866C4853704}" srcOrd="1" destOrd="0" presId="urn:microsoft.com/office/officeart/2005/8/layout/orgChart1"/>
    <dgm:cxn modelId="{3E7B3557-FA0E-0842-A629-39CFE9E97B02}" type="presParOf" srcId="{A6B90DB4-60C7-854D-A43B-B4752D4FD611}" destId="{64FC718E-5A57-754A-BA6E-F950AAE15F90}" srcOrd="1" destOrd="0" presId="urn:microsoft.com/office/officeart/2005/8/layout/orgChart1"/>
    <dgm:cxn modelId="{D16C6608-62F5-EC40-8979-E9C6062041F7}" type="presParOf" srcId="{A6B90DB4-60C7-854D-A43B-B4752D4FD611}" destId="{94A69822-852A-F04B-90F4-5811A7A87A5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30D998-2AB0-6A48-8E1C-CA2861B3B397}">
      <dsp:nvSpPr>
        <dsp:cNvPr id="0" name=""/>
        <dsp:cNvSpPr/>
      </dsp:nvSpPr>
      <dsp:spPr>
        <a:xfrm>
          <a:off x="2602766" y="684574"/>
          <a:ext cx="117963" cy="516794"/>
        </a:xfrm>
        <a:custGeom>
          <a:avLst/>
          <a:gdLst/>
          <a:ahLst/>
          <a:cxnLst/>
          <a:rect l="0" t="0" r="0" b="0"/>
          <a:pathLst>
            <a:path>
              <a:moveTo>
                <a:pt x="0" y="0"/>
              </a:moveTo>
              <a:lnTo>
                <a:pt x="0" y="516794"/>
              </a:lnTo>
              <a:lnTo>
                <a:pt x="117963" y="51679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B67E33F-FBFF-F345-BC68-7812EED6DC05}">
      <dsp:nvSpPr>
        <dsp:cNvPr id="0" name=""/>
        <dsp:cNvSpPr/>
      </dsp:nvSpPr>
      <dsp:spPr>
        <a:xfrm>
          <a:off x="2484802" y="684574"/>
          <a:ext cx="117963" cy="516794"/>
        </a:xfrm>
        <a:custGeom>
          <a:avLst/>
          <a:gdLst/>
          <a:ahLst/>
          <a:cxnLst/>
          <a:rect l="0" t="0" r="0" b="0"/>
          <a:pathLst>
            <a:path>
              <a:moveTo>
                <a:pt x="117963" y="0"/>
              </a:moveTo>
              <a:lnTo>
                <a:pt x="117963" y="516794"/>
              </a:lnTo>
              <a:lnTo>
                <a:pt x="0" y="51679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1B74389-64F9-A348-9E59-7629C115333B}">
      <dsp:nvSpPr>
        <dsp:cNvPr id="0" name=""/>
        <dsp:cNvSpPr/>
      </dsp:nvSpPr>
      <dsp:spPr>
        <a:xfrm>
          <a:off x="4192471" y="2279897"/>
          <a:ext cx="168519" cy="516794"/>
        </a:xfrm>
        <a:custGeom>
          <a:avLst/>
          <a:gdLst/>
          <a:ahLst/>
          <a:cxnLst/>
          <a:rect l="0" t="0" r="0" b="0"/>
          <a:pathLst>
            <a:path>
              <a:moveTo>
                <a:pt x="0" y="0"/>
              </a:moveTo>
              <a:lnTo>
                <a:pt x="0" y="516794"/>
              </a:lnTo>
              <a:lnTo>
                <a:pt x="168519" y="51679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4293AA4-B71E-5149-A9A9-5C645BB5BB44}">
      <dsp:nvSpPr>
        <dsp:cNvPr id="0" name=""/>
        <dsp:cNvSpPr/>
      </dsp:nvSpPr>
      <dsp:spPr>
        <a:xfrm>
          <a:off x="2602766" y="684574"/>
          <a:ext cx="2039091" cy="1033589"/>
        </a:xfrm>
        <a:custGeom>
          <a:avLst/>
          <a:gdLst/>
          <a:ahLst/>
          <a:cxnLst/>
          <a:rect l="0" t="0" r="0" b="0"/>
          <a:pathLst>
            <a:path>
              <a:moveTo>
                <a:pt x="0" y="0"/>
              </a:moveTo>
              <a:lnTo>
                <a:pt x="0" y="915625"/>
              </a:lnTo>
              <a:lnTo>
                <a:pt x="2039091" y="915625"/>
              </a:lnTo>
              <a:lnTo>
                <a:pt x="2039091" y="10335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FBD7987-6FA8-B046-AE47-F1814893C232}">
      <dsp:nvSpPr>
        <dsp:cNvPr id="0" name=""/>
        <dsp:cNvSpPr/>
      </dsp:nvSpPr>
      <dsp:spPr>
        <a:xfrm>
          <a:off x="2833077" y="2279897"/>
          <a:ext cx="168519" cy="516794"/>
        </a:xfrm>
        <a:custGeom>
          <a:avLst/>
          <a:gdLst/>
          <a:ahLst/>
          <a:cxnLst/>
          <a:rect l="0" t="0" r="0" b="0"/>
          <a:pathLst>
            <a:path>
              <a:moveTo>
                <a:pt x="0" y="0"/>
              </a:moveTo>
              <a:lnTo>
                <a:pt x="0" y="516794"/>
              </a:lnTo>
              <a:lnTo>
                <a:pt x="168519" y="51679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A04C3E3-048B-A346-8311-F3CAB6E62185}">
      <dsp:nvSpPr>
        <dsp:cNvPr id="0" name=""/>
        <dsp:cNvSpPr/>
      </dsp:nvSpPr>
      <dsp:spPr>
        <a:xfrm>
          <a:off x="2602766" y="684574"/>
          <a:ext cx="679697" cy="1033589"/>
        </a:xfrm>
        <a:custGeom>
          <a:avLst/>
          <a:gdLst/>
          <a:ahLst/>
          <a:cxnLst/>
          <a:rect l="0" t="0" r="0" b="0"/>
          <a:pathLst>
            <a:path>
              <a:moveTo>
                <a:pt x="0" y="0"/>
              </a:moveTo>
              <a:lnTo>
                <a:pt x="0" y="915625"/>
              </a:lnTo>
              <a:lnTo>
                <a:pt x="679697" y="915625"/>
              </a:lnTo>
              <a:lnTo>
                <a:pt x="679697" y="10335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3E8F3EC-EB01-1141-BCF8-878557DB5357}">
      <dsp:nvSpPr>
        <dsp:cNvPr id="0" name=""/>
        <dsp:cNvSpPr/>
      </dsp:nvSpPr>
      <dsp:spPr>
        <a:xfrm>
          <a:off x="1473683" y="2279897"/>
          <a:ext cx="168519" cy="516794"/>
        </a:xfrm>
        <a:custGeom>
          <a:avLst/>
          <a:gdLst/>
          <a:ahLst/>
          <a:cxnLst/>
          <a:rect l="0" t="0" r="0" b="0"/>
          <a:pathLst>
            <a:path>
              <a:moveTo>
                <a:pt x="0" y="0"/>
              </a:moveTo>
              <a:lnTo>
                <a:pt x="0" y="516794"/>
              </a:lnTo>
              <a:lnTo>
                <a:pt x="168519" y="51679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3A7FCB-53EE-0A42-B458-05470C167197}">
      <dsp:nvSpPr>
        <dsp:cNvPr id="0" name=""/>
        <dsp:cNvSpPr/>
      </dsp:nvSpPr>
      <dsp:spPr>
        <a:xfrm>
          <a:off x="1923069" y="684574"/>
          <a:ext cx="679697" cy="1033589"/>
        </a:xfrm>
        <a:custGeom>
          <a:avLst/>
          <a:gdLst/>
          <a:ahLst/>
          <a:cxnLst/>
          <a:rect l="0" t="0" r="0" b="0"/>
          <a:pathLst>
            <a:path>
              <a:moveTo>
                <a:pt x="679697" y="0"/>
              </a:moveTo>
              <a:lnTo>
                <a:pt x="679697" y="915625"/>
              </a:lnTo>
              <a:lnTo>
                <a:pt x="0" y="915625"/>
              </a:lnTo>
              <a:lnTo>
                <a:pt x="0" y="10335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419241-87C6-2645-8CA4-A42B94CECC00}">
      <dsp:nvSpPr>
        <dsp:cNvPr id="0" name=""/>
        <dsp:cNvSpPr/>
      </dsp:nvSpPr>
      <dsp:spPr>
        <a:xfrm>
          <a:off x="114288" y="2279897"/>
          <a:ext cx="168519" cy="516794"/>
        </a:xfrm>
        <a:custGeom>
          <a:avLst/>
          <a:gdLst/>
          <a:ahLst/>
          <a:cxnLst/>
          <a:rect l="0" t="0" r="0" b="0"/>
          <a:pathLst>
            <a:path>
              <a:moveTo>
                <a:pt x="0" y="0"/>
              </a:moveTo>
              <a:lnTo>
                <a:pt x="0" y="516794"/>
              </a:lnTo>
              <a:lnTo>
                <a:pt x="168519" y="51679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FEDE89B-9BE3-9C40-BC89-65B30F764E4B}">
      <dsp:nvSpPr>
        <dsp:cNvPr id="0" name=""/>
        <dsp:cNvSpPr/>
      </dsp:nvSpPr>
      <dsp:spPr>
        <a:xfrm>
          <a:off x="563675" y="684574"/>
          <a:ext cx="2039091" cy="1033589"/>
        </a:xfrm>
        <a:custGeom>
          <a:avLst/>
          <a:gdLst/>
          <a:ahLst/>
          <a:cxnLst/>
          <a:rect l="0" t="0" r="0" b="0"/>
          <a:pathLst>
            <a:path>
              <a:moveTo>
                <a:pt x="2039091" y="0"/>
              </a:moveTo>
              <a:lnTo>
                <a:pt x="2039091" y="915625"/>
              </a:lnTo>
              <a:lnTo>
                <a:pt x="0" y="915625"/>
              </a:lnTo>
              <a:lnTo>
                <a:pt x="0" y="10335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DA7D85-1E99-1B46-AB8D-3DE0CBC68858}">
      <dsp:nvSpPr>
        <dsp:cNvPr id="0" name=""/>
        <dsp:cNvSpPr/>
      </dsp:nvSpPr>
      <dsp:spPr>
        <a:xfrm>
          <a:off x="2041033" y="122841"/>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FCR Event Management Ltd</a:t>
          </a:r>
        </a:p>
      </dsp:txBody>
      <dsp:txXfrm>
        <a:off x="2041033" y="122841"/>
        <a:ext cx="1123466" cy="561733"/>
      </dsp:txXfrm>
    </dsp:sp>
    <dsp:sp modelId="{B0645B5F-A1AC-C942-8066-2F882BB88412}">
      <dsp:nvSpPr>
        <dsp:cNvPr id="0" name=""/>
        <dsp:cNvSpPr/>
      </dsp:nvSpPr>
      <dsp:spPr>
        <a:xfrm>
          <a:off x="1942" y="1718163"/>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Event Manager</a:t>
          </a:r>
        </a:p>
      </dsp:txBody>
      <dsp:txXfrm>
        <a:off x="1942" y="1718163"/>
        <a:ext cx="1123466" cy="561733"/>
      </dsp:txXfrm>
    </dsp:sp>
    <dsp:sp modelId="{7EC68834-59DC-0340-A3D9-53F5F572A6CE}">
      <dsp:nvSpPr>
        <dsp:cNvPr id="0" name=""/>
        <dsp:cNvSpPr/>
      </dsp:nvSpPr>
      <dsp:spPr>
        <a:xfrm>
          <a:off x="282808" y="2515825"/>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Finish Area Staff</a:t>
          </a:r>
        </a:p>
      </dsp:txBody>
      <dsp:txXfrm>
        <a:off x="282808" y="2515825"/>
        <a:ext cx="1123466" cy="561733"/>
      </dsp:txXfrm>
    </dsp:sp>
    <dsp:sp modelId="{F2F3D2C9-1309-E542-924B-ABAE04C463A6}">
      <dsp:nvSpPr>
        <dsp:cNvPr id="0" name=""/>
        <dsp:cNvSpPr/>
      </dsp:nvSpPr>
      <dsp:spPr>
        <a:xfrm>
          <a:off x="1361336" y="1718163"/>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Registration Manager</a:t>
          </a:r>
        </a:p>
      </dsp:txBody>
      <dsp:txXfrm>
        <a:off x="1361336" y="1718163"/>
        <a:ext cx="1123466" cy="561733"/>
      </dsp:txXfrm>
    </dsp:sp>
    <dsp:sp modelId="{0D476335-5E05-714D-8C9F-14553B80DB86}">
      <dsp:nvSpPr>
        <dsp:cNvPr id="0" name=""/>
        <dsp:cNvSpPr/>
      </dsp:nvSpPr>
      <dsp:spPr>
        <a:xfrm>
          <a:off x="1642203" y="2515825"/>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Registration Area Staff</a:t>
          </a:r>
        </a:p>
      </dsp:txBody>
      <dsp:txXfrm>
        <a:off x="1642203" y="2515825"/>
        <a:ext cx="1123466" cy="561733"/>
      </dsp:txXfrm>
    </dsp:sp>
    <dsp:sp modelId="{ADB7C28C-E19C-6B4D-A074-99CEC365F7FC}">
      <dsp:nvSpPr>
        <dsp:cNvPr id="0" name=""/>
        <dsp:cNvSpPr/>
      </dsp:nvSpPr>
      <dsp:spPr>
        <a:xfrm>
          <a:off x="2720730" y="1718163"/>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Course Manager</a:t>
          </a:r>
        </a:p>
      </dsp:txBody>
      <dsp:txXfrm>
        <a:off x="2720730" y="1718163"/>
        <a:ext cx="1123466" cy="561733"/>
      </dsp:txXfrm>
    </dsp:sp>
    <dsp:sp modelId="{CB84F540-2B0C-0C4A-B3E8-04C053A910E2}">
      <dsp:nvSpPr>
        <dsp:cNvPr id="0" name=""/>
        <dsp:cNvSpPr/>
      </dsp:nvSpPr>
      <dsp:spPr>
        <a:xfrm>
          <a:off x="3001597" y="2515825"/>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Course Stewards</a:t>
          </a:r>
        </a:p>
      </dsp:txBody>
      <dsp:txXfrm>
        <a:off x="3001597" y="2515825"/>
        <a:ext cx="1123466" cy="561733"/>
      </dsp:txXfrm>
    </dsp:sp>
    <dsp:sp modelId="{45064009-B793-694D-9EEC-BB10DECCD15C}">
      <dsp:nvSpPr>
        <dsp:cNvPr id="0" name=""/>
        <dsp:cNvSpPr/>
      </dsp:nvSpPr>
      <dsp:spPr>
        <a:xfrm>
          <a:off x="4080124" y="1718163"/>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Medical Manager</a:t>
          </a:r>
        </a:p>
      </dsp:txBody>
      <dsp:txXfrm>
        <a:off x="4080124" y="1718163"/>
        <a:ext cx="1123466" cy="561733"/>
      </dsp:txXfrm>
    </dsp:sp>
    <dsp:sp modelId="{BF31C326-7F9E-CD4D-8D74-FF964DA346E3}">
      <dsp:nvSpPr>
        <dsp:cNvPr id="0" name=""/>
        <dsp:cNvSpPr/>
      </dsp:nvSpPr>
      <dsp:spPr>
        <a:xfrm>
          <a:off x="4360991" y="2515825"/>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Medical Personnel</a:t>
          </a:r>
        </a:p>
      </dsp:txBody>
      <dsp:txXfrm>
        <a:off x="4360991" y="2515825"/>
        <a:ext cx="1123466" cy="561733"/>
      </dsp:txXfrm>
    </dsp:sp>
    <dsp:sp modelId="{01D2EA9B-63C3-2D48-BBF4-B0CAAFFE91FC}">
      <dsp:nvSpPr>
        <dsp:cNvPr id="0" name=""/>
        <dsp:cNvSpPr/>
      </dsp:nvSpPr>
      <dsp:spPr>
        <a:xfrm>
          <a:off x="1361336" y="920502"/>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Race Director</a:t>
          </a:r>
        </a:p>
      </dsp:txBody>
      <dsp:txXfrm>
        <a:off x="1361336" y="920502"/>
        <a:ext cx="1123466" cy="561733"/>
      </dsp:txXfrm>
    </dsp:sp>
    <dsp:sp modelId="{E7900AD6-4038-0B42-89A9-066CBC820AC7}">
      <dsp:nvSpPr>
        <dsp:cNvPr id="0" name=""/>
        <dsp:cNvSpPr/>
      </dsp:nvSpPr>
      <dsp:spPr>
        <a:xfrm>
          <a:off x="2720730" y="920502"/>
          <a:ext cx="1123466" cy="56173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Event Safety Officer</a:t>
          </a:r>
        </a:p>
      </dsp:txBody>
      <dsp:txXfrm>
        <a:off x="2720730" y="920502"/>
        <a:ext cx="1123466" cy="5617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4020202020204"/>
    <w:charset w:val="00"/>
    <w:family w:val="auto"/>
    <w:pitch w:val="variable"/>
    <w:sig w:usb0="E1000AEF" w:usb1="5000A1FF" w:usb2="00000000" w:usb3="00000000" w:csb0="000001BF" w:csb1="00000000"/>
  </w:font>
  <w:font w:name="TT2DCt00">
    <w:panose1 w:val="020B0604020202020204"/>
    <w:charset w:val="00"/>
    <w:family w:val="auto"/>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2A"/>
    <w:rsid w:val="002A6F2A"/>
    <w:rsid w:val="00C800D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2DF0DF7D640C40A8D3477D0226515F">
    <w:name w:val="3E2DF0DF7D640C40A8D3477D0226515F"/>
    <w:rsid w:val="002A6F2A"/>
  </w:style>
  <w:style w:type="paragraph" w:customStyle="1" w:styleId="63CBE778D6F83C4586CBA4A1EA791B59">
    <w:name w:val="63CBE778D6F83C4586CBA4A1EA791B59"/>
    <w:rsid w:val="002A6F2A"/>
  </w:style>
  <w:style w:type="paragraph" w:customStyle="1" w:styleId="171292F928388847AF481DEE60660474">
    <w:name w:val="171292F928388847AF481DEE60660474"/>
    <w:rsid w:val="002A6F2A"/>
  </w:style>
  <w:style w:type="paragraph" w:customStyle="1" w:styleId="986F38D703A2FE44BEB59E17CB6A3A5A">
    <w:name w:val="986F38D703A2FE44BEB59E17CB6A3A5A"/>
    <w:rsid w:val="002A6F2A"/>
  </w:style>
  <w:style w:type="paragraph" w:customStyle="1" w:styleId="63042AAAE57D984ABE2DD835F20F5549">
    <w:name w:val="63042AAAE57D984ABE2DD835F20F5549"/>
    <w:rsid w:val="002A6F2A"/>
  </w:style>
  <w:style w:type="paragraph" w:customStyle="1" w:styleId="F4B8BEF51B4B944C98C2FB090DBA96D9">
    <w:name w:val="F4B8BEF51B4B944C98C2FB090DBA96D9"/>
    <w:rsid w:val="002A6F2A"/>
  </w:style>
  <w:style w:type="paragraph" w:customStyle="1" w:styleId="D2F9D10AEE80C2489F587F375C43410E">
    <w:name w:val="D2F9D10AEE80C2489F587F375C43410E"/>
    <w:rsid w:val="002A6F2A"/>
  </w:style>
  <w:style w:type="paragraph" w:customStyle="1" w:styleId="8F59F435C43DFE4C969F818C3B2FB5BF">
    <w:name w:val="8F59F435C43DFE4C969F818C3B2FB5BF"/>
    <w:rsid w:val="002A6F2A"/>
  </w:style>
  <w:style w:type="paragraph" w:customStyle="1" w:styleId="C035FA3136540242A683BB96655D63CA">
    <w:name w:val="C035FA3136540242A683BB96655D63CA"/>
    <w:rsid w:val="002A6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43F93-7E05-DE49-BCBD-FFD66F640AD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12538</Words>
  <Characters>71468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Event Management Document</vt:lpstr>
    </vt:vector>
  </TitlesOfParts>
  <Company/>
  <LinksUpToDate>false</LinksUpToDate>
  <CharactersWithSpaces>83839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Management Document</dc:title>
  <dc:subject/>
  <dc:creator>FCR Events Ltd</dc:creator>
  <cp:keywords/>
  <dc:description/>
  <cp:lastModifiedBy>FCR Event Management Ltd</cp:lastModifiedBy>
  <cp:revision>6</cp:revision>
  <dcterms:created xsi:type="dcterms:W3CDTF">2017-05-07T14:07:00Z</dcterms:created>
  <dcterms:modified xsi:type="dcterms:W3CDTF">2017-06-22T14:11:00Z</dcterms:modified>
</cp:coreProperties>
</file>